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B0EA" w14:textId="77777777" w:rsidR="005A728C" w:rsidRDefault="005A728C" w:rsidP="2AFE6BEC">
      <w:pPr>
        <w:pStyle w:val="Eivli"/>
        <w:rPr>
          <w:rFonts w:ascii="Arial" w:hAnsi="Arial" w:cs="Arial"/>
          <w:strike/>
        </w:rPr>
      </w:pPr>
    </w:p>
    <w:p w14:paraId="1094E073" w14:textId="77777777" w:rsidR="005A728C" w:rsidRDefault="005A728C" w:rsidP="005A728C">
      <w:pPr>
        <w:pStyle w:val="Eivli"/>
        <w:rPr>
          <w:rFonts w:ascii="Arial" w:hAnsi="Arial" w:cs="Arial"/>
        </w:rPr>
      </w:pPr>
    </w:p>
    <w:p w14:paraId="74E7FFF4" w14:textId="77777777" w:rsidR="005A728C" w:rsidRDefault="005A728C" w:rsidP="005A728C">
      <w:pPr>
        <w:pStyle w:val="Eivli"/>
        <w:rPr>
          <w:rFonts w:ascii="Arial" w:hAnsi="Arial" w:cs="Arial"/>
        </w:rPr>
      </w:pPr>
    </w:p>
    <w:p w14:paraId="2A493399" w14:textId="77777777" w:rsidR="005A728C" w:rsidRDefault="005A728C" w:rsidP="005A728C">
      <w:pPr>
        <w:pStyle w:val="Eivli"/>
        <w:rPr>
          <w:rFonts w:ascii="Arial" w:hAnsi="Arial" w:cs="Arial"/>
        </w:rPr>
      </w:pPr>
    </w:p>
    <w:p w14:paraId="0CF54565" w14:textId="77777777" w:rsidR="005A728C" w:rsidRDefault="005A728C" w:rsidP="005A728C">
      <w:pPr>
        <w:pStyle w:val="Eivli"/>
        <w:rPr>
          <w:rFonts w:ascii="Arial" w:hAnsi="Arial" w:cs="Arial"/>
        </w:rPr>
      </w:pPr>
    </w:p>
    <w:p w14:paraId="5086B928" w14:textId="77777777" w:rsidR="005A728C" w:rsidRDefault="005A728C" w:rsidP="005A728C">
      <w:pPr>
        <w:pStyle w:val="Eivli"/>
        <w:rPr>
          <w:rFonts w:ascii="Arial" w:hAnsi="Arial" w:cs="Arial"/>
        </w:rPr>
      </w:pPr>
    </w:p>
    <w:p w14:paraId="74710668" w14:textId="77777777" w:rsidR="005A728C" w:rsidRDefault="005A728C" w:rsidP="005A728C">
      <w:pPr>
        <w:pStyle w:val="Eivli"/>
        <w:rPr>
          <w:rFonts w:ascii="Arial" w:hAnsi="Arial" w:cs="Arial"/>
        </w:rPr>
      </w:pPr>
    </w:p>
    <w:p w14:paraId="3AF96253" w14:textId="18F01041" w:rsidR="00EA6F90" w:rsidRPr="00077032" w:rsidRDefault="00EA6F90" w:rsidP="005A728C">
      <w:pPr>
        <w:pStyle w:val="Eivli"/>
        <w:rPr>
          <w:rFonts w:ascii="Arial" w:hAnsi="Arial" w:cs="Arial"/>
          <w:b/>
          <w:bCs/>
          <w:sz w:val="48"/>
          <w:szCs w:val="48"/>
        </w:rPr>
      </w:pPr>
    </w:p>
    <w:p w14:paraId="0C3DEF16" w14:textId="77777777" w:rsidR="00D46137" w:rsidRPr="00077032" w:rsidRDefault="00D46137" w:rsidP="005A728C">
      <w:pPr>
        <w:pStyle w:val="Eivli"/>
        <w:rPr>
          <w:rFonts w:ascii="Arial" w:hAnsi="Arial" w:cs="Arial"/>
          <w:b/>
          <w:bCs/>
          <w:sz w:val="48"/>
          <w:szCs w:val="48"/>
        </w:rPr>
      </w:pPr>
    </w:p>
    <w:p w14:paraId="3B1A8EDE" w14:textId="77777777" w:rsidR="00CD6221" w:rsidRDefault="000755E5" w:rsidP="005A728C">
      <w:pPr>
        <w:pStyle w:val="Eivli"/>
        <w:rPr>
          <w:rFonts w:ascii="Arial" w:hAnsi="Arial" w:cs="Arial"/>
          <w:b/>
          <w:bCs/>
          <w:sz w:val="48"/>
          <w:szCs w:val="48"/>
        </w:rPr>
      </w:pPr>
      <w:r w:rsidRPr="79C26333">
        <w:rPr>
          <w:rFonts w:ascii="Arial" w:hAnsi="Arial" w:cs="Arial"/>
          <w:b/>
          <w:bCs/>
          <w:sz w:val="48"/>
          <w:szCs w:val="48"/>
        </w:rPr>
        <w:t>SIVISTYSTOIMIALAN</w:t>
      </w:r>
      <w:r w:rsidR="00EA0640" w:rsidRPr="79C26333">
        <w:rPr>
          <w:rFonts w:ascii="Arial" w:hAnsi="Arial" w:cs="Arial"/>
          <w:b/>
          <w:bCs/>
          <w:sz w:val="48"/>
          <w:szCs w:val="48"/>
        </w:rPr>
        <w:t xml:space="preserve"> </w:t>
      </w:r>
      <w:r w:rsidR="00EA6F90" w:rsidRPr="79C26333">
        <w:rPr>
          <w:rFonts w:ascii="Arial" w:hAnsi="Arial" w:cs="Arial"/>
          <w:b/>
          <w:bCs/>
          <w:sz w:val="48"/>
          <w:szCs w:val="48"/>
        </w:rPr>
        <w:t>TOIMINTASÄÄNTÖ</w:t>
      </w:r>
      <w:r w:rsidR="003326C1" w:rsidRPr="79C26333">
        <w:rPr>
          <w:rFonts w:ascii="Arial" w:hAnsi="Arial" w:cs="Arial"/>
          <w:b/>
          <w:bCs/>
          <w:sz w:val="48"/>
          <w:szCs w:val="48"/>
        </w:rPr>
        <w:t xml:space="preserve"> </w:t>
      </w:r>
    </w:p>
    <w:p w14:paraId="48546D76" w14:textId="13F73195" w:rsidR="00CD6221" w:rsidRPr="00CD6221" w:rsidRDefault="00CD6221" w:rsidP="005A728C">
      <w:pPr>
        <w:pStyle w:val="Eivli"/>
        <w:rPr>
          <w:rFonts w:ascii="Arial" w:hAnsi="Arial" w:cs="Arial"/>
          <w:b/>
          <w:bCs/>
          <w:color w:val="FF0000"/>
          <w:sz w:val="48"/>
          <w:szCs w:val="48"/>
        </w:rPr>
      </w:pPr>
      <w:r w:rsidRPr="00CD6221">
        <w:rPr>
          <w:rFonts w:ascii="Arial" w:hAnsi="Arial" w:cs="Arial"/>
          <w:b/>
          <w:bCs/>
          <w:color w:val="FF0000"/>
          <w:sz w:val="48"/>
          <w:szCs w:val="48"/>
        </w:rPr>
        <w:t>luonnos</w:t>
      </w:r>
    </w:p>
    <w:p w14:paraId="3F09C5CE" w14:textId="1DECA90C" w:rsidR="00EA6F90" w:rsidRPr="00CD6221" w:rsidRDefault="0AB8BBD2" w:rsidP="005A728C">
      <w:pPr>
        <w:pStyle w:val="Eivli"/>
        <w:rPr>
          <w:rFonts w:ascii="Arial" w:hAnsi="Arial" w:cs="Arial"/>
          <w:b/>
          <w:bCs/>
          <w:color w:val="FF0000"/>
          <w:sz w:val="48"/>
          <w:szCs w:val="48"/>
        </w:rPr>
      </w:pPr>
      <w:r w:rsidRPr="00CD6221">
        <w:rPr>
          <w:rFonts w:ascii="Arial" w:hAnsi="Arial" w:cs="Arial"/>
          <w:b/>
          <w:bCs/>
          <w:color w:val="FF0000"/>
          <w:sz w:val="48"/>
          <w:szCs w:val="48"/>
        </w:rPr>
        <w:t>1.</w:t>
      </w:r>
      <w:r w:rsidR="00E9324C">
        <w:rPr>
          <w:rFonts w:ascii="Arial" w:hAnsi="Arial" w:cs="Arial"/>
          <w:b/>
          <w:bCs/>
          <w:color w:val="FF0000"/>
          <w:sz w:val="48"/>
          <w:szCs w:val="48"/>
        </w:rPr>
        <w:t>1</w:t>
      </w:r>
      <w:r w:rsidRPr="00CD6221">
        <w:rPr>
          <w:rFonts w:ascii="Arial" w:hAnsi="Arial" w:cs="Arial"/>
          <w:b/>
          <w:bCs/>
          <w:color w:val="FF0000"/>
          <w:sz w:val="48"/>
          <w:szCs w:val="48"/>
        </w:rPr>
        <w:t>.202</w:t>
      </w:r>
      <w:r w:rsidR="005D6204">
        <w:rPr>
          <w:rFonts w:ascii="Arial" w:hAnsi="Arial" w:cs="Arial"/>
          <w:b/>
          <w:bCs/>
          <w:color w:val="FF0000"/>
          <w:sz w:val="48"/>
          <w:szCs w:val="48"/>
        </w:rPr>
        <w:t>5</w:t>
      </w:r>
      <w:r w:rsidR="00A96EAE" w:rsidRPr="00CD6221">
        <w:rPr>
          <w:rFonts w:ascii="Arial" w:hAnsi="Arial" w:cs="Arial"/>
          <w:b/>
          <w:bCs/>
          <w:color w:val="FF0000"/>
          <w:sz w:val="48"/>
          <w:szCs w:val="48"/>
        </w:rPr>
        <w:t xml:space="preserve"> alkaen</w:t>
      </w:r>
    </w:p>
    <w:p w14:paraId="27F97D93" w14:textId="50407A52" w:rsidR="00EA6F90" w:rsidRPr="00A96EAE" w:rsidRDefault="00264479" w:rsidP="005A728C">
      <w:pPr>
        <w:pStyle w:val="Eivli"/>
        <w:rPr>
          <w:rFonts w:ascii="Arial" w:hAnsi="Arial" w:cs="Arial"/>
          <w:sz w:val="48"/>
          <w:szCs w:val="48"/>
        </w:rPr>
      </w:pPr>
      <w:r w:rsidRPr="00A96EAE">
        <w:rPr>
          <w:rFonts w:ascii="Arial" w:hAnsi="Arial" w:cs="Arial"/>
          <w:b/>
          <w:bCs/>
          <w:sz w:val="48"/>
          <w:szCs w:val="48"/>
        </w:rPr>
        <w:t xml:space="preserve"> </w:t>
      </w:r>
    </w:p>
    <w:p w14:paraId="295325AE" w14:textId="056A1549" w:rsidR="00EA6F90" w:rsidRPr="00A96EAE" w:rsidRDefault="00EA6F90" w:rsidP="005A728C">
      <w:pPr>
        <w:pStyle w:val="Eivli"/>
        <w:rPr>
          <w:rFonts w:ascii="Arial" w:hAnsi="Arial" w:cs="Arial"/>
        </w:rPr>
      </w:pPr>
    </w:p>
    <w:p w14:paraId="51BF57A7" w14:textId="7B03B0B8" w:rsidR="005A728C" w:rsidRPr="00A96EAE" w:rsidRDefault="005A728C" w:rsidP="005A728C">
      <w:pPr>
        <w:pStyle w:val="Eivli"/>
        <w:rPr>
          <w:rFonts w:ascii="Arial" w:hAnsi="Arial" w:cs="Arial"/>
        </w:rPr>
      </w:pPr>
    </w:p>
    <w:p w14:paraId="72AFFADC" w14:textId="77777777" w:rsidR="005A728C" w:rsidRPr="003E13A1" w:rsidRDefault="005A728C" w:rsidP="005A728C">
      <w:pPr>
        <w:pStyle w:val="Eivli"/>
        <w:rPr>
          <w:rFonts w:ascii="Arial" w:hAnsi="Arial" w:cs="Arial"/>
        </w:rPr>
      </w:pPr>
    </w:p>
    <w:p w14:paraId="75D93D4E" w14:textId="77777777" w:rsidR="00EA6F90" w:rsidRPr="003E13A1" w:rsidRDefault="00EA6F90" w:rsidP="005A728C">
      <w:pPr>
        <w:pStyle w:val="Eivli"/>
        <w:rPr>
          <w:rFonts w:ascii="Arial" w:hAnsi="Arial" w:cs="Arial"/>
        </w:rPr>
      </w:pPr>
    </w:p>
    <w:p w14:paraId="2A11C2E9" w14:textId="77777777" w:rsidR="00EA6F90" w:rsidRPr="003E13A1" w:rsidRDefault="00EA6F90" w:rsidP="005A728C">
      <w:pPr>
        <w:pStyle w:val="Eivli"/>
        <w:rPr>
          <w:rFonts w:ascii="Arial" w:hAnsi="Arial" w:cs="Arial"/>
        </w:rPr>
      </w:pPr>
    </w:p>
    <w:p w14:paraId="066F3BF1" w14:textId="77777777" w:rsidR="00EA6F90" w:rsidRPr="003E13A1" w:rsidRDefault="00EA6F90" w:rsidP="005A728C">
      <w:pPr>
        <w:pStyle w:val="Eivli"/>
        <w:rPr>
          <w:rFonts w:ascii="Arial" w:hAnsi="Arial" w:cs="Arial"/>
        </w:rPr>
      </w:pPr>
    </w:p>
    <w:p w14:paraId="3D265BA6" w14:textId="0396BB5C" w:rsidR="005A728C" w:rsidRPr="003E13A1" w:rsidRDefault="005A728C" w:rsidP="005A728C">
      <w:pPr>
        <w:pStyle w:val="Eivli"/>
        <w:rPr>
          <w:rFonts w:ascii="Arial" w:hAnsi="Arial" w:cs="Arial"/>
        </w:rPr>
      </w:pPr>
    </w:p>
    <w:p w14:paraId="489E79E9" w14:textId="02B7B00C" w:rsidR="005A728C" w:rsidRPr="003E13A1" w:rsidRDefault="005A728C" w:rsidP="005A728C">
      <w:pPr>
        <w:pStyle w:val="Eivli"/>
        <w:rPr>
          <w:rFonts w:ascii="Arial" w:hAnsi="Arial" w:cs="Arial"/>
        </w:rPr>
      </w:pPr>
    </w:p>
    <w:p w14:paraId="5BE96C03" w14:textId="35A0DAE6" w:rsidR="005A728C" w:rsidRPr="003E13A1" w:rsidRDefault="005A728C" w:rsidP="005A728C">
      <w:pPr>
        <w:pStyle w:val="Eivli"/>
        <w:rPr>
          <w:rFonts w:ascii="Arial" w:hAnsi="Arial" w:cs="Arial"/>
        </w:rPr>
      </w:pPr>
    </w:p>
    <w:p w14:paraId="7E515879" w14:textId="54A18BCE" w:rsidR="005A728C" w:rsidRPr="003E13A1" w:rsidRDefault="005A728C" w:rsidP="009B14E8">
      <w:pPr>
        <w:pStyle w:val="Eivli"/>
        <w:tabs>
          <w:tab w:val="left" w:pos="6555"/>
        </w:tabs>
        <w:rPr>
          <w:rFonts w:ascii="Arial" w:hAnsi="Arial" w:cs="Arial"/>
        </w:rPr>
      </w:pPr>
    </w:p>
    <w:p w14:paraId="780DCB05" w14:textId="44328025" w:rsidR="005A728C" w:rsidRPr="003E13A1" w:rsidRDefault="005A728C" w:rsidP="005A728C">
      <w:pPr>
        <w:pStyle w:val="Eivli"/>
        <w:rPr>
          <w:rFonts w:ascii="Arial" w:hAnsi="Arial" w:cs="Arial"/>
        </w:rPr>
      </w:pPr>
    </w:p>
    <w:p w14:paraId="606AD2B2" w14:textId="77777777" w:rsidR="005A728C" w:rsidRPr="003E13A1" w:rsidRDefault="005A728C" w:rsidP="005A728C">
      <w:pPr>
        <w:pStyle w:val="Eivli"/>
        <w:rPr>
          <w:rFonts w:ascii="Arial" w:hAnsi="Arial" w:cs="Arial"/>
        </w:rPr>
      </w:pPr>
    </w:p>
    <w:p w14:paraId="493564DF" w14:textId="77777777" w:rsidR="00EA6F90" w:rsidRPr="003E13A1" w:rsidRDefault="00EA6F90" w:rsidP="005A728C">
      <w:pPr>
        <w:pStyle w:val="Eivli"/>
        <w:rPr>
          <w:rFonts w:ascii="Arial" w:hAnsi="Arial" w:cs="Arial"/>
        </w:rPr>
      </w:pPr>
    </w:p>
    <w:p w14:paraId="206BAD62" w14:textId="77777777" w:rsidR="00D46137" w:rsidRPr="003E13A1" w:rsidRDefault="00D46137" w:rsidP="00A96EAE">
      <w:pPr>
        <w:pStyle w:val="Eivli"/>
        <w:rPr>
          <w:rFonts w:ascii="Arial" w:hAnsi="Arial" w:cs="Arial"/>
        </w:rPr>
      </w:pPr>
    </w:p>
    <w:p w14:paraId="5DE7516E" w14:textId="2F0FAACF" w:rsidR="00D46137" w:rsidRPr="003E13A1" w:rsidRDefault="00D46137" w:rsidP="005A728C">
      <w:pPr>
        <w:pStyle w:val="Eivli"/>
        <w:rPr>
          <w:rFonts w:ascii="Arial" w:hAnsi="Arial" w:cs="Arial"/>
        </w:rPr>
      </w:pPr>
    </w:p>
    <w:p w14:paraId="071897C0" w14:textId="6D472834" w:rsidR="005A728C" w:rsidRPr="003E13A1" w:rsidRDefault="005A728C" w:rsidP="005A728C">
      <w:pPr>
        <w:pStyle w:val="Eivli"/>
        <w:rPr>
          <w:rFonts w:ascii="Arial" w:hAnsi="Arial" w:cs="Arial"/>
        </w:rPr>
      </w:pPr>
    </w:p>
    <w:p w14:paraId="5DDE575D" w14:textId="35CA6A05" w:rsidR="00077032" w:rsidRPr="003E13A1" w:rsidRDefault="00077032" w:rsidP="005A728C">
      <w:pPr>
        <w:pStyle w:val="Eivli"/>
        <w:rPr>
          <w:rFonts w:ascii="Arial" w:hAnsi="Arial" w:cs="Arial"/>
        </w:rPr>
      </w:pPr>
    </w:p>
    <w:p w14:paraId="3152167D" w14:textId="4753AB87" w:rsidR="00077032" w:rsidRPr="003E13A1" w:rsidRDefault="00077032" w:rsidP="005A728C">
      <w:pPr>
        <w:pStyle w:val="Eivli"/>
        <w:rPr>
          <w:rFonts w:ascii="Arial" w:hAnsi="Arial" w:cs="Arial"/>
        </w:rPr>
      </w:pPr>
    </w:p>
    <w:p w14:paraId="27DB1A36" w14:textId="77777777" w:rsidR="003E13A1" w:rsidRPr="003E13A1" w:rsidRDefault="003E13A1" w:rsidP="005A728C">
      <w:pPr>
        <w:pStyle w:val="Eivli"/>
        <w:rPr>
          <w:rFonts w:ascii="Arial" w:hAnsi="Arial" w:cs="Arial"/>
        </w:rPr>
      </w:pPr>
    </w:p>
    <w:p w14:paraId="0E2BD815" w14:textId="77777777" w:rsidR="00EA6F90" w:rsidRPr="003E13A1" w:rsidRDefault="00EA6F90" w:rsidP="005A728C">
      <w:pPr>
        <w:pStyle w:val="Eivli"/>
        <w:rPr>
          <w:rFonts w:ascii="Arial" w:hAnsi="Arial" w:cs="Arial"/>
        </w:rPr>
      </w:pPr>
    </w:p>
    <w:p w14:paraId="6190E9C2" w14:textId="77777777" w:rsidR="00077032" w:rsidRPr="003E13A1" w:rsidRDefault="00077032" w:rsidP="005A728C">
      <w:pPr>
        <w:pStyle w:val="Eivli"/>
        <w:rPr>
          <w:rFonts w:ascii="Arial" w:hAnsi="Arial" w:cs="Arial"/>
        </w:rPr>
      </w:pPr>
    </w:p>
    <w:p w14:paraId="347AAE22" w14:textId="55342E20" w:rsidR="005A728C" w:rsidRPr="00077032" w:rsidRDefault="00E9324C" w:rsidP="00077032">
      <w:pPr>
        <w:pStyle w:val="Eivli"/>
        <w:tabs>
          <w:tab w:val="left" w:pos="6237"/>
        </w:tabs>
        <w:rPr>
          <w:rFonts w:ascii="Arial" w:hAnsi="Arial" w:cs="Arial"/>
          <w:sz w:val="18"/>
          <w:szCs w:val="18"/>
        </w:rPr>
      </w:pPr>
      <w:r>
        <w:rPr>
          <w:rFonts w:ascii="Arial" w:hAnsi="Arial" w:cs="Arial"/>
        </w:rPr>
        <w:tab/>
      </w:r>
      <w:r w:rsidR="00077032">
        <w:rPr>
          <w:rFonts w:ascii="Arial" w:hAnsi="Arial" w:cs="Arial"/>
          <w:sz w:val="18"/>
          <w:szCs w:val="18"/>
        </w:rPr>
        <w:t>Sivistyslautakunta käsitellyt:</w:t>
      </w:r>
      <w:r w:rsidR="00D46137" w:rsidRPr="00077032">
        <w:rPr>
          <w:rFonts w:ascii="Arial" w:hAnsi="Arial" w:cs="Arial"/>
          <w:sz w:val="18"/>
          <w:szCs w:val="18"/>
        </w:rPr>
        <w:t xml:space="preserve"> </w:t>
      </w:r>
    </w:p>
    <w:p w14:paraId="768E88C8" w14:textId="72A4A78B" w:rsidR="00077032" w:rsidRDefault="00077032" w:rsidP="00077032">
      <w:pPr>
        <w:pStyle w:val="Eivli"/>
        <w:tabs>
          <w:tab w:val="left" w:pos="6237"/>
        </w:tabs>
        <w:rPr>
          <w:rFonts w:ascii="Arial" w:hAnsi="Arial" w:cs="Arial"/>
          <w:sz w:val="18"/>
          <w:szCs w:val="18"/>
        </w:rPr>
      </w:pPr>
      <w:r>
        <w:rPr>
          <w:rFonts w:ascii="Arial" w:hAnsi="Arial" w:cs="Arial"/>
          <w:sz w:val="18"/>
          <w:szCs w:val="18"/>
        </w:rPr>
        <w:tab/>
        <w:t>hyväksytty</w:t>
      </w:r>
      <w:r w:rsidR="00EA0640" w:rsidRPr="00077032">
        <w:rPr>
          <w:rFonts w:ascii="Arial" w:hAnsi="Arial" w:cs="Arial"/>
          <w:sz w:val="18"/>
          <w:szCs w:val="18"/>
        </w:rPr>
        <w:t xml:space="preserve"> </w:t>
      </w:r>
      <w:r w:rsidR="00E70C90" w:rsidRPr="00077032">
        <w:rPr>
          <w:rFonts w:ascii="Arial" w:hAnsi="Arial" w:cs="Arial"/>
          <w:sz w:val="18"/>
          <w:szCs w:val="18"/>
        </w:rPr>
        <w:t xml:space="preserve">3.7.2017 </w:t>
      </w:r>
      <w:r w:rsidR="00264479" w:rsidRPr="00077032">
        <w:rPr>
          <w:rFonts w:ascii="Arial" w:hAnsi="Arial" w:cs="Arial"/>
          <w:sz w:val="18"/>
          <w:szCs w:val="18"/>
        </w:rPr>
        <w:t>§</w:t>
      </w:r>
      <w:r w:rsidR="00E70C90" w:rsidRPr="00077032">
        <w:rPr>
          <w:rFonts w:ascii="Arial" w:hAnsi="Arial" w:cs="Arial"/>
          <w:sz w:val="18"/>
          <w:szCs w:val="18"/>
        </w:rPr>
        <w:t>127</w:t>
      </w:r>
    </w:p>
    <w:p w14:paraId="706126A9" w14:textId="2EBAEC66" w:rsidR="00077032" w:rsidRDefault="00077032" w:rsidP="00077032">
      <w:pPr>
        <w:pStyle w:val="Eivli"/>
        <w:tabs>
          <w:tab w:val="left" w:pos="6237"/>
        </w:tabs>
        <w:rPr>
          <w:rFonts w:ascii="Arial" w:hAnsi="Arial" w:cs="Arial"/>
          <w:sz w:val="18"/>
          <w:szCs w:val="18"/>
        </w:rPr>
      </w:pPr>
      <w:r>
        <w:rPr>
          <w:rFonts w:ascii="Arial" w:hAnsi="Arial" w:cs="Arial"/>
          <w:sz w:val="18"/>
          <w:szCs w:val="18"/>
        </w:rPr>
        <w:tab/>
      </w:r>
      <w:r w:rsidR="00B97193" w:rsidRPr="00077032">
        <w:rPr>
          <w:rFonts w:ascii="Arial" w:hAnsi="Arial" w:cs="Arial"/>
          <w:sz w:val="18"/>
          <w:szCs w:val="18"/>
        </w:rPr>
        <w:t xml:space="preserve">tarkistettu 17.7.2017 </w:t>
      </w:r>
      <w:r w:rsidR="00264479" w:rsidRPr="00077032">
        <w:rPr>
          <w:rFonts w:ascii="Arial" w:hAnsi="Arial" w:cs="Arial"/>
          <w:sz w:val="18"/>
          <w:szCs w:val="18"/>
        </w:rPr>
        <w:t>§</w:t>
      </w:r>
      <w:r w:rsidR="00B97193" w:rsidRPr="00077032">
        <w:rPr>
          <w:rFonts w:ascii="Arial" w:hAnsi="Arial" w:cs="Arial"/>
          <w:sz w:val="18"/>
          <w:szCs w:val="18"/>
        </w:rPr>
        <w:t>143</w:t>
      </w:r>
    </w:p>
    <w:p w14:paraId="540BDCCB" w14:textId="433522B3" w:rsidR="000D0D2A" w:rsidRDefault="000D0D2A" w:rsidP="00077032">
      <w:pPr>
        <w:pStyle w:val="Eivli"/>
        <w:tabs>
          <w:tab w:val="left" w:pos="6237"/>
        </w:tabs>
        <w:rPr>
          <w:rFonts w:ascii="Arial" w:hAnsi="Arial" w:cs="Arial"/>
          <w:sz w:val="18"/>
          <w:szCs w:val="18"/>
        </w:rPr>
      </w:pPr>
      <w:r>
        <w:rPr>
          <w:rFonts w:ascii="Arial" w:hAnsi="Arial" w:cs="Arial"/>
          <w:sz w:val="18"/>
          <w:szCs w:val="18"/>
        </w:rPr>
        <w:tab/>
        <w:t>tarkistettu 23.10.2018 §173</w:t>
      </w:r>
    </w:p>
    <w:p w14:paraId="0340909E" w14:textId="5EFECF6F" w:rsidR="005A728C" w:rsidRDefault="00077032" w:rsidP="003E13A1">
      <w:pPr>
        <w:pStyle w:val="Eivli"/>
        <w:tabs>
          <w:tab w:val="left" w:pos="6237"/>
        </w:tabs>
        <w:rPr>
          <w:rFonts w:ascii="Arial" w:hAnsi="Arial" w:cs="Arial"/>
          <w:sz w:val="18"/>
          <w:szCs w:val="18"/>
        </w:rPr>
      </w:pPr>
      <w:r>
        <w:rPr>
          <w:rFonts w:ascii="Arial" w:hAnsi="Arial" w:cs="Arial"/>
          <w:sz w:val="18"/>
          <w:szCs w:val="18"/>
        </w:rPr>
        <w:tab/>
      </w:r>
      <w:r w:rsidR="00264479" w:rsidRPr="00077032">
        <w:rPr>
          <w:rFonts w:ascii="Arial" w:hAnsi="Arial" w:cs="Arial"/>
          <w:sz w:val="18"/>
          <w:szCs w:val="18"/>
        </w:rPr>
        <w:t>tarkistettu 26.3.2019 §50</w:t>
      </w:r>
    </w:p>
    <w:p w14:paraId="7068AE69" w14:textId="2B2B699F" w:rsidR="005B0A19" w:rsidRDefault="005B0A19" w:rsidP="003E13A1">
      <w:pPr>
        <w:pStyle w:val="Eivli"/>
        <w:tabs>
          <w:tab w:val="left" w:pos="6237"/>
        </w:tabs>
        <w:rPr>
          <w:rFonts w:ascii="Arial" w:hAnsi="Arial" w:cs="Arial"/>
          <w:sz w:val="18"/>
          <w:szCs w:val="18"/>
        </w:rPr>
      </w:pPr>
      <w:r>
        <w:rPr>
          <w:rFonts w:ascii="Arial" w:hAnsi="Arial" w:cs="Arial"/>
          <w:sz w:val="18"/>
          <w:szCs w:val="18"/>
        </w:rPr>
        <w:tab/>
        <w:t>tarkistettu 13.8.2019 §201</w:t>
      </w:r>
    </w:p>
    <w:p w14:paraId="3B7FB215" w14:textId="2548F95D" w:rsidR="00762337" w:rsidRDefault="00762337" w:rsidP="003E13A1">
      <w:pPr>
        <w:pStyle w:val="Eivli"/>
        <w:tabs>
          <w:tab w:val="left" w:pos="6237"/>
        </w:tabs>
        <w:rPr>
          <w:rFonts w:ascii="Arial" w:hAnsi="Arial" w:cs="Arial"/>
          <w:sz w:val="18"/>
          <w:szCs w:val="18"/>
        </w:rPr>
      </w:pPr>
      <w:r>
        <w:rPr>
          <w:rFonts w:ascii="Arial" w:hAnsi="Arial" w:cs="Arial"/>
          <w:sz w:val="18"/>
          <w:szCs w:val="18"/>
        </w:rPr>
        <w:tab/>
        <w:t>tarkistettu 11.8.2020 § 183</w:t>
      </w:r>
    </w:p>
    <w:p w14:paraId="7B9324B2" w14:textId="53EFC0C7" w:rsidR="00333CF8" w:rsidRDefault="00333CF8" w:rsidP="003E13A1">
      <w:pPr>
        <w:pStyle w:val="Eivli"/>
        <w:tabs>
          <w:tab w:val="left" w:pos="6237"/>
        </w:tabs>
        <w:rPr>
          <w:rFonts w:ascii="Arial" w:hAnsi="Arial" w:cs="Arial"/>
          <w:sz w:val="18"/>
          <w:szCs w:val="18"/>
        </w:rPr>
      </w:pPr>
      <w:r>
        <w:rPr>
          <w:rFonts w:ascii="Arial" w:hAnsi="Arial" w:cs="Arial"/>
          <w:sz w:val="18"/>
          <w:szCs w:val="18"/>
        </w:rPr>
        <w:tab/>
        <w:t>tarkistettu 15.12.2020 § 257</w:t>
      </w:r>
    </w:p>
    <w:p w14:paraId="2FC37127" w14:textId="0EBD6B74" w:rsidR="008E241C" w:rsidRDefault="008E241C" w:rsidP="003E13A1">
      <w:pPr>
        <w:pStyle w:val="Eivli"/>
        <w:tabs>
          <w:tab w:val="left" w:pos="6237"/>
        </w:tabs>
        <w:rPr>
          <w:rFonts w:ascii="Arial" w:hAnsi="Arial" w:cs="Arial"/>
          <w:sz w:val="18"/>
          <w:szCs w:val="18"/>
        </w:rPr>
      </w:pPr>
      <w:r>
        <w:rPr>
          <w:rFonts w:ascii="Arial" w:hAnsi="Arial" w:cs="Arial"/>
          <w:sz w:val="18"/>
          <w:szCs w:val="18"/>
        </w:rPr>
        <w:tab/>
        <w:t>tarkistettu 7.12.2021 § 264</w:t>
      </w:r>
    </w:p>
    <w:p w14:paraId="13CFFEC6" w14:textId="69D84AAA" w:rsidR="003C00FD" w:rsidRPr="00A96EAE" w:rsidRDefault="003C00FD" w:rsidP="003E13A1">
      <w:pPr>
        <w:pStyle w:val="Eivli"/>
        <w:tabs>
          <w:tab w:val="left" w:pos="6237"/>
        </w:tabs>
        <w:rPr>
          <w:rFonts w:ascii="Arial" w:hAnsi="Arial" w:cs="Arial"/>
          <w:sz w:val="18"/>
          <w:szCs w:val="18"/>
        </w:rPr>
      </w:pPr>
      <w:r>
        <w:rPr>
          <w:rFonts w:ascii="Arial" w:hAnsi="Arial" w:cs="Arial"/>
          <w:sz w:val="18"/>
          <w:szCs w:val="18"/>
        </w:rPr>
        <w:tab/>
      </w:r>
      <w:r w:rsidRPr="00A96EAE">
        <w:rPr>
          <w:rFonts w:ascii="Arial" w:hAnsi="Arial" w:cs="Arial"/>
          <w:sz w:val="18"/>
          <w:szCs w:val="18"/>
        </w:rPr>
        <w:t>tarkistettu 7.6.2022 §</w:t>
      </w:r>
      <w:r w:rsidR="00165FAC" w:rsidRPr="00A96EAE">
        <w:rPr>
          <w:rFonts w:ascii="Arial" w:hAnsi="Arial" w:cs="Arial"/>
          <w:sz w:val="18"/>
          <w:szCs w:val="18"/>
        </w:rPr>
        <w:t xml:space="preserve"> 185</w:t>
      </w:r>
    </w:p>
    <w:p w14:paraId="29B53A18" w14:textId="6B7DD630" w:rsidR="00DA523B" w:rsidRDefault="00DA523B" w:rsidP="003E13A1">
      <w:pPr>
        <w:pStyle w:val="Eivli"/>
        <w:tabs>
          <w:tab w:val="left" w:pos="6237"/>
        </w:tabs>
        <w:rPr>
          <w:rFonts w:ascii="Arial" w:hAnsi="Arial" w:cs="Arial"/>
          <w:sz w:val="18"/>
          <w:szCs w:val="18"/>
        </w:rPr>
      </w:pPr>
      <w:r w:rsidRPr="00A96EAE">
        <w:rPr>
          <w:rFonts w:ascii="Arial" w:hAnsi="Arial" w:cs="Arial"/>
          <w:sz w:val="18"/>
          <w:szCs w:val="18"/>
        </w:rPr>
        <w:tab/>
        <w:t>tarkistettu 31.1.2023 §</w:t>
      </w:r>
      <w:r w:rsidR="005471F1">
        <w:rPr>
          <w:rFonts w:ascii="Arial" w:hAnsi="Arial" w:cs="Arial"/>
          <w:sz w:val="18"/>
          <w:szCs w:val="18"/>
        </w:rPr>
        <w:t xml:space="preserve"> 6</w:t>
      </w:r>
    </w:p>
    <w:p w14:paraId="1E6B98BB" w14:textId="589CAC59" w:rsidR="005471F1" w:rsidRDefault="005471F1" w:rsidP="003E13A1">
      <w:pPr>
        <w:pStyle w:val="Eivli"/>
        <w:tabs>
          <w:tab w:val="left" w:pos="6237"/>
        </w:tabs>
        <w:rPr>
          <w:rFonts w:ascii="Arial" w:hAnsi="Arial" w:cs="Arial"/>
          <w:color w:val="FF0000"/>
          <w:sz w:val="18"/>
          <w:szCs w:val="18"/>
        </w:rPr>
      </w:pPr>
      <w:r>
        <w:rPr>
          <w:rFonts w:ascii="Arial" w:hAnsi="Arial" w:cs="Arial"/>
          <w:sz w:val="18"/>
          <w:szCs w:val="18"/>
        </w:rPr>
        <w:tab/>
      </w:r>
      <w:r w:rsidRPr="00E9324C">
        <w:rPr>
          <w:rFonts w:ascii="Arial" w:hAnsi="Arial" w:cs="Arial"/>
          <w:sz w:val="18"/>
          <w:szCs w:val="18"/>
        </w:rPr>
        <w:t>tarkistettu 21.6.2023 §</w:t>
      </w:r>
      <w:r w:rsidR="00E9324C" w:rsidRPr="00E9324C">
        <w:rPr>
          <w:rFonts w:ascii="Arial" w:hAnsi="Arial" w:cs="Arial"/>
          <w:sz w:val="18"/>
          <w:szCs w:val="18"/>
        </w:rPr>
        <w:t xml:space="preserve"> 142</w:t>
      </w:r>
    </w:p>
    <w:p w14:paraId="27698038" w14:textId="42707404" w:rsidR="00E9324C" w:rsidRDefault="00E9324C" w:rsidP="003E13A1">
      <w:pPr>
        <w:pStyle w:val="Eivli"/>
        <w:tabs>
          <w:tab w:val="left" w:pos="6237"/>
        </w:tabs>
        <w:rPr>
          <w:rFonts w:ascii="Arial" w:hAnsi="Arial" w:cs="Arial"/>
          <w:sz w:val="18"/>
          <w:szCs w:val="18"/>
        </w:rPr>
      </w:pPr>
      <w:r>
        <w:rPr>
          <w:rFonts w:ascii="Arial" w:hAnsi="Arial" w:cs="Arial"/>
          <w:color w:val="FF0000"/>
          <w:sz w:val="18"/>
          <w:szCs w:val="18"/>
        </w:rPr>
        <w:tab/>
      </w:r>
      <w:r w:rsidRPr="005D6204">
        <w:rPr>
          <w:rFonts w:ascii="Arial" w:hAnsi="Arial" w:cs="Arial"/>
          <w:sz w:val="18"/>
          <w:szCs w:val="18"/>
        </w:rPr>
        <w:t>tarkistettu</w:t>
      </w:r>
      <w:r w:rsidR="00FE0917" w:rsidRPr="005D6204">
        <w:rPr>
          <w:rFonts w:ascii="Arial" w:hAnsi="Arial" w:cs="Arial"/>
          <w:sz w:val="18"/>
          <w:szCs w:val="18"/>
        </w:rPr>
        <w:t xml:space="preserve"> 19.12.2023 §</w:t>
      </w:r>
      <w:r w:rsidR="005D6204">
        <w:rPr>
          <w:rFonts w:ascii="Arial" w:hAnsi="Arial" w:cs="Arial"/>
          <w:sz w:val="18"/>
          <w:szCs w:val="18"/>
        </w:rPr>
        <w:t xml:space="preserve"> 216</w:t>
      </w:r>
    </w:p>
    <w:p w14:paraId="2BCAB519" w14:textId="1EBB3F74" w:rsidR="005D6204" w:rsidRDefault="005D6204" w:rsidP="003E13A1">
      <w:pPr>
        <w:pStyle w:val="Eivli"/>
        <w:tabs>
          <w:tab w:val="left" w:pos="6237"/>
        </w:tabs>
        <w:rPr>
          <w:rFonts w:ascii="Arial" w:hAnsi="Arial" w:cs="Arial"/>
          <w:sz w:val="18"/>
          <w:szCs w:val="18"/>
        </w:rPr>
      </w:pPr>
      <w:r>
        <w:rPr>
          <w:rFonts w:ascii="Arial" w:hAnsi="Arial" w:cs="Arial"/>
          <w:sz w:val="18"/>
          <w:szCs w:val="18"/>
        </w:rPr>
        <w:tab/>
      </w:r>
      <w:r w:rsidRPr="005D6204">
        <w:rPr>
          <w:rFonts w:ascii="Arial" w:hAnsi="Arial" w:cs="Arial"/>
          <w:color w:val="FF0000"/>
          <w:sz w:val="18"/>
          <w:szCs w:val="18"/>
        </w:rPr>
        <w:t>tarkistettu xx.xx.2024 §</w:t>
      </w:r>
    </w:p>
    <w:p w14:paraId="57E5E27C" w14:textId="77777777" w:rsidR="005D6204" w:rsidRPr="00A96EAE" w:rsidRDefault="005D6204" w:rsidP="003E13A1">
      <w:pPr>
        <w:pStyle w:val="Eivli"/>
        <w:tabs>
          <w:tab w:val="left" w:pos="6237"/>
        </w:tabs>
        <w:rPr>
          <w:rFonts w:ascii="Arial" w:hAnsi="Arial" w:cs="Arial"/>
          <w:sz w:val="18"/>
          <w:szCs w:val="18"/>
        </w:rPr>
      </w:pPr>
    </w:p>
    <w:p w14:paraId="4794DE31" w14:textId="600277AD" w:rsidR="00DA523B" w:rsidRPr="00A96EAE" w:rsidRDefault="00DA523B" w:rsidP="003E13A1">
      <w:pPr>
        <w:pStyle w:val="Eivli"/>
        <w:tabs>
          <w:tab w:val="left" w:pos="6237"/>
        </w:tabs>
        <w:rPr>
          <w:rFonts w:ascii="Arial" w:hAnsi="Arial" w:cs="Arial"/>
          <w:sz w:val="18"/>
          <w:szCs w:val="18"/>
        </w:rPr>
      </w:pPr>
    </w:p>
    <w:p w14:paraId="59B61E9C" w14:textId="0C6A2BA9" w:rsidR="005C2180" w:rsidRPr="00A96EAE" w:rsidRDefault="005C2180" w:rsidP="003E13A1">
      <w:pPr>
        <w:pStyle w:val="Eivli"/>
        <w:tabs>
          <w:tab w:val="left" w:pos="6237"/>
        </w:tabs>
        <w:rPr>
          <w:rFonts w:ascii="Arial" w:hAnsi="Arial" w:cs="Arial"/>
          <w:sz w:val="18"/>
          <w:szCs w:val="18"/>
        </w:rPr>
      </w:pPr>
      <w:r w:rsidRPr="00A96EAE">
        <w:rPr>
          <w:rFonts w:ascii="Arial" w:hAnsi="Arial" w:cs="Arial"/>
          <w:sz w:val="18"/>
          <w:szCs w:val="18"/>
        </w:rPr>
        <w:tab/>
        <w:t>Vapaa-a</w:t>
      </w:r>
      <w:r w:rsidR="0064753C" w:rsidRPr="00A96EAE">
        <w:rPr>
          <w:rFonts w:ascii="Arial" w:hAnsi="Arial" w:cs="Arial"/>
          <w:sz w:val="18"/>
          <w:szCs w:val="18"/>
        </w:rPr>
        <w:t xml:space="preserve">jan </w:t>
      </w:r>
      <w:r w:rsidRPr="00A96EAE">
        <w:rPr>
          <w:rFonts w:ascii="Arial" w:hAnsi="Arial" w:cs="Arial"/>
          <w:sz w:val="18"/>
          <w:szCs w:val="18"/>
        </w:rPr>
        <w:t>lautakunta käsitellyt:</w:t>
      </w:r>
    </w:p>
    <w:p w14:paraId="7540677C" w14:textId="6419BFF3" w:rsidR="00D71F07" w:rsidRDefault="00F67DDA" w:rsidP="003E13A1">
      <w:pPr>
        <w:pStyle w:val="Eivli"/>
        <w:tabs>
          <w:tab w:val="left" w:pos="6237"/>
        </w:tabs>
        <w:rPr>
          <w:rFonts w:ascii="Arial" w:hAnsi="Arial" w:cs="Arial"/>
          <w:sz w:val="18"/>
          <w:szCs w:val="18"/>
        </w:rPr>
      </w:pPr>
      <w:r w:rsidRPr="00A96EAE">
        <w:rPr>
          <w:rFonts w:ascii="Arial" w:hAnsi="Arial" w:cs="Arial"/>
          <w:sz w:val="18"/>
          <w:szCs w:val="18"/>
        </w:rPr>
        <w:tab/>
        <w:t>tarkistettu 17.1.2023 §</w:t>
      </w:r>
      <w:r w:rsidR="005471F1">
        <w:rPr>
          <w:rFonts w:ascii="Arial" w:hAnsi="Arial" w:cs="Arial"/>
          <w:sz w:val="18"/>
          <w:szCs w:val="18"/>
        </w:rPr>
        <w:t xml:space="preserve"> 5</w:t>
      </w:r>
    </w:p>
    <w:p w14:paraId="06F2FA15" w14:textId="33EFCE74" w:rsidR="00D71F07" w:rsidRDefault="005471F1" w:rsidP="00E9324C">
      <w:pPr>
        <w:pStyle w:val="Eivli"/>
        <w:tabs>
          <w:tab w:val="left" w:pos="6237"/>
        </w:tabs>
        <w:rPr>
          <w:rFonts w:ascii="Arial" w:hAnsi="Arial" w:cs="Arial"/>
          <w:sz w:val="18"/>
          <w:szCs w:val="18"/>
        </w:rPr>
      </w:pPr>
      <w:r>
        <w:rPr>
          <w:rFonts w:ascii="Arial" w:hAnsi="Arial" w:cs="Arial"/>
          <w:sz w:val="18"/>
          <w:szCs w:val="18"/>
        </w:rPr>
        <w:tab/>
      </w:r>
      <w:r w:rsidRPr="00E9324C">
        <w:rPr>
          <w:rFonts w:ascii="Arial" w:hAnsi="Arial" w:cs="Arial"/>
          <w:sz w:val="18"/>
          <w:szCs w:val="18"/>
        </w:rPr>
        <w:t xml:space="preserve">tarkistettu </w:t>
      </w:r>
      <w:r w:rsidR="00E9324C" w:rsidRPr="00E9324C">
        <w:rPr>
          <w:rFonts w:ascii="Arial" w:hAnsi="Arial" w:cs="Arial"/>
          <w:sz w:val="18"/>
          <w:szCs w:val="18"/>
        </w:rPr>
        <w:t>20.6.2023 § 68</w:t>
      </w:r>
    </w:p>
    <w:p w14:paraId="270FFA94" w14:textId="28DBB586" w:rsidR="00E9324C" w:rsidRDefault="00E9324C" w:rsidP="00E9324C">
      <w:pPr>
        <w:pStyle w:val="Eivli"/>
        <w:tabs>
          <w:tab w:val="left" w:pos="6237"/>
        </w:tabs>
        <w:rPr>
          <w:rFonts w:ascii="Arial" w:hAnsi="Arial" w:cs="Arial"/>
          <w:sz w:val="18"/>
          <w:szCs w:val="18"/>
        </w:rPr>
      </w:pPr>
      <w:r>
        <w:rPr>
          <w:rFonts w:ascii="Arial" w:hAnsi="Arial" w:cs="Arial"/>
          <w:sz w:val="18"/>
          <w:szCs w:val="18"/>
        </w:rPr>
        <w:tab/>
      </w:r>
      <w:r w:rsidRPr="005D6204">
        <w:rPr>
          <w:rFonts w:ascii="Arial" w:hAnsi="Arial" w:cs="Arial"/>
          <w:sz w:val="18"/>
          <w:szCs w:val="18"/>
        </w:rPr>
        <w:t xml:space="preserve">tarkistettu </w:t>
      </w:r>
      <w:r w:rsidR="00FE0917" w:rsidRPr="005D6204">
        <w:rPr>
          <w:rFonts w:ascii="Arial" w:hAnsi="Arial" w:cs="Arial"/>
          <w:sz w:val="18"/>
          <w:szCs w:val="18"/>
        </w:rPr>
        <w:t>12.12.2023 §</w:t>
      </w:r>
      <w:r w:rsidR="005D6204">
        <w:rPr>
          <w:rFonts w:ascii="Arial" w:hAnsi="Arial" w:cs="Arial"/>
          <w:sz w:val="18"/>
          <w:szCs w:val="18"/>
        </w:rPr>
        <w:t xml:space="preserve"> 108</w:t>
      </w:r>
    </w:p>
    <w:p w14:paraId="1B547B16" w14:textId="3472D129" w:rsidR="005D6204" w:rsidRDefault="005D6204" w:rsidP="00E9324C">
      <w:pPr>
        <w:pStyle w:val="Eivli"/>
        <w:tabs>
          <w:tab w:val="left" w:pos="6237"/>
        </w:tabs>
        <w:rPr>
          <w:rFonts w:ascii="Arial" w:hAnsi="Arial" w:cs="Arial"/>
          <w:sz w:val="18"/>
          <w:szCs w:val="18"/>
        </w:rPr>
      </w:pPr>
      <w:r>
        <w:rPr>
          <w:rFonts w:ascii="Arial" w:hAnsi="Arial" w:cs="Arial"/>
          <w:sz w:val="18"/>
          <w:szCs w:val="18"/>
        </w:rPr>
        <w:tab/>
      </w:r>
      <w:r w:rsidRPr="005D6204">
        <w:rPr>
          <w:rFonts w:ascii="Arial" w:hAnsi="Arial" w:cs="Arial"/>
          <w:color w:val="FF0000"/>
          <w:sz w:val="18"/>
          <w:szCs w:val="18"/>
        </w:rPr>
        <w:t>tarkistettu xx.xx.2024 §</w:t>
      </w:r>
    </w:p>
    <w:p w14:paraId="552A66F4" w14:textId="3D923519" w:rsidR="00E9324C" w:rsidRPr="00E9324C" w:rsidRDefault="00E9324C" w:rsidP="00E9324C">
      <w:pPr>
        <w:pStyle w:val="Eivli"/>
        <w:tabs>
          <w:tab w:val="left" w:pos="6237"/>
        </w:tabs>
        <w:sectPr w:rsidR="00E9324C" w:rsidRPr="00E9324C" w:rsidSect="00AD3AF7">
          <w:headerReference w:type="default" r:id="rId11"/>
          <w:pgSz w:w="11906" w:h="16838"/>
          <w:pgMar w:top="1134" w:right="992" w:bottom="567" w:left="1134" w:header="709" w:footer="709" w:gutter="0"/>
          <w:pgNumType w:start="1"/>
          <w:cols w:space="708"/>
          <w:docGrid w:linePitch="360"/>
        </w:sectPr>
      </w:pPr>
      <w:r>
        <w:rPr>
          <w:rFonts w:ascii="Arial" w:hAnsi="Arial" w:cs="Arial"/>
          <w:sz w:val="18"/>
          <w:szCs w:val="18"/>
        </w:rPr>
        <w:tab/>
      </w:r>
    </w:p>
    <w:p w14:paraId="6202DC37" w14:textId="77777777" w:rsidR="00DC1AE6" w:rsidRPr="00A96EAE" w:rsidRDefault="00DC1AE6" w:rsidP="00763E3C">
      <w:pPr>
        <w:pStyle w:val="Eivli"/>
        <w:rPr>
          <w:rFonts w:ascii="Arial" w:hAnsi="Arial" w:cs="Arial"/>
          <w:sz w:val="20"/>
          <w:szCs w:val="20"/>
        </w:rPr>
      </w:pPr>
    </w:p>
    <w:p w14:paraId="7434FE8E" w14:textId="3D0554F1" w:rsidR="0039519A" w:rsidRPr="005D6204" w:rsidRDefault="00E65E2B" w:rsidP="00763E3C">
      <w:pPr>
        <w:pStyle w:val="Eivli"/>
        <w:rPr>
          <w:rFonts w:ascii="Arial" w:hAnsi="Arial" w:cs="Arial"/>
          <w:sz w:val="20"/>
          <w:szCs w:val="20"/>
        </w:rPr>
      </w:pPr>
      <w:r w:rsidRPr="24286E8A">
        <w:rPr>
          <w:rFonts w:ascii="Arial" w:hAnsi="Arial" w:cs="Arial"/>
          <w:sz w:val="20"/>
          <w:szCs w:val="20"/>
        </w:rPr>
        <w:t xml:space="preserve">Porin kaupunginvaltuusto </w:t>
      </w:r>
      <w:r w:rsidR="00AC378E" w:rsidRPr="24286E8A">
        <w:rPr>
          <w:rFonts w:ascii="Arial" w:hAnsi="Arial" w:cs="Arial"/>
          <w:sz w:val="20"/>
          <w:szCs w:val="20"/>
        </w:rPr>
        <w:t xml:space="preserve">on hyväksynyt hallintosäännön muutokset ja lisäykset </w:t>
      </w:r>
      <w:r w:rsidR="00B045B7" w:rsidRPr="00263174">
        <w:rPr>
          <w:rFonts w:ascii="Arial" w:hAnsi="Arial" w:cs="Arial"/>
          <w:color w:val="FF0000"/>
          <w:sz w:val="20"/>
          <w:szCs w:val="20"/>
        </w:rPr>
        <w:t>9</w:t>
      </w:r>
      <w:r w:rsidR="00695BAC" w:rsidRPr="00263174">
        <w:rPr>
          <w:rFonts w:ascii="Arial" w:hAnsi="Arial" w:cs="Arial"/>
          <w:color w:val="FF0000"/>
          <w:sz w:val="20"/>
          <w:szCs w:val="20"/>
        </w:rPr>
        <w:t>.</w:t>
      </w:r>
      <w:r w:rsidR="06E87429" w:rsidRPr="00263174">
        <w:rPr>
          <w:rFonts w:ascii="Arial" w:hAnsi="Arial" w:cs="Arial"/>
          <w:color w:val="FF0000"/>
          <w:sz w:val="20"/>
          <w:szCs w:val="20"/>
        </w:rPr>
        <w:t>1</w:t>
      </w:r>
      <w:r w:rsidR="00B045B7" w:rsidRPr="00263174">
        <w:rPr>
          <w:rFonts w:ascii="Arial" w:hAnsi="Arial" w:cs="Arial"/>
          <w:color w:val="FF0000"/>
          <w:sz w:val="20"/>
          <w:szCs w:val="20"/>
        </w:rPr>
        <w:t>2</w:t>
      </w:r>
      <w:r w:rsidR="00695BAC" w:rsidRPr="00263174">
        <w:rPr>
          <w:rFonts w:ascii="Arial" w:hAnsi="Arial" w:cs="Arial"/>
          <w:color w:val="FF0000"/>
          <w:sz w:val="20"/>
          <w:szCs w:val="20"/>
        </w:rPr>
        <w:t>.</w:t>
      </w:r>
      <w:r w:rsidR="001E501E" w:rsidRPr="00263174">
        <w:rPr>
          <w:rFonts w:ascii="Arial" w:hAnsi="Arial" w:cs="Arial"/>
          <w:color w:val="FF0000"/>
          <w:sz w:val="20"/>
          <w:szCs w:val="20"/>
        </w:rPr>
        <w:t>202</w:t>
      </w:r>
      <w:r w:rsidR="00B045B7" w:rsidRPr="00263174">
        <w:rPr>
          <w:rFonts w:ascii="Arial" w:hAnsi="Arial" w:cs="Arial"/>
          <w:color w:val="FF0000"/>
          <w:sz w:val="20"/>
          <w:szCs w:val="20"/>
        </w:rPr>
        <w:t>4</w:t>
      </w:r>
      <w:r w:rsidR="001E501E" w:rsidRPr="00263174">
        <w:rPr>
          <w:rFonts w:ascii="Arial" w:hAnsi="Arial" w:cs="Arial"/>
          <w:color w:val="FF0000"/>
          <w:sz w:val="20"/>
          <w:szCs w:val="20"/>
        </w:rPr>
        <w:t xml:space="preserve"> </w:t>
      </w:r>
      <w:r w:rsidR="00C23B20" w:rsidRPr="00263174">
        <w:rPr>
          <w:rFonts w:ascii="Arial" w:hAnsi="Arial" w:cs="Arial"/>
          <w:color w:val="FF0000"/>
          <w:sz w:val="20"/>
          <w:szCs w:val="20"/>
        </w:rPr>
        <w:t>§1</w:t>
      </w:r>
      <w:r w:rsidR="00263174" w:rsidRPr="00263174">
        <w:rPr>
          <w:rFonts w:ascii="Arial" w:hAnsi="Arial" w:cs="Arial"/>
          <w:color w:val="FF0000"/>
          <w:sz w:val="20"/>
          <w:szCs w:val="20"/>
        </w:rPr>
        <w:t>28</w:t>
      </w:r>
      <w:r w:rsidR="00FE0917" w:rsidRPr="00263174">
        <w:rPr>
          <w:rFonts w:ascii="Arial" w:hAnsi="Arial" w:cs="Arial"/>
          <w:sz w:val="20"/>
          <w:szCs w:val="20"/>
        </w:rPr>
        <w:t>.</w:t>
      </w:r>
      <w:r w:rsidR="00FE0917" w:rsidRPr="24286E8A">
        <w:rPr>
          <w:rFonts w:ascii="Arial" w:hAnsi="Arial" w:cs="Arial"/>
          <w:sz w:val="20"/>
          <w:szCs w:val="20"/>
        </w:rPr>
        <w:t xml:space="preserve"> </w:t>
      </w:r>
      <w:r w:rsidR="00983359" w:rsidRPr="24286E8A">
        <w:rPr>
          <w:rFonts w:ascii="Arial" w:hAnsi="Arial" w:cs="Arial"/>
          <w:sz w:val="20"/>
          <w:szCs w:val="20"/>
        </w:rPr>
        <w:t xml:space="preserve">Hallintosäännössä </w:t>
      </w:r>
      <w:r w:rsidR="0055356A" w:rsidRPr="24286E8A">
        <w:rPr>
          <w:rFonts w:ascii="Arial" w:hAnsi="Arial" w:cs="Arial"/>
          <w:sz w:val="20"/>
          <w:szCs w:val="20"/>
        </w:rPr>
        <w:t>sivistystoimiala</w:t>
      </w:r>
      <w:r w:rsidR="008A76CE" w:rsidRPr="24286E8A">
        <w:rPr>
          <w:rFonts w:ascii="Arial" w:hAnsi="Arial" w:cs="Arial"/>
          <w:sz w:val="20"/>
          <w:szCs w:val="20"/>
        </w:rPr>
        <w:t>n tehtävät ja toimivalta on jaettu kahdelle lautakunnalle</w:t>
      </w:r>
      <w:r w:rsidR="00CE79BF" w:rsidRPr="24286E8A">
        <w:rPr>
          <w:rFonts w:ascii="Arial" w:hAnsi="Arial" w:cs="Arial"/>
          <w:sz w:val="20"/>
          <w:szCs w:val="20"/>
        </w:rPr>
        <w:t>.</w:t>
      </w:r>
      <w:r w:rsidR="00081196" w:rsidRPr="24286E8A">
        <w:rPr>
          <w:rFonts w:ascii="Arial" w:hAnsi="Arial" w:cs="Arial"/>
          <w:sz w:val="20"/>
          <w:szCs w:val="20"/>
        </w:rPr>
        <w:t xml:space="preserve"> </w:t>
      </w:r>
    </w:p>
    <w:p w14:paraId="3BF107BC" w14:textId="39ADABF4" w:rsidR="0039519A" w:rsidRPr="005D6204" w:rsidRDefault="00081196" w:rsidP="0039519A">
      <w:pPr>
        <w:pStyle w:val="Eivli"/>
        <w:numPr>
          <w:ilvl w:val="0"/>
          <w:numId w:val="30"/>
        </w:numPr>
        <w:rPr>
          <w:rFonts w:ascii="Arial" w:hAnsi="Arial" w:cs="Arial"/>
          <w:sz w:val="20"/>
          <w:szCs w:val="20"/>
        </w:rPr>
      </w:pPr>
      <w:r w:rsidRPr="005D6204">
        <w:rPr>
          <w:rFonts w:ascii="Arial" w:hAnsi="Arial" w:cs="Arial"/>
          <w:sz w:val="20"/>
          <w:szCs w:val="20"/>
        </w:rPr>
        <w:t>Sivistyslautakunnan vastuualueena on varhaiskasvatus- ja opetusyksikö</w:t>
      </w:r>
      <w:r w:rsidR="00ED46F2" w:rsidRPr="005D6204">
        <w:rPr>
          <w:rFonts w:ascii="Arial" w:hAnsi="Arial" w:cs="Arial"/>
          <w:sz w:val="20"/>
          <w:szCs w:val="20"/>
        </w:rPr>
        <w:t>ide</w:t>
      </w:r>
      <w:r w:rsidRPr="005D6204">
        <w:rPr>
          <w:rFonts w:ascii="Arial" w:hAnsi="Arial" w:cs="Arial"/>
          <w:sz w:val="20"/>
          <w:szCs w:val="20"/>
        </w:rPr>
        <w:t>n alainen toiminta. Lautakunnalla on Porin seudun kansalaisopiston hallintojaosto.</w:t>
      </w:r>
    </w:p>
    <w:p w14:paraId="0749D84C" w14:textId="38C8A102" w:rsidR="000D2C78" w:rsidRPr="005D6204" w:rsidRDefault="004F5E42" w:rsidP="004F5E42">
      <w:pPr>
        <w:pStyle w:val="Eivli"/>
        <w:numPr>
          <w:ilvl w:val="0"/>
          <w:numId w:val="30"/>
        </w:numPr>
        <w:rPr>
          <w:rFonts w:ascii="Arial" w:hAnsi="Arial" w:cs="Arial"/>
          <w:sz w:val="20"/>
          <w:szCs w:val="20"/>
        </w:rPr>
      </w:pPr>
      <w:r w:rsidRPr="005D6204">
        <w:rPr>
          <w:rFonts w:ascii="Arial" w:hAnsi="Arial" w:cs="Arial"/>
          <w:sz w:val="20"/>
          <w:szCs w:val="20"/>
        </w:rPr>
        <w:t xml:space="preserve">Vapaa-ajan lautakunnan vastuualueena on </w:t>
      </w:r>
      <w:r w:rsidR="00E9324C" w:rsidRPr="005D6204">
        <w:rPr>
          <w:rFonts w:ascii="Arial" w:hAnsi="Arial" w:cs="Arial"/>
          <w:sz w:val="20"/>
          <w:szCs w:val="20"/>
        </w:rPr>
        <w:t>kulttuuri-, liikunta- sekä nuorisoyksikön toiminta.</w:t>
      </w:r>
      <w:r w:rsidRPr="005D6204">
        <w:rPr>
          <w:rFonts w:ascii="Arial" w:hAnsi="Arial" w:cs="Arial"/>
          <w:sz w:val="20"/>
          <w:szCs w:val="20"/>
        </w:rPr>
        <w:cr/>
      </w:r>
    </w:p>
    <w:p w14:paraId="68C2DE34" w14:textId="75F92DD4" w:rsidR="00E62CDC" w:rsidRPr="00A96EAE" w:rsidRDefault="000D2C78" w:rsidP="00E62CDC">
      <w:pPr>
        <w:pStyle w:val="Eivli"/>
        <w:rPr>
          <w:rFonts w:ascii="Arial" w:hAnsi="Arial" w:cs="Arial"/>
          <w:sz w:val="20"/>
          <w:szCs w:val="20"/>
        </w:rPr>
      </w:pPr>
      <w:r w:rsidRPr="09E8F348">
        <w:rPr>
          <w:rFonts w:ascii="Arial" w:hAnsi="Arial" w:cs="Arial"/>
          <w:sz w:val="20"/>
          <w:szCs w:val="20"/>
        </w:rPr>
        <w:t xml:space="preserve">Lautakunnilla on yhteinen </w:t>
      </w:r>
      <w:r w:rsidRPr="005471F1">
        <w:rPr>
          <w:rFonts w:ascii="Arial" w:hAnsi="Arial" w:cs="Arial"/>
          <w:sz w:val="20"/>
          <w:szCs w:val="20"/>
        </w:rPr>
        <w:t>toimintasääntö</w:t>
      </w:r>
      <w:r w:rsidR="74B2480F" w:rsidRPr="004F5E42">
        <w:rPr>
          <w:rFonts w:ascii="Arial" w:hAnsi="Arial" w:cs="Arial"/>
          <w:color w:val="FF0000"/>
          <w:sz w:val="20"/>
          <w:szCs w:val="20"/>
        </w:rPr>
        <w:t>.</w:t>
      </w:r>
    </w:p>
    <w:p w14:paraId="26C8F214" w14:textId="77777777" w:rsidR="00061934" w:rsidRDefault="00061934" w:rsidP="00A96EAE">
      <w:pPr>
        <w:pStyle w:val="Eivli"/>
        <w:rPr>
          <w:rFonts w:ascii="Arial" w:hAnsi="Arial" w:cs="Arial"/>
          <w:sz w:val="20"/>
          <w:szCs w:val="20"/>
        </w:rPr>
      </w:pPr>
    </w:p>
    <w:p w14:paraId="05884163" w14:textId="70ED775E" w:rsidR="0021186E" w:rsidRPr="00A96EAE" w:rsidRDefault="001805B8" w:rsidP="00763E3C">
      <w:pPr>
        <w:pStyle w:val="Eivli"/>
        <w:rPr>
          <w:rFonts w:ascii="Arial" w:hAnsi="Arial" w:cs="Arial"/>
          <w:sz w:val="20"/>
          <w:szCs w:val="20"/>
        </w:rPr>
      </w:pPr>
      <w:r w:rsidRPr="00A96EAE">
        <w:rPr>
          <w:rFonts w:ascii="Arial" w:hAnsi="Arial" w:cs="Arial"/>
          <w:sz w:val="20"/>
          <w:szCs w:val="20"/>
        </w:rPr>
        <w:t>Lautakunna</w:t>
      </w:r>
      <w:r w:rsidR="00DD21F1" w:rsidRPr="00A96EAE">
        <w:rPr>
          <w:rFonts w:ascii="Arial" w:hAnsi="Arial" w:cs="Arial"/>
          <w:sz w:val="20"/>
          <w:szCs w:val="20"/>
        </w:rPr>
        <w:t>t</w:t>
      </w:r>
      <w:r w:rsidR="0021186E" w:rsidRPr="00A96EAE">
        <w:rPr>
          <w:rFonts w:ascii="Arial" w:hAnsi="Arial" w:cs="Arial"/>
          <w:sz w:val="20"/>
          <w:szCs w:val="20"/>
        </w:rPr>
        <w:t xml:space="preserve"> johta</w:t>
      </w:r>
      <w:r w:rsidR="00DD21F1" w:rsidRPr="00A96EAE">
        <w:rPr>
          <w:rFonts w:ascii="Arial" w:hAnsi="Arial" w:cs="Arial"/>
          <w:sz w:val="20"/>
          <w:szCs w:val="20"/>
        </w:rPr>
        <w:t>vat</w:t>
      </w:r>
      <w:r w:rsidR="0021186E" w:rsidRPr="00A96EAE">
        <w:rPr>
          <w:rFonts w:ascii="Arial" w:hAnsi="Arial" w:cs="Arial"/>
          <w:sz w:val="20"/>
          <w:szCs w:val="20"/>
        </w:rPr>
        <w:t xml:space="preserve"> ja kehittä</w:t>
      </w:r>
      <w:r w:rsidR="00DD21F1" w:rsidRPr="00A96EAE">
        <w:rPr>
          <w:rFonts w:ascii="Arial" w:hAnsi="Arial" w:cs="Arial"/>
          <w:sz w:val="20"/>
          <w:szCs w:val="20"/>
        </w:rPr>
        <w:t>vät</w:t>
      </w:r>
      <w:r w:rsidR="0021186E" w:rsidRPr="00A96EAE">
        <w:rPr>
          <w:rFonts w:ascii="Arial" w:hAnsi="Arial" w:cs="Arial"/>
          <w:sz w:val="20"/>
          <w:szCs w:val="20"/>
        </w:rPr>
        <w:t xml:space="preserve"> alaistaan toimialaa ja vastaa</w:t>
      </w:r>
      <w:r w:rsidR="33DE22C2" w:rsidRPr="00A96EAE">
        <w:rPr>
          <w:rFonts w:ascii="Arial" w:hAnsi="Arial" w:cs="Arial"/>
          <w:sz w:val="20"/>
          <w:szCs w:val="20"/>
        </w:rPr>
        <w:t>vat</w:t>
      </w:r>
      <w:r w:rsidR="0021186E" w:rsidRPr="00A96EAE">
        <w:rPr>
          <w:rFonts w:ascii="Arial" w:hAnsi="Arial" w:cs="Arial"/>
          <w:sz w:val="20"/>
          <w:szCs w:val="20"/>
        </w:rPr>
        <w:t xml:space="preserve"> palvelujen tuloksellisesta järjestämisestä. Lautakun</w:t>
      </w:r>
      <w:r w:rsidR="7D0218F7" w:rsidRPr="00A96EAE">
        <w:rPr>
          <w:rFonts w:ascii="Arial" w:hAnsi="Arial" w:cs="Arial"/>
          <w:sz w:val="20"/>
          <w:szCs w:val="20"/>
        </w:rPr>
        <w:t>nat</w:t>
      </w:r>
      <w:r w:rsidR="0021186E" w:rsidRPr="00A96EAE">
        <w:rPr>
          <w:rFonts w:ascii="Arial" w:hAnsi="Arial" w:cs="Arial"/>
          <w:sz w:val="20"/>
          <w:szCs w:val="20"/>
        </w:rPr>
        <w:t xml:space="preserve"> seuraa</w:t>
      </w:r>
      <w:r w:rsidR="4462413D" w:rsidRPr="00A96EAE">
        <w:rPr>
          <w:rFonts w:ascii="Arial" w:hAnsi="Arial" w:cs="Arial"/>
          <w:sz w:val="20"/>
          <w:szCs w:val="20"/>
        </w:rPr>
        <w:t>vat</w:t>
      </w:r>
      <w:r w:rsidR="0021186E" w:rsidRPr="00A96EAE">
        <w:rPr>
          <w:rFonts w:ascii="Arial" w:hAnsi="Arial" w:cs="Arial"/>
          <w:sz w:val="20"/>
          <w:szCs w:val="20"/>
        </w:rPr>
        <w:t xml:space="preserve"> ja arvioi</w:t>
      </w:r>
      <w:r w:rsidR="4E196A84" w:rsidRPr="00A96EAE">
        <w:rPr>
          <w:rFonts w:ascii="Arial" w:hAnsi="Arial" w:cs="Arial"/>
          <w:sz w:val="20"/>
          <w:szCs w:val="20"/>
        </w:rPr>
        <w:t>vat</w:t>
      </w:r>
      <w:r w:rsidR="0021186E" w:rsidRPr="00A96EAE">
        <w:rPr>
          <w:rFonts w:ascii="Arial" w:hAnsi="Arial" w:cs="Arial"/>
          <w:sz w:val="20"/>
          <w:szCs w:val="20"/>
        </w:rPr>
        <w:t xml:space="preserve"> palvelujen vaikuttavuutta ja varaa</w:t>
      </w:r>
      <w:r w:rsidR="4560EE5C" w:rsidRPr="00A96EAE">
        <w:rPr>
          <w:rFonts w:ascii="Arial" w:hAnsi="Arial" w:cs="Arial"/>
          <w:sz w:val="20"/>
          <w:szCs w:val="20"/>
        </w:rPr>
        <w:t>vat</w:t>
      </w:r>
      <w:r w:rsidR="0021186E" w:rsidRPr="00A96EAE">
        <w:rPr>
          <w:rFonts w:ascii="Arial" w:hAnsi="Arial" w:cs="Arial"/>
          <w:sz w:val="20"/>
          <w:szCs w:val="20"/>
        </w:rPr>
        <w:t xml:space="preserve"> asukkaille ja käyttäjille mahdollisuuden osallistua palveluiden suunnitteluun ja kehittämiseen.</w:t>
      </w:r>
    </w:p>
    <w:p w14:paraId="57412DEF" w14:textId="77777777" w:rsidR="0021186E" w:rsidRPr="00081196" w:rsidRDefault="0021186E" w:rsidP="00763E3C">
      <w:pPr>
        <w:pStyle w:val="Eivli"/>
        <w:rPr>
          <w:rFonts w:ascii="Arial" w:hAnsi="Arial" w:cs="Arial"/>
          <w:sz w:val="20"/>
          <w:szCs w:val="20"/>
        </w:rPr>
      </w:pPr>
    </w:p>
    <w:p w14:paraId="7A8C01C9" w14:textId="77777777" w:rsidR="0021186E" w:rsidRPr="00B71965" w:rsidRDefault="0021186E" w:rsidP="00763E3C">
      <w:pPr>
        <w:pStyle w:val="Eivli"/>
        <w:rPr>
          <w:rFonts w:ascii="Arial" w:hAnsi="Arial" w:cs="Arial"/>
          <w:sz w:val="20"/>
          <w:szCs w:val="20"/>
        </w:rPr>
      </w:pPr>
    </w:p>
    <w:tbl>
      <w:tblPr>
        <w:tblStyle w:val="Vaalealuettelo"/>
        <w:tblW w:w="10135" w:type="dxa"/>
        <w:tblBorders>
          <w:top w:val="none" w:sz="0" w:space="0" w:color="auto"/>
          <w:left w:val="none" w:sz="0" w:space="0" w:color="auto"/>
          <w:bottom w:val="none" w:sz="0" w:space="0" w:color="auto"/>
          <w:right w:val="none" w:sz="0" w:space="0" w:color="auto"/>
        </w:tblBorders>
        <w:tblLayout w:type="fixed"/>
        <w:tblLook w:val="0600" w:firstRow="0" w:lastRow="0" w:firstColumn="0" w:lastColumn="0" w:noHBand="1" w:noVBand="1"/>
      </w:tblPr>
      <w:tblGrid>
        <w:gridCol w:w="2740"/>
        <w:gridCol w:w="7223"/>
        <w:gridCol w:w="172"/>
      </w:tblGrid>
      <w:tr w:rsidR="00DC1590" w:rsidRPr="00264479" w14:paraId="531C37D9" w14:textId="77777777" w:rsidTr="64F44513">
        <w:trPr>
          <w:gridAfter w:val="1"/>
          <w:wAfter w:w="172" w:type="dxa"/>
        </w:trPr>
        <w:tc>
          <w:tcPr>
            <w:tcW w:w="2740" w:type="dxa"/>
          </w:tcPr>
          <w:p w14:paraId="3679C4C4" w14:textId="77777777" w:rsidR="00DC1590" w:rsidRPr="007C299C" w:rsidRDefault="00DC1590" w:rsidP="006812C9">
            <w:pPr>
              <w:pStyle w:val="Eivli"/>
              <w:rPr>
                <w:rFonts w:ascii="Arial" w:hAnsi="Arial" w:cs="Arial"/>
                <w:sz w:val="20"/>
                <w:szCs w:val="20"/>
              </w:rPr>
            </w:pPr>
            <w:r w:rsidRPr="007C299C">
              <w:rPr>
                <w:rFonts w:ascii="Arial" w:hAnsi="Arial" w:cs="Arial"/>
                <w:sz w:val="20"/>
                <w:szCs w:val="20"/>
              </w:rPr>
              <w:t>I luku</w:t>
            </w:r>
          </w:p>
          <w:p w14:paraId="709C1497" w14:textId="0D66A94E" w:rsidR="00DC1590" w:rsidRPr="007C299C" w:rsidRDefault="00DC1590" w:rsidP="006812C9">
            <w:pPr>
              <w:pStyle w:val="Eivli"/>
              <w:rPr>
                <w:rFonts w:ascii="Arial" w:hAnsi="Arial" w:cs="Arial"/>
                <w:sz w:val="20"/>
                <w:szCs w:val="20"/>
              </w:rPr>
            </w:pPr>
          </w:p>
        </w:tc>
        <w:tc>
          <w:tcPr>
            <w:tcW w:w="7223" w:type="dxa"/>
          </w:tcPr>
          <w:p w14:paraId="2ECEEB0E" w14:textId="77777777" w:rsidR="00DC1590" w:rsidRPr="007C299C" w:rsidRDefault="00DC1590" w:rsidP="00763E3C">
            <w:pPr>
              <w:pStyle w:val="Eivli"/>
              <w:rPr>
                <w:rFonts w:ascii="Arial" w:hAnsi="Arial" w:cs="Arial"/>
                <w:sz w:val="20"/>
                <w:szCs w:val="20"/>
              </w:rPr>
            </w:pPr>
          </w:p>
        </w:tc>
      </w:tr>
      <w:tr w:rsidR="009B7D06" w:rsidRPr="00264479" w14:paraId="603FE191" w14:textId="77777777" w:rsidTr="64F44513">
        <w:trPr>
          <w:gridAfter w:val="1"/>
          <w:wAfter w:w="172" w:type="dxa"/>
        </w:trPr>
        <w:tc>
          <w:tcPr>
            <w:tcW w:w="2740" w:type="dxa"/>
          </w:tcPr>
          <w:p w14:paraId="0F8D6136" w14:textId="77777777" w:rsidR="009B7D06" w:rsidRPr="007C299C" w:rsidRDefault="009B7D06" w:rsidP="006812C9">
            <w:pPr>
              <w:pStyle w:val="Eivli"/>
              <w:rPr>
                <w:rFonts w:ascii="Arial" w:hAnsi="Arial" w:cs="Arial"/>
                <w:sz w:val="20"/>
                <w:szCs w:val="20"/>
              </w:rPr>
            </w:pPr>
            <w:r w:rsidRPr="007C299C">
              <w:rPr>
                <w:rFonts w:ascii="Arial" w:hAnsi="Arial" w:cs="Arial"/>
                <w:sz w:val="20"/>
                <w:szCs w:val="20"/>
              </w:rPr>
              <w:t>YLEISTÄ</w:t>
            </w:r>
          </w:p>
          <w:p w14:paraId="2F6438B5" w14:textId="0D72FE2B" w:rsidR="006812C9" w:rsidRPr="007C299C" w:rsidRDefault="006812C9" w:rsidP="006812C9">
            <w:pPr>
              <w:pStyle w:val="Eivli"/>
              <w:rPr>
                <w:rFonts w:ascii="Arial" w:hAnsi="Arial" w:cs="Arial"/>
                <w:sz w:val="20"/>
                <w:szCs w:val="20"/>
              </w:rPr>
            </w:pPr>
          </w:p>
        </w:tc>
        <w:tc>
          <w:tcPr>
            <w:tcW w:w="7223" w:type="dxa"/>
          </w:tcPr>
          <w:p w14:paraId="32E0418F" w14:textId="77777777" w:rsidR="009B7D06" w:rsidRPr="007C299C" w:rsidRDefault="009B7D06" w:rsidP="00763E3C">
            <w:pPr>
              <w:pStyle w:val="Eivli"/>
              <w:rPr>
                <w:rFonts w:ascii="Arial" w:hAnsi="Arial" w:cs="Arial"/>
                <w:sz w:val="20"/>
                <w:szCs w:val="20"/>
              </w:rPr>
            </w:pPr>
          </w:p>
        </w:tc>
      </w:tr>
      <w:tr w:rsidR="00075222" w:rsidRPr="00264479" w14:paraId="342EF477" w14:textId="77777777" w:rsidTr="64F44513">
        <w:trPr>
          <w:gridAfter w:val="1"/>
          <w:wAfter w:w="172" w:type="dxa"/>
        </w:trPr>
        <w:tc>
          <w:tcPr>
            <w:tcW w:w="2740" w:type="dxa"/>
          </w:tcPr>
          <w:p w14:paraId="04EE1428" w14:textId="77777777" w:rsidR="00370642" w:rsidRPr="007C299C" w:rsidRDefault="007B3DC4" w:rsidP="00763E3C">
            <w:pPr>
              <w:pStyle w:val="Eivli"/>
              <w:rPr>
                <w:rFonts w:ascii="Arial" w:hAnsi="Arial" w:cs="Arial"/>
                <w:sz w:val="20"/>
                <w:szCs w:val="20"/>
              </w:rPr>
            </w:pPr>
            <w:r w:rsidRPr="007C299C">
              <w:rPr>
                <w:rFonts w:ascii="Arial" w:hAnsi="Arial" w:cs="Arial"/>
                <w:sz w:val="20"/>
                <w:szCs w:val="20"/>
              </w:rPr>
              <w:t>1 §</w:t>
            </w:r>
            <w:r w:rsidR="0080409D" w:rsidRPr="007C299C">
              <w:rPr>
                <w:rFonts w:ascii="Arial" w:hAnsi="Arial" w:cs="Arial"/>
                <w:sz w:val="20"/>
                <w:szCs w:val="20"/>
              </w:rPr>
              <w:t xml:space="preserve"> </w:t>
            </w:r>
            <w:r w:rsidRPr="007C299C">
              <w:rPr>
                <w:rFonts w:ascii="Arial" w:hAnsi="Arial" w:cs="Arial"/>
                <w:sz w:val="20"/>
                <w:szCs w:val="20"/>
              </w:rPr>
              <w:t>Tarkoitus</w:t>
            </w:r>
          </w:p>
        </w:tc>
        <w:tc>
          <w:tcPr>
            <w:tcW w:w="7223" w:type="dxa"/>
          </w:tcPr>
          <w:p w14:paraId="1F6C502F" w14:textId="77777777" w:rsidR="007B3DC4" w:rsidRPr="007C299C" w:rsidRDefault="002B1673" w:rsidP="00763E3C">
            <w:pPr>
              <w:pStyle w:val="Eivli"/>
              <w:rPr>
                <w:rFonts w:ascii="Arial" w:hAnsi="Arial" w:cs="Arial"/>
                <w:sz w:val="20"/>
                <w:szCs w:val="20"/>
              </w:rPr>
            </w:pPr>
            <w:r w:rsidRPr="007C299C">
              <w:rPr>
                <w:rFonts w:ascii="Arial" w:hAnsi="Arial" w:cs="Arial"/>
                <w:sz w:val="20"/>
                <w:szCs w:val="20"/>
              </w:rPr>
              <w:t xml:space="preserve">Tässä toimintasäännössä kuvataan </w:t>
            </w:r>
            <w:r w:rsidR="00C33FC7" w:rsidRPr="007C299C">
              <w:rPr>
                <w:rFonts w:ascii="Arial" w:hAnsi="Arial" w:cs="Arial"/>
                <w:sz w:val="20"/>
                <w:szCs w:val="20"/>
              </w:rPr>
              <w:t>sivistystoimialan</w:t>
            </w:r>
            <w:r w:rsidR="00A16293" w:rsidRPr="007C299C">
              <w:rPr>
                <w:rFonts w:ascii="Arial" w:hAnsi="Arial" w:cs="Arial"/>
                <w:sz w:val="20"/>
                <w:szCs w:val="20"/>
              </w:rPr>
              <w:t xml:space="preserve"> </w:t>
            </w:r>
            <w:r w:rsidRPr="007C299C">
              <w:rPr>
                <w:rFonts w:ascii="Arial" w:hAnsi="Arial" w:cs="Arial"/>
                <w:sz w:val="20"/>
                <w:szCs w:val="20"/>
              </w:rPr>
              <w:t xml:space="preserve">organisaatio, johtamisjärjestelmä ja viranhaltijoiden päätösvalta. </w:t>
            </w:r>
          </w:p>
          <w:p w14:paraId="194CD18D" w14:textId="77777777" w:rsidR="007B3DC4" w:rsidRPr="007C299C" w:rsidRDefault="007B3DC4" w:rsidP="00763E3C">
            <w:pPr>
              <w:pStyle w:val="Eivli"/>
              <w:rPr>
                <w:rFonts w:ascii="Arial" w:hAnsi="Arial" w:cs="Arial"/>
                <w:sz w:val="20"/>
                <w:szCs w:val="20"/>
              </w:rPr>
            </w:pPr>
          </w:p>
          <w:p w14:paraId="330FC3B9" w14:textId="4E7A691F" w:rsidR="007B3DC4" w:rsidRPr="007C299C" w:rsidRDefault="007B3DC4" w:rsidP="00763E3C">
            <w:pPr>
              <w:pStyle w:val="Eivli"/>
              <w:rPr>
                <w:rFonts w:ascii="Arial" w:hAnsi="Arial" w:cs="Arial"/>
                <w:sz w:val="20"/>
                <w:szCs w:val="20"/>
              </w:rPr>
            </w:pPr>
            <w:r w:rsidRPr="007C299C">
              <w:rPr>
                <w:rFonts w:ascii="Arial" w:hAnsi="Arial" w:cs="Arial"/>
                <w:sz w:val="20"/>
                <w:szCs w:val="20"/>
              </w:rPr>
              <w:t xml:space="preserve">Toimintasääntöä tarkistetaan tarvittaessa. </w:t>
            </w:r>
            <w:r w:rsidR="006C59E7" w:rsidRPr="00762337">
              <w:rPr>
                <w:rFonts w:ascii="Arial" w:hAnsi="Arial" w:cs="Arial"/>
                <w:sz w:val="20"/>
                <w:szCs w:val="20"/>
              </w:rPr>
              <w:t>Sivistystoimialan</w:t>
            </w:r>
            <w:r w:rsidR="00AA3030" w:rsidRPr="006C59E7">
              <w:rPr>
                <w:rFonts w:ascii="Arial" w:hAnsi="Arial" w:cs="Arial"/>
                <w:color w:val="FF0000"/>
                <w:sz w:val="20"/>
                <w:szCs w:val="20"/>
              </w:rPr>
              <w:t xml:space="preserve"> </w:t>
            </w:r>
            <w:r w:rsidR="00AA3030" w:rsidRPr="007C299C">
              <w:rPr>
                <w:rFonts w:ascii="Arial" w:hAnsi="Arial" w:cs="Arial"/>
                <w:sz w:val="20"/>
                <w:szCs w:val="20"/>
              </w:rPr>
              <w:t>t</w:t>
            </w:r>
            <w:r w:rsidRPr="007C299C">
              <w:rPr>
                <w:rFonts w:ascii="Arial" w:hAnsi="Arial" w:cs="Arial"/>
                <w:sz w:val="20"/>
                <w:szCs w:val="20"/>
              </w:rPr>
              <w:t>oimialajohtaja vastaa toimintasäännön ajanmukaisuudesta.</w:t>
            </w:r>
          </w:p>
          <w:p w14:paraId="7ED45E34" w14:textId="77777777" w:rsidR="00EA6F90" w:rsidRPr="007C299C" w:rsidRDefault="00EA6F90" w:rsidP="007B3DC4">
            <w:pPr>
              <w:pStyle w:val="Eivli"/>
              <w:rPr>
                <w:rFonts w:ascii="Arial" w:hAnsi="Arial" w:cs="Arial"/>
                <w:sz w:val="20"/>
                <w:szCs w:val="20"/>
              </w:rPr>
            </w:pPr>
          </w:p>
        </w:tc>
      </w:tr>
      <w:tr w:rsidR="009B7D06" w:rsidRPr="00264479" w14:paraId="47CD88DB" w14:textId="77777777" w:rsidTr="64F44513">
        <w:trPr>
          <w:gridAfter w:val="1"/>
          <w:wAfter w:w="172" w:type="dxa"/>
        </w:trPr>
        <w:tc>
          <w:tcPr>
            <w:tcW w:w="2740" w:type="dxa"/>
          </w:tcPr>
          <w:p w14:paraId="6CDC7E1D" w14:textId="0CB0DC4D" w:rsidR="009B7D06" w:rsidRPr="007C299C" w:rsidRDefault="009B7D06" w:rsidP="00763E3C">
            <w:pPr>
              <w:pStyle w:val="Eivli"/>
              <w:rPr>
                <w:rFonts w:ascii="Arial" w:hAnsi="Arial" w:cs="Arial"/>
                <w:sz w:val="20"/>
                <w:szCs w:val="20"/>
              </w:rPr>
            </w:pPr>
            <w:r w:rsidRPr="007C299C">
              <w:rPr>
                <w:rFonts w:ascii="Arial" w:hAnsi="Arial" w:cs="Arial"/>
                <w:sz w:val="20"/>
                <w:szCs w:val="20"/>
              </w:rPr>
              <w:t>2 § Toimiala</w:t>
            </w:r>
          </w:p>
        </w:tc>
        <w:tc>
          <w:tcPr>
            <w:tcW w:w="7223" w:type="dxa"/>
          </w:tcPr>
          <w:p w14:paraId="644B461E" w14:textId="416916D8" w:rsidR="009B7D06" w:rsidRPr="007C299C" w:rsidRDefault="009B7D06" w:rsidP="009B7D06">
            <w:pPr>
              <w:pStyle w:val="Eivli"/>
              <w:rPr>
                <w:rFonts w:ascii="Arial" w:hAnsi="Arial" w:cs="Arial"/>
                <w:sz w:val="20"/>
                <w:szCs w:val="20"/>
              </w:rPr>
            </w:pPr>
            <w:r w:rsidRPr="007C299C">
              <w:rPr>
                <w:rFonts w:ascii="Arial" w:hAnsi="Arial" w:cs="Arial"/>
                <w:sz w:val="20"/>
                <w:szCs w:val="20"/>
              </w:rPr>
              <w:t>Sivistystoimialasta määrätään hallintosäännössä</w:t>
            </w:r>
            <w:r w:rsidR="007E61D3">
              <w:rPr>
                <w:rFonts w:ascii="Arial" w:hAnsi="Arial" w:cs="Arial"/>
                <w:sz w:val="20"/>
                <w:szCs w:val="20"/>
              </w:rPr>
              <w:t>.</w:t>
            </w:r>
          </w:p>
          <w:p w14:paraId="36CDD619" w14:textId="77777777" w:rsidR="009B7D06" w:rsidRPr="007C299C" w:rsidRDefault="009B7D06" w:rsidP="009B7D06">
            <w:pPr>
              <w:pStyle w:val="Eivli"/>
              <w:rPr>
                <w:rFonts w:ascii="Arial" w:hAnsi="Arial" w:cs="Arial"/>
                <w:sz w:val="20"/>
                <w:szCs w:val="20"/>
              </w:rPr>
            </w:pPr>
          </w:p>
          <w:p w14:paraId="119B57D3" w14:textId="77777777" w:rsidR="009B7D06" w:rsidRPr="007C299C" w:rsidRDefault="009B7D06" w:rsidP="009B7D06">
            <w:pPr>
              <w:pStyle w:val="Eivli"/>
              <w:rPr>
                <w:rFonts w:ascii="Arial" w:hAnsi="Arial" w:cs="Arial"/>
                <w:sz w:val="20"/>
                <w:szCs w:val="20"/>
              </w:rPr>
            </w:pPr>
            <w:r w:rsidRPr="007C299C">
              <w:rPr>
                <w:rFonts w:ascii="Arial" w:hAnsi="Arial" w:cs="Arial"/>
                <w:sz w:val="20"/>
                <w:szCs w:val="20"/>
              </w:rPr>
              <w:t xml:space="preserve">Sivistystoimialan toimintaa ohjaa Porin kaupungin hallintosääntö. </w:t>
            </w:r>
          </w:p>
          <w:p w14:paraId="0F84EBDC" w14:textId="65E24CD8" w:rsidR="009B7D06" w:rsidRPr="007C299C" w:rsidRDefault="009B7D06" w:rsidP="009B7D06">
            <w:pPr>
              <w:pStyle w:val="Eivli"/>
              <w:rPr>
                <w:rFonts w:ascii="Arial" w:hAnsi="Arial" w:cs="Arial"/>
                <w:sz w:val="20"/>
                <w:szCs w:val="20"/>
              </w:rPr>
            </w:pPr>
            <w:r w:rsidRPr="007C299C">
              <w:rPr>
                <w:rFonts w:ascii="Arial" w:hAnsi="Arial" w:cs="Arial"/>
                <w:sz w:val="20"/>
                <w:szCs w:val="20"/>
              </w:rPr>
              <w:t xml:space="preserve">Toimintasääntö sisältää </w:t>
            </w:r>
            <w:r w:rsidRPr="00A96EAE">
              <w:rPr>
                <w:rFonts w:ascii="Arial" w:hAnsi="Arial" w:cs="Arial"/>
                <w:sz w:val="20"/>
                <w:szCs w:val="20"/>
              </w:rPr>
              <w:t>sivistyslautakunnan</w:t>
            </w:r>
            <w:r w:rsidR="00ED46F2" w:rsidRPr="00A96EAE">
              <w:rPr>
                <w:rFonts w:ascii="Arial" w:hAnsi="Arial" w:cs="Arial"/>
                <w:sz w:val="20"/>
                <w:szCs w:val="20"/>
              </w:rPr>
              <w:t xml:space="preserve"> ja vapaa-ajan lautakunnan</w:t>
            </w:r>
            <w:r w:rsidRPr="00A96EAE">
              <w:rPr>
                <w:rFonts w:ascii="Arial" w:hAnsi="Arial" w:cs="Arial"/>
                <w:sz w:val="20"/>
                <w:szCs w:val="20"/>
              </w:rPr>
              <w:t xml:space="preserve"> hallintosäännön perusteella antamat tarkemmat määräykset toiminnan </w:t>
            </w:r>
            <w:r w:rsidRPr="007C299C">
              <w:rPr>
                <w:rFonts w:ascii="Arial" w:hAnsi="Arial" w:cs="Arial"/>
                <w:sz w:val="20"/>
                <w:szCs w:val="20"/>
              </w:rPr>
              <w:t>järjestämisestä ja sisällöstä sekä viranhaltijoiden ja työntekijöiden tehtävistä ja ratkaisuvallasta.</w:t>
            </w:r>
          </w:p>
          <w:p w14:paraId="7958FEDB" w14:textId="77777777" w:rsidR="009B7D06" w:rsidRPr="007C299C" w:rsidRDefault="009B7D06" w:rsidP="009B7D06">
            <w:pPr>
              <w:pStyle w:val="Eivli"/>
              <w:rPr>
                <w:rFonts w:ascii="Arial" w:hAnsi="Arial" w:cs="Arial"/>
                <w:sz w:val="20"/>
                <w:szCs w:val="20"/>
              </w:rPr>
            </w:pPr>
          </w:p>
          <w:p w14:paraId="75E0AE66" w14:textId="77777777" w:rsidR="00E9324C" w:rsidRDefault="00E9324C" w:rsidP="009B7D06">
            <w:pPr>
              <w:pStyle w:val="Eivli"/>
              <w:rPr>
                <w:rFonts w:ascii="Arial" w:hAnsi="Arial" w:cs="Arial"/>
                <w:sz w:val="20"/>
                <w:szCs w:val="20"/>
              </w:rPr>
            </w:pPr>
            <w:r w:rsidRPr="00E9324C">
              <w:rPr>
                <w:rFonts w:ascii="Arial" w:hAnsi="Arial" w:cs="Arial"/>
                <w:sz w:val="20"/>
                <w:szCs w:val="20"/>
              </w:rPr>
              <w:t>Toimialaan kuuluvat yksiköt ovat kulttuuriyksikkö,</w:t>
            </w:r>
            <w:r w:rsidRPr="005D6204">
              <w:rPr>
                <w:rFonts w:ascii="Arial" w:hAnsi="Arial" w:cs="Arial"/>
                <w:sz w:val="20"/>
                <w:szCs w:val="20"/>
              </w:rPr>
              <w:t xml:space="preserve"> liikuntayksikkö, nuorisoyksikkö, </w:t>
            </w:r>
            <w:r w:rsidRPr="00E9324C">
              <w:rPr>
                <w:rFonts w:ascii="Arial" w:hAnsi="Arial" w:cs="Arial"/>
                <w:sz w:val="20"/>
                <w:szCs w:val="20"/>
              </w:rPr>
              <w:t>opetusyksikkö sekä varhaiskasvatusyksikkö.</w:t>
            </w:r>
          </w:p>
          <w:p w14:paraId="6499752C" w14:textId="77777777" w:rsidR="00E9324C" w:rsidRDefault="00E9324C" w:rsidP="009B7D06">
            <w:pPr>
              <w:pStyle w:val="Eivli"/>
              <w:rPr>
                <w:rFonts w:ascii="Arial" w:hAnsi="Arial" w:cs="Arial"/>
                <w:sz w:val="20"/>
                <w:szCs w:val="20"/>
              </w:rPr>
            </w:pPr>
          </w:p>
          <w:p w14:paraId="023D3DD9" w14:textId="478F6EC6" w:rsidR="009B7D06" w:rsidRDefault="00D563AD" w:rsidP="009B7D06">
            <w:pPr>
              <w:pStyle w:val="Eivli"/>
              <w:rPr>
                <w:rFonts w:ascii="Arial" w:hAnsi="Arial" w:cs="Arial"/>
                <w:sz w:val="20"/>
                <w:szCs w:val="20"/>
              </w:rPr>
            </w:pPr>
            <w:r w:rsidRPr="00A96EAE">
              <w:rPr>
                <w:rFonts w:ascii="Arial" w:hAnsi="Arial" w:cs="Arial"/>
                <w:sz w:val="20"/>
                <w:szCs w:val="20"/>
              </w:rPr>
              <w:t xml:space="preserve">Lautakuntien </w:t>
            </w:r>
            <w:r w:rsidR="009B7D06" w:rsidRPr="007C299C">
              <w:rPr>
                <w:rFonts w:ascii="Arial" w:hAnsi="Arial" w:cs="Arial"/>
                <w:sz w:val="20"/>
                <w:szCs w:val="20"/>
              </w:rPr>
              <w:t>alaisen toiminnan järjestämisessä noudatetaan laeissa ja asetuksissa säädetyn ja muulla tavalla määrätyn lisäksi tämän toimintasäännön määräyksiä. Sivistystoimialan toimintaa ohjaavat lisäksi kaupunginvaltuuston hyväksymät toimintaa ohjaavat strategiat sekä konsernihallinnon matriisiohjaus. Lisäksi toimialan tehtäviä määrittää erikseen toimialalle annetut tehtävät ja sopimuksiin perustuvat erityiset tehtävät.</w:t>
            </w:r>
          </w:p>
          <w:p w14:paraId="47B68C8D" w14:textId="413AE380" w:rsidR="00FE1A87" w:rsidRDefault="00FE1A87" w:rsidP="009B7D06">
            <w:pPr>
              <w:pStyle w:val="Eivli"/>
              <w:rPr>
                <w:rFonts w:ascii="Arial" w:hAnsi="Arial" w:cs="Arial"/>
                <w:sz w:val="20"/>
                <w:szCs w:val="20"/>
              </w:rPr>
            </w:pPr>
          </w:p>
          <w:p w14:paraId="0B367D05" w14:textId="5CB1AFDB" w:rsidR="00FE1A87" w:rsidRPr="007C299C" w:rsidRDefault="00FE1A87" w:rsidP="009B7D06">
            <w:pPr>
              <w:pStyle w:val="Eivli"/>
              <w:rPr>
                <w:rFonts w:ascii="Arial" w:hAnsi="Arial" w:cs="Arial"/>
                <w:sz w:val="20"/>
                <w:szCs w:val="20"/>
              </w:rPr>
            </w:pPr>
            <w:r>
              <w:rPr>
                <w:rFonts w:ascii="Arial" w:hAnsi="Arial" w:cs="Arial"/>
                <w:sz w:val="20"/>
                <w:szCs w:val="20"/>
              </w:rPr>
              <w:t xml:space="preserve">Porin kaupunki vastaa Satakunnan Museon ja Porin taidemuseon kokoelmien säilymisestä museokokoelmina, jos museo lopettaa toimintansa. </w:t>
            </w:r>
          </w:p>
          <w:p w14:paraId="61DF1FA3" w14:textId="18334726" w:rsidR="009B7D06" w:rsidRPr="007C299C" w:rsidRDefault="009B7D06" w:rsidP="009B7D06">
            <w:pPr>
              <w:pStyle w:val="Eivli"/>
              <w:rPr>
                <w:rFonts w:ascii="Arial" w:hAnsi="Arial" w:cs="Arial"/>
                <w:sz w:val="20"/>
                <w:szCs w:val="20"/>
              </w:rPr>
            </w:pPr>
          </w:p>
        </w:tc>
      </w:tr>
      <w:tr w:rsidR="00DC1590" w:rsidRPr="00264479" w14:paraId="78F08273" w14:textId="77777777" w:rsidTr="64F44513">
        <w:trPr>
          <w:gridAfter w:val="1"/>
          <w:wAfter w:w="172" w:type="dxa"/>
        </w:trPr>
        <w:tc>
          <w:tcPr>
            <w:tcW w:w="2740" w:type="dxa"/>
          </w:tcPr>
          <w:p w14:paraId="2C867305" w14:textId="6373C08F" w:rsidR="00DC1590" w:rsidRPr="007C299C" w:rsidRDefault="00DC1590" w:rsidP="00763E3C">
            <w:pPr>
              <w:pStyle w:val="Eivli"/>
              <w:rPr>
                <w:rFonts w:ascii="Arial" w:hAnsi="Arial" w:cs="Arial"/>
                <w:sz w:val="20"/>
                <w:szCs w:val="20"/>
              </w:rPr>
            </w:pPr>
            <w:r w:rsidRPr="007C299C">
              <w:rPr>
                <w:rFonts w:ascii="Arial" w:hAnsi="Arial" w:cs="Arial"/>
                <w:sz w:val="20"/>
                <w:szCs w:val="20"/>
              </w:rPr>
              <w:t>3 § Toimialajohtaja</w:t>
            </w:r>
          </w:p>
        </w:tc>
        <w:tc>
          <w:tcPr>
            <w:tcW w:w="7223" w:type="dxa"/>
          </w:tcPr>
          <w:p w14:paraId="171DAB18" w14:textId="77777777" w:rsidR="00DC1590" w:rsidRPr="005D6204" w:rsidRDefault="00DC1590" w:rsidP="00DC1590">
            <w:pPr>
              <w:pStyle w:val="Eivli"/>
              <w:rPr>
                <w:rFonts w:ascii="Arial" w:hAnsi="Arial" w:cs="Arial"/>
                <w:sz w:val="20"/>
                <w:szCs w:val="20"/>
              </w:rPr>
            </w:pPr>
            <w:r w:rsidRPr="005D6204">
              <w:rPr>
                <w:rFonts w:ascii="Arial" w:hAnsi="Arial" w:cs="Arial"/>
                <w:sz w:val="20"/>
                <w:szCs w:val="20"/>
              </w:rPr>
              <w:t xml:space="preserve">Sivistystoimialan toimialajohtajasta määrätään hallintosäännössä. </w:t>
            </w:r>
          </w:p>
          <w:p w14:paraId="683965B9" w14:textId="77777777" w:rsidR="00DC1590" w:rsidRPr="005D6204" w:rsidRDefault="00DC1590" w:rsidP="00DC1590">
            <w:pPr>
              <w:pStyle w:val="Eivli"/>
              <w:rPr>
                <w:rFonts w:ascii="Arial" w:hAnsi="Arial" w:cs="Arial"/>
                <w:sz w:val="20"/>
                <w:szCs w:val="20"/>
              </w:rPr>
            </w:pPr>
            <w:r w:rsidRPr="005D6204">
              <w:rPr>
                <w:rFonts w:ascii="Arial" w:hAnsi="Arial" w:cs="Arial"/>
                <w:sz w:val="20"/>
                <w:szCs w:val="20"/>
              </w:rPr>
              <w:t xml:space="preserve"> </w:t>
            </w:r>
          </w:p>
          <w:p w14:paraId="7C7E84C5" w14:textId="3C0D64AB" w:rsidR="00DC1590" w:rsidRPr="005D6204" w:rsidRDefault="14C23FE8" w:rsidP="00DC1590">
            <w:pPr>
              <w:pStyle w:val="Eivli"/>
              <w:rPr>
                <w:rFonts w:ascii="Arial" w:hAnsi="Arial" w:cs="Arial"/>
                <w:sz w:val="20"/>
                <w:szCs w:val="20"/>
              </w:rPr>
            </w:pPr>
            <w:r w:rsidRPr="005D6204">
              <w:rPr>
                <w:rFonts w:ascii="Arial" w:hAnsi="Arial" w:cs="Arial"/>
                <w:sz w:val="20"/>
                <w:szCs w:val="20"/>
              </w:rPr>
              <w:t xml:space="preserve">Sivistystoimialan toimialajohtajan sijaisena toimialajohtajan ollessa poissa tai esteellinen toimii ensisijaisesti </w:t>
            </w:r>
            <w:r w:rsidR="79039894" w:rsidRPr="005D6204">
              <w:rPr>
                <w:rFonts w:ascii="Arial" w:hAnsi="Arial" w:cs="Arial"/>
                <w:sz w:val="20"/>
                <w:szCs w:val="20"/>
              </w:rPr>
              <w:t>opetus</w:t>
            </w:r>
            <w:r w:rsidRPr="005D6204">
              <w:rPr>
                <w:rFonts w:ascii="Arial" w:hAnsi="Arial" w:cs="Arial"/>
                <w:sz w:val="20"/>
                <w:szCs w:val="20"/>
              </w:rPr>
              <w:t>yksikön päällikkö ja toissijaisesti</w:t>
            </w:r>
            <w:r w:rsidR="005471F1" w:rsidRPr="005D6204">
              <w:rPr>
                <w:rFonts w:ascii="Arial" w:hAnsi="Arial" w:cs="Arial"/>
                <w:sz w:val="20"/>
                <w:szCs w:val="20"/>
              </w:rPr>
              <w:t xml:space="preserve"> </w:t>
            </w:r>
            <w:r w:rsidR="26A2D9CD" w:rsidRPr="005D6204">
              <w:rPr>
                <w:rFonts w:ascii="Arial" w:hAnsi="Arial" w:cs="Arial"/>
                <w:sz w:val="20"/>
                <w:szCs w:val="20"/>
              </w:rPr>
              <w:t xml:space="preserve">liikuntayksikön </w:t>
            </w:r>
            <w:r w:rsidRPr="005D6204">
              <w:rPr>
                <w:rFonts w:ascii="Arial" w:hAnsi="Arial" w:cs="Arial"/>
                <w:sz w:val="20"/>
                <w:szCs w:val="20"/>
              </w:rPr>
              <w:t>päällikkö.</w:t>
            </w:r>
          </w:p>
          <w:p w14:paraId="3CF75E7C" w14:textId="11476F1E" w:rsidR="00DC1590" w:rsidRPr="005D6204" w:rsidRDefault="00DC1590" w:rsidP="00DC1590">
            <w:pPr>
              <w:pStyle w:val="Eivli"/>
              <w:rPr>
                <w:rFonts w:ascii="Arial" w:hAnsi="Arial" w:cs="Arial"/>
                <w:sz w:val="20"/>
                <w:szCs w:val="20"/>
              </w:rPr>
            </w:pPr>
          </w:p>
        </w:tc>
      </w:tr>
      <w:tr w:rsidR="00DC1590" w:rsidRPr="00264479" w14:paraId="451CFEBB" w14:textId="77777777" w:rsidTr="64F44513">
        <w:trPr>
          <w:gridAfter w:val="1"/>
          <w:wAfter w:w="172" w:type="dxa"/>
        </w:trPr>
        <w:tc>
          <w:tcPr>
            <w:tcW w:w="2740" w:type="dxa"/>
          </w:tcPr>
          <w:p w14:paraId="250A7218" w14:textId="77777777" w:rsidR="00DC1590" w:rsidRPr="007C299C" w:rsidRDefault="00DC1590" w:rsidP="00763E3C">
            <w:pPr>
              <w:pStyle w:val="Eivli"/>
              <w:rPr>
                <w:rFonts w:ascii="Arial" w:hAnsi="Arial" w:cs="Arial"/>
                <w:sz w:val="20"/>
                <w:szCs w:val="20"/>
              </w:rPr>
            </w:pPr>
            <w:r w:rsidRPr="007C299C">
              <w:rPr>
                <w:rFonts w:ascii="Arial" w:hAnsi="Arial" w:cs="Arial"/>
                <w:sz w:val="20"/>
                <w:szCs w:val="20"/>
              </w:rPr>
              <w:t>II luku</w:t>
            </w:r>
          </w:p>
          <w:p w14:paraId="35D5269A" w14:textId="787E6C37" w:rsidR="00DC1590" w:rsidRPr="007C299C" w:rsidRDefault="00DC1590" w:rsidP="00763E3C">
            <w:pPr>
              <w:pStyle w:val="Eivli"/>
              <w:rPr>
                <w:rFonts w:ascii="Arial" w:hAnsi="Arial" w:cs="Arial"/>
                <w:sz w:val="20"/>
                <w:szCs w:val="20"/>
              </w:rPr>
            </w:pPr>
          </w:p>
        </w:tc>
        <w:tc>
          <w:tcPr>
            <w:tcW w:w="7223" w:type="dxa"/>
          </w:tcPr>
          <w:p w14:paraId="4D36A9CD" w14:textId="77777777" w:rsidR="00DC1590" w:rsidRPr="007C299C" w:rsidRDefault="00DC1590" w:rsidP="00763E3C">
            <w:pPr>
              <w:pStyle w:val="Eivli"/>
              <w:rPr>
                <w:rFonts w:ascii="Arial" w:hAnsi="Arial" w:cs="Arial"/>
                <w:sz w:val="20"/>
                <w:szCs w:val="20"/>
              </w:rPr>
            </w:pPr>
          </w:p>
        </w:tc>
      </w:tr>
      <w:tr w:rsidR="00DC1590" w:rsidRPr="00264479" w14:paraId="662B1775" w14:textId="77777777" w:rsidTr="64F44513">
        <w:trPr>
          <w:gridAfter w:val="1"/>
          <w:wAfter w:w="172" w:type="dxa"/>
        </w:trPr>
        <w:tc>
          <w:tcPr>
            <w:tcW w:w="2740" w:type="dxa"/>
          </w:tcPr>
          <w:p w14:paraId="11DC6C6C" w14:textId="77777777" w:rsidR="00DC1590" w:rsidRPr="007C299C" w:rsidRDefault="00DC1590" w:rsidP="00763E3C">
            <w:pPr>
              <w:pStyle w:val="Eivli"/>
              <w:rPr>
                <w:rFonts w:ascii="Arial" w:hAnsi="Arial" w:cs="Arial"/>
                <w:sz w:val="20"/>
                <w:szCs w:val="20"/>
              </w:rPr>
            </w:pPr>
            <w:r w:rsidRPr="007C299C">
              <w:rPr>
                <w:rFonts w:ascii="Arial" w:hAnsi="Arial" w:cs="Arial"/>
                <w:sz w:val="20"/>
                <w:szCs w:val="20"/>
              </w:rPr>
              <w:t>YKSIKÖIDEN TEHTÄVÄT JA JAKAUTUMINEN TOIMINTAYKSIKÖIHIN JA PERUSYKSIKÖIHIN</w:t>
            </w:r>
          </w:p>
          <w:p w14:paraId="1FF4A9D4" w14:textId="31A7EA83" w:rsidR="00DC1590" w:rsidRPr="007C299C" w:rsidRDefault="00DC1590" w:rsidP="00763E3C">
            <w:pPr>
              <w:pStyle w:val="Eivli"/>
              <w:rPr>
                <w:rFonts w:ascii="Arial" w:hAnsi="Arial" w:cs="Arial"/>
                <w:sz w:val="20"/>
                <w:szCs w:val="20"/>
              </w:rPr>
            </w:pPr>
          </w:p>
        </w:tc>
        <w:tc>
          <w:tcPr>
            <w:tcW w:w="7223" w:type="dxa"/>
          </w:tcPr>
          <w:p w14:paraId="0823F2ED" w14:textId="77777777" w:rsidR="00DC1590" w:rsidRPr="007C299C" w:rsidRDefault="00DC1590" w:rsidP="00763E3C">
            <w:pPr>
              <w:pStyle w:val="Eivli"/>
              <w:rPr>
                <w:rFonts w:ascii="Arial" w:hAnsi="Arial" w:cs="Arial"/>
                <w:sz w:val="20"/>
                <w:szCs w:val="20"/>
              </w:rPr>
            </w:pPr>
          </w:p>
        </w:tc>
      </w:tr>
      <w:tr w:rsidR="00783FEE" w:rsidRPr="00264479" w14:paraId="79949377" w14:textId="77777777" w:rsidTr="64F44513">
        <w:trPr>
          <w:gridAfter w:val="1"/>
          <w:wAfter w:w="172" w:type="dxa"/>
        </w:trPr>
        <w:tc>
          <w:tcPr>
            <w:tcW w:w="2740" w:type="dxa"/>
          </w:tcPr>
          <w:p w14:paraId="068D207C" w14:textId="77777777" w:rsidR="00783FEE" w:rsidRPr="007C299C" w:rsidRDefault="00783FEE" w:rsidP="00783FEE">
            <w:pPr>
              <w:pStyle w:val="Eivli"/>
              <w:rPr>
                <w:rFonts w:ascii="Arial" w:hAnsi="Arial" w:cs="Arial"/>
                <w:sz w:val="20"/>
                <w:szCs w:val="20"/>
              </w:rPr>
            </w:pPr>
            <w:r w:rsidRPr="007C299C">
              <w:rPr>
                <w:rFonts w:ascii="Arial" w:hAnsi="Arial" w:cs="Arial"/>
                <w:sz w:val="20"/>
                <w:szCs w:val="20"/>
              </w:rPr>
              <w:t>4 § Kulttuuriyksikkö</w:t>
            </w:r>
          </w:p>
          <w:p w14:paraId="21D513E3" w14:textId="77777777" w:rsidR="00783FEE" w:rsidRPr="007C299C" w:rsidRDefault="00783FEE" w:rsidP="00763E3C">
            <w:pPr>
              <w:pStyle w:val="Eivli"/>
              <w:rPr>
                <w:rFonts w:ascii="Arial" w:hAnsi="Arial" w:cs="Arial"/>
                <w:sz w:val="20"/>
                <w:szCs w:val="20"/>
              </w:rPr>
            </w:pPr>
          </w:p>
        </w:tc>
        <w:tc>
          <w:tcPr>
            <w:tcW w:w="7223" w:type="dxa"/>
          </w:tcPr>
          <w:p w14:paraId="06C161DE" w14:textId="508F0F09" w:rsidR="00783FEE" w:rsidRDefault="00783FEE" w:rsidP="00783FEE">
            <w:pPr>
              <w:pStyle w:val="Eivli"/>
              <w:rPr>
                <w:rFonts w:ascii="Arial" w:hAnsi="Arial" w:cs="Arial"/>
                <w:sz w:val="20"/>
                <w:szCs w:val="20"/>
              </w:rPr>
            </w:pPr>
            <w:r w:rsidRPr="007C299C">
              <w:rPr>
                <w:rFonts w:ascii="Arial" w:hAnsi="Arial" w:cs="Arial"/>
                <w:sz w:val="20"/>
                <w:szCs w:val="20"/>
              </w:rPr>
              <w:t xml:space="preserve">Kulttuuriyksikön tehtävänä on edistää, tukea ja järjestää kulttuuritoimintaa kunnassa. </w:t>
            </w:r>
          </w:p>
          <w:p w14:paraId="1B40B938" w14:textId="77777777" w:rsidR="008478C7" w:rsidRPr="007C299C" w:rsidRDefault="008478C7" w:rsidP="00783FEE">
            <w:pPr>
              <w:pStyle w:val="Eivli"/>
              <w:rPr>
                <w:rFonts w:ascii="Arial" w:hAnsi="Arial" w:cs="Arial"/>
                <w:sz w:val="20"/>
                <w:szCs w:val="20"/>
              </w:rPr>
            </w:pPr>
          </w:p>
          <w:p w14:paraId="3E578630" w14:textId="11B0E2B8" w:rsidR="00783FEE" w:rsidRPr="008E241C" w:rsidRDefault="009172D9" w:rsidP="00783FEE">
            <w:pPr>
              <w:pStyle w:val="Eivli"/>
              <w:rPr>
                <w:rFonts w:ascii="Arial" w:hAnsi="Arial" w:cs="Arial"/>
                <w:color w:val="000000" w:themeColor="text1"/>
                <w:sz w:val="20"/>
                <w:szCs w:val="20"/>
              </w:rPr>
            </w:pPr>
            <w:r w:rsidRPr="008E241C">
              <w:rPr>
                <w:rFonts w:ascii="Arial" w:hAnsi="Arial" w:cs="Arial"/>
                <w:color w:val="000000" w:themeColor="text1"/>
                <w:sz w:val="20"/>
                <w:szCs w:val="20"/>
              </w:rPr>
              <w:t>Kulttuuritoiminnalla tarkoitetaan toimintaa, jolla kunta edistää kirjastopalveluja, kulttuurin ja taiteen tekemistä, harrastamista, saatavuutta ja käyttöä sekä taide- ja kulttuurikasvatusta ja kulttuuriperintöä.</w:t>
            </w:r>
          </w:p>
          <w:p w14:paraId="49F66B8F" w14:textId="77777777" w:rsidR="009172D9" w:rsidRPr="008E241C" w:rsidRDefault="009172D9" w:rsidP="00783FEE">
            <w:pPr>
              <w:pStyle w:val="Eivli"/>
              <w:rPr>
                <w:rFonts w:ascii="Arial" w:hAnsi="Arial" w:cs="Arial"/>
                <w:color w:val="000000" w:themeColor="text1"/>
                <w:sz w:val="20"/>
                <w:szCs w:val="20"/>
              </w:rPr>
            </w:pPr>
          </w:p>
          <w:p w14:paraId="01A03C51" w14:textId="7A0A8460" w:rsidR="00783FEE" w:rsidRPr="007C299C" w:rsidRDefault="3C6F3443" w:rsidP="00783FEE">
            <w:pPr>
              <w:pStyle w:val="Eivli"/>
              <w:rPr>
                <w:rFonts w:ascii="Arial" w:hAnsi="Arial" w:cs="Arial"/>
                <w:sz w:val="20"/>
                <w:szCs w:val="20"/>
              </w:rPr>
            </w:pPr>
            <w:r w:rsidRPr="24286E8A">
              <w:rPr>
                <w:rFonts w:ascii="Arial" w:hAnsi="Arial" w:cs="Arial"/>
                <w:color w:val="000000" w:themeColor="text1"/>
                <w:sz w:val="20"/>
                <w:szCs w:val="20"/>
              </w:rPr>
              <w:t xml:space="preserve">Kulttuuriyksikkö vastaa kirjasto- ja tietopalveluista, museopalveluista ja kulttuurivarallisuuden ylläpitämisestä, </w:t>
            </w:r>
            <w:r w:rsidR="5F6E51B6" w:rsidRPr="24286E8A">
              <w:rPr>
                <w:rFonts w:ascii="Arial" w:hAnsi="Arial" w:cs="Arial"/>
                <w:color w:val="FF0000"/>
                <w:sz w:val="20"/>
                <w:szCs w:val="20"/>
              </w:rPr>
              <w:t>taide</w:t>
            </w:r>
            <w:r w:rsidRPr="24286E8A">
              <w:rPr>
                <w:rFonts w:ascii="Arial" w:hAnsi="Arial" w:cs="Arial"/>
                <w:color w:val="000000" w:themeColor="text1"/>
                <w:sz w:val="20"/>
                <w:szCs w:val="20"/>
              </w:rPr>
              <w:t xml:space="preserve">- ja musiikkipalveluista, yksikön tapahtumatuotannosta, lasten ja nuorten kulttuuripalveluista sekä taiteilijoiden, opiskelijoiden ja kolmannen sektorin kulttuuritoiminnan tukemisesta siten kuin yleisistä kirjastoista annetussa laissa ja laissa kuntien kulttuuritoiminnasta, </w:t>
            </w:r>
            <w:r w:rsidR="53F02F8E" w:rsidRPr="24286E8A">
              <w:rPr>
                <w:rFonts w:ascii="Arial" w:hAnsi="Arial" w:cs="Arial"/>
                <w:color w:val="000000" w:themeColor="text1"/>
                <w:sz w:val="20"/>
                <w:szCs w:val="20"/>
              </w:rPr>
              <w:t xml:space="preserve">laissa esittävien taiteiden edistämisestä </w:t>
            </w:r>
            <w:r w:rsidR="53F02F8E" w:rsidRPr="24286E8A">
              <w:rPr>
                <w:rFonts w:ascii="Arial" w:hAnsi="Arial" w:cs="Arial"/>
                <w:sz w:val="20"/>
                <w:szCs w:val="20"/>
              </w:rPr>
              <w:t xml:space="preserve">ja museolaissa </w:t>
            </w:r>
            <w:r w:rsidRPr="24286E8A">
              <w:rPr>
                <w:rFonts w:ascii="Arial" w:hAnsi="Arial" w:cs="Arial"/>
                <w:sz w:val="20"/>
                <w:szCs w:val="20"/>
              </w:rPr>
              <w:t>säädetään.</w:t>
            </w:r>
          </w:p>
          <w:p w14:paraId="0668B280" w14:textId="730428DB" w:rsidR="00783FEE" w:rsidRPr="007C299C" w:rsidRDefault="00783FEE" w:rsidP="00783FEE">
            <w:pPr>
              <w:pStyle w:val="Eivli"/>
              <w:rPr>
                <w:rFonts w:ascii="Arial" w:hAnsi="Arial" w:cs="Arial"/>
                <w:sz w:val="20"/>
                <w:szCs w:val="20"/>
              </w:rPr>
            </w:pPr>
          </w:p>
        </w:tc>
      </w:tr>
      <w:tr w:rsidR="00783FEE" w:rsidRPr="00264479" w14:paraId="64E7CE12" w14:textId="77777777" w:rsidTr="64F44513">
        <w:trPr>
          <w:gridAfter w:val="1"/>
          <w:wAfter w:w="172" w:type="dxa"/>
        </w:trPr>
        <w:tc>
          <w:tcPr>
            <w:tcW w:w="2740" w:type="dxa"/>
          </w:tcPr>
          <w:p w14:paraId="108E140C" w14:textId="4A45E6AD" w:rsidR="00783FEE" w:rsidRPr="007C299C" w:rsidRDefault="00783FEE" w:rsidP="00763E3C">
            <w:pPr>
              <w:pStyle w:val="Eivli"/>
              <w:rPr>
                <w:rFonts w:ascii="Arial" w:hAnsi="Arial" w:cs="Arial"/>
                <w:sz w:val="20"/>
                <w:szCs w:val="20"/>
              </w:rPr>
            </w:pPr>
            <w:r w:rsidRPr="007C299C">
              <w:rPr>
                <w:rFonts w:ascii="Arial" w:hAnsi="Arial" w:cs="Arial"/>
                <w:sz w:val="20"/>
                <w:szCs w:val="20"/>
              </w:rPr>
              <w:lastRenderedPageBreak/>
              <w:t>5 § Kulttuuriyksikön toimintayksiköt</w:t>
            </w:r>
          </w:p>
        </w:tc>
        <w:tc>
          <w:tcPr>
            <w:tcW w:w="7223" w:type="dxa"/>
          </w:tcPr>
          <w:p w14:paraId="1036A832" w14:textId="77777777" w:rsidR="00783FEE" w:rsidRPr="00333CF8" w:rsidRDefault="00783FEE" w:rsidP="00783FEE">
            <w:pPr>
              <w:pStyle w:val="Eivli"/>
              <w:rPr>
                <w:rFonts w:ascii="Arial" w:hAnsi="Arial" w:cs="Arial"/>
                <w:sz w:val="20"/>
                <w:szCs w:val="20"/>
              </w:rPr>
            </w:pPr>
            <w:r w:rsidRPr="00333CF8">
              <w:rPr>
                <w:rFonts w:ascii="Arial" w:hAnsi="Arial" w:cs="Arial"/>
                <w:sz w:val="20"/>
                <w:szCs w:val="20"/>
              </w:rPr>
              <w:t>Kulttuuriyksikön toimintayksiköitä ovat:</w:t>
            </w:r>
          </w:p>
          <w:p w14:paraId="5D4F1066" w14:textId="77777777" w:rsidR="00AF01BB" w:rsidRDefault="00783FEE" w:rsidP="00EC6464">
            <w:pPr>
              <w:pStyle w:val="Eivli"/>
              <w:tabs>
                <w:tab w:val="left" w:pos="481"/>
              </w:tabs>
            </w:pPr>
            <w:r w:rsidRPr="00333CF8">
              <w:rPr>
                <w:rFonts w:ascii="Arial" w:hAnsi="Arial" w:cs="Arial"/>
                <w:sz w:val="20"/>
                <w:szCs w:val="20"/>
              </w:rPr>
              <w:t>-</w:t>
            </w:r>
            <w:r w:rsidRPr="00333CF8">
              <w:rPr>
                <w:rFonts w:ascii="Arial" w:hAnsi="Arial" w:cs="Arial"/>
                <w:sz w:val="20"/>
                <w:szCs w:val="20"/>
              </w:rPr>
              <w:tab/>
              <w:t>Kirjastopalvelut</w:t>
            </w:r>
          </w:p>
          <w:p w14:paraId="5D79D84D" w14:textId="77777777" w:rsidR="00AF01BB" w:rsidRPr="00A96EAE" w:rsidRDefault="00AF01BB" w:rsidP="23A3C702">
            <w:pPr>
              <w:pStyle w:val="Eivli"/>
              <w:tabs>
                <w:tab w:val="left" w:pos="481"/>
              </w:tabs>
              <w:rPr>
                <w:rFonts w:ascii="Arial" w:hAnsi="Arial" w:cs="Arial"/>
                <w:sz w:val="20"/>
                <w:szCs w:val="20"/>
              </w:rPr>
            </w:pPr>
            <w:r>
              <w:t>-</w:t>
            </w:r>
            <w:r>
              <w:tab/>
            </w:r>
            <w:r w:rsidR="5A94F171" w:rsidRPr="00A96EAE">
              <w:rPr>
                <w:rFonts w:ascii="Arial" w:hAnsi="Arial" w:cs="Arial"/>
                <w:sz w:val="20"/>
                <w:szCs w:val="20"/>
              </w:rPr>
              <w:t>Museopalvelut</w:t>
            </w:r>
          </w:p>
          <w:p w14:paraId="5FE960C5" w14:textId="68B5B19C" w:rsidR="00783FEE" w:rsidRPr="00A96EAE" w:rsidRDefault="00783FEE" w:rsidP="23A3C702">
            <w:pPr>
              <w:pStyle w:val="Eivli"/>
              <w:tabs>
                <w:tab w:val="left" w:pos="481"/>
              </w:tabs>
              <w:rPr>
                <w:rFonts w:ascii="Arial" w:hAnsi="Arial" w:cs="Arial"/>
                <w:strike/>
                <w:sz w:val="20"/>
                <w:szCs w:val="20"/>
              </w:rPr>
            </w:pPr>
            <w:r w:rsidRPr="00A96EAE">
              <w:rPr>
                <w:rFonts w:ascii="Arial" w:hAnsi="Arial" w:cs="Arial"/>
                <w:sz w:val="20"/>
                <w:szCs w:val="20"/>
              </w:rPr>
              <w:t>-</w:t>
            </w:r>
            <w:r w:rsidR="00AF01BB" w:rsidRPr="00A96EAE">
              <w:rPr>
                <w:rFonts w:ascii="Arial" w:hAnsi="Arial" w:cs="Arial"/>
                <w:sz w:val="20"/>
                <w:szCs w:val="20"/>
              </w:rPr>
              <w:tab/>
            </w:r>
            <w:r w:rsidR="3F705931" w:rsidRPr="00A96EAE">
              <w:rPr>
                <w:rFonts w:ascii="Arial" w:hAnsi="Arial" w:cs="Arial"/>
                <w:sz w:val="20"/>
                <w:szCs w:val="20"/>
              </w:rPr>
              <w:t>Taide- ja musiikkipalvelut</w:t>
            </w:r>
          </w:p>
          <w:p w14:paraId="35A3B872" w14:textId="77777777" w:rsidR="00783FEE" w:rsidRPr="00333CF8" w:rsidRDefault="00783FEE" w:rsidP="00763E3C">
            <w:pPr>
              <w:pStyle w:val="Eivli"/>
              <w:rPr>
                <w:rFonts w:ascii="Arial" w:hAnsi="Arial" w:cs="Arial"/>
                <w:sz w:val="20"/>
                <w:szCs w:val="20"/>
              </w:rPr>
            </w:pPr>
          </w:p>
        </w:tc>
      </w:tr>
      <w:tr w:rsidR="00EC6464" w:rsidRPr="00264479" w14:paraId="5CF460F8" w14:textId="77777777" w:rsidTr="64F44513">
        <w:trPr>
          <w:gridAfter w:val="1"/>
          <w:wAfter w:w="172" w:type="dxa"/>
        </w:trPr>
        <w:tc>
          <w:tcPr>
            <w:tcW w:w="2740" w:type="dxa"/>
            <w:shd w:val="clear" w:color="auto" w:fill="auto"/>
          </w:tcPr>
          <w:p w14:paraId="131A6228" w14:textId="2223C7BA" w:rsidR="09E8F348" w:rsidRPr="005D6204" w:rsidRDefault="09E8F348" w:rsidP="09E8F348">
            <w:pPr>
              <w:pStyle w:val="Eivli"/>
              <w:rPr>
                <w:rFonts w:ascii="Arial" w:hAnsi="Arial" w:cs="Arial"/>
                <w:strike/>
                <w:sz w:val="20"/>
                <w:szCs w:val="20"/>
              </w:rPr>
            </w:pPr>
            <w:r w:rsidRPr="005D6204">
              <w:rPr>
                <w:rFonts w:ascii="Arial" w:hAnsi="Arial" w:cs="Arial"/>
                <w:sz w:val="20"/>
                <w:szCs w:val="20"/>
              </w:rPr>
              <w:t xml:space="preserve">6 § </w:t>
            </w:r>
            <w:r w:rsidR="004F5E42" w:rsidRPr="005D6204">
              <w:rPr>
                <w:rFonts w:ascii="Arial" w:hAnsi="Arial" w:cs="Arial"/>
                <w:sz w:val="20"/>
                <w:szCs w:val="20"/>
              </w:rPr>
              <w:t>Liikuntayksikkö</w:t>
            </w:r>
          </w:p>
          <w:p w14:paraId="0274BD19" w14:textId="18C45EFC" w:rsidR="09E8F348" w:rsidRPr="005D6204" w:rsidRDefault="09E8F348" w:rsidP="09E8F348">
            <w:pPr>
              <w:pStyle w:val="Eivli"/>
              <w:rPr>
                <w:rFonts w:ascii="Arial" w:hAnsi="Arial" w:cs="Arial"/>
                <w:sz w:val="20"/>
                <w:szCs w:val="20"/>
              </w:rPr>
            </w:pPr>
          </w:p>
          <w:p w14:paraId="43FD30DB" w14:textId="594C9402" w:rsidR="09E8F348" w:rsidRPr="005D6204" w:rsidRDefault="09E8F348" w:rsidP="09E8F348">
            <w:pPr>
              <w:pStyle w:val="Eivli"/>
              <w:rPr>
                <w:rFonts w:ascii="Arial" w:hAnsi="Arial" w:cs="Arial"/>
                <w:sz w:val="20"/>
                <w:szCs w:val="20"/>
              </w:rPr>
            </w:pPr>
          </w:p>
          <w:p w14:paraId="3DC73A0F" w14:textId="1068A505" w:rsidR="09E8F348" w:rsidRPr="005D6204" w:rsidRDefault="09E8F348" w:rsidP="09E8F348">
            <w:pPr>
              <w:pStyle w:val="Eivli"/>
              <w:rPr>
                <w:rFonts w:ascii="Arial" w:hAnsi="Arial" w:cs="Arial"/>
                <w:sz w:val="20"/>
                <w:szCs w:val="20"/>
              </w:rPr>
            </w:pPr>
          </w:p>
          <w:p w14:paraId="7318752D" w14:textId="12009549" w:rsidR="09E8F348" w:rsidRPr="005D6204" w:rsidRDefault="09E8F348" w:rsidP="09E8F348">
            <w:pPr>
              <w:pStyle w:val="Eivli"/>
              <w:rPr>
                <w:rFonts w:ascii="Arial" w:hAnsi="Arial" w:cs="Arial"/>
                <w:sz w:val="20"/>
                <w:szCs w:val="20"/>
              </w:rPr>
            </w:pPr>
          </w:p>
          <w:p w14:paraId="0C2EBDAE" w14:textId="51083DEC" w:rsidR="09E8F348" w:rsidRPr="005D6204" w:rsidRDefault="09E8F348" w:rsidP="09E8F348">
            <w:pPr>
              <w:pStyle w:val="Eivli"/>
              <w:rPr>
                <w:rFonts w:ascii="Arial" w:hAnsi="Arial" w:cs="Arial"/>
                <w:sz w:val="20"/>
                <w:szCs w:val="20"/>
              </w:rPr>
            </w:pPr>
          </w:p>
          <w:p w14:paraId="149B7A06" w14:textId="77777777" w:rsidR="005471F1" w:rsidRPr="005D6204" w:rsidRDefault="005471F1" w:rsidP="09E8F348">
            <w:pPr>
              <w:pStyle w:val="Eivli"/>
              <w:rPr>
                <w:rFonts w:ascii="Arial" w:hAnsi="Arial" w:cs="Arial"/>
                <w:sz w:val="20"/>
                <w:szCs w:val="20"/>
              </w:rPr>
            </w:pPr>
          </w:p>
          <w:p w14:paraId="7ABB2DEA" w14:textId="5574F0F8" w:rsidR="09E8F348" w:rsidRPr="005D6204" w:rsidRDefault="09E8F348" w:rsidP="09E8F348">
            <w:pPr>
              <w:pStyle w:val="Eivli"/>
              <w:rPr>
                <w:rFonts w:ascii="Arial" w:hAnsi="Arial" w:cs="Arial"/>
                <w:sz w:val="20"/>
                <w:szCs w:val="20"/>
              </w:rPr>
            </w:pPr>
            <w:r w:rsidRPr="005D6204">
              <w:rPr>
                <w:rFonts w:ascii="Arial" w:hAnsi="Arial" w:cs="Arial"/>
                <w:sz w:val="20"/>
                <w:szCs w:val="20"/>
              </w:rPr>
              <w:t xml:space="preserve">7 </w:t>
            </w:r>
            <w:r w:rsidR="008478C7" w:rsidRPr="005D6204">
              <w:rPr>
                <w:rFonts w:ascii="Arial" w:hAnsi="Arial" w:cs="Arial"/>
                <w:sz w:val="20"/>
                <w:szCs w:val="20"/>
              </w:rPr>
              <w:t>§</w:t>
            </w:r>
            <w:r w:rsidR="1DC2044D" w:rsidRPr="005D6204">
              <w:rPr>
                <w:rFonts w:ascii="Arial" w:hAnsi="Arial" w:cs="Arial"/>
                <w:sz w:val="20"/>
                <w:szCs w:val="20"/>
              </w:rPr>
              <w:t xml:space="preserve"> Liikuntayksikön toimintayksiköt</w:t>
            </w:r>
          </w:p>
          <w:p w14:paraId="57387655" w14:textId="73E3B9FA" w:rsidR="09E8F348" w:rsidRPr="005D6204" w:rsidRDefault="09E8F348" w:rsidP="09E8F348">
            <w:pPr>
              <w:pStyle w:val="Eivli"/>
              <w:rPr>
                <w:rFonts w:ascii="Arial" w:hAnsi="Arial" w:cs="Arial"/>
                <w:sz w:val="20"/>
                <w:szCs w:val="20"/>
              </w:rPr>
            </w:pPr>
          </w:p>
          <w:p w14:paraId="2B5C0595" w14:textId="024D4073" w:rsidR="002F584B" w:rsidRPr="005D6204" w:rsidRDefault="002F584B" w:rsidP="09E8F348">
            <w:pPr>
              <w:pStyle w:val="Eivli"/>
              <w:rPr>
                <w:rFonts w:ascii="Arial" w:hAnsi="Arial" w:cs="Arial"/>
                <w:sz w:val="20"/>
                <w:szCs w:val="20"/>
              </w:rPr>
            </w:pPr>
          </w:p>
          <w:p w14:paraId="2596EED2" w14:textId="5870C970" w:rsidR="00E9324C" w:rsidRPr="005D6204" w:rsidRDefault="00E9324C" w:rsidP="00E9324C">
            <w:pPr>
              <w:pStyle w:val="Eivli"/>
              <w:rPr>
                <w:rFonts w:ascii="Arial" w:hAnsi="Arial" w:cs="Arial"/>
                <w:strike/>
                <w:sz w:val="20"/>
                <w:szCs w:val="20"/>
              </w:rPr>
            </w:pPr>
            <w:r w:rsidRPr="005D6204">
              <w:rPr>
                <w:rFonts w:ascii="Arial" w:hAnsi="Arial" w:cs="Arial"/>
                <w:sz w:val="20"/>
                <w:szCs w:val="20"/>
              </w:rPr>
              <w:t>8 § Nuorisoyksikkö</w:t>
            </w:r>
          </w:p>
          <w:p w14:paraId="68AE33E5" w14:textId="7E09DA44" w:rsidR="00E9324C" w:rsidRPr="005D6204" w:rsidRDefault="00E9324C" w:rsidP="09E8F348">
            <w:pPr>
              <w:pStyle w:val="Eivli"/>
              <w:rPr>
                <w:rFonts w:ascii="Arial" w:hAnsi="Arial" w:cs="Arial"/>
                <w:sz w:val="20"/>
                <w:szCs w:val="20"/>
              </w:rPr>
            </w:pPr>
          </w:p>
          <w:p w14:paraId="5B076022" w14:textId="77777777" w:rsidR="00E9324C" w:rsidRPr="005D6204" w:rsidRDefault="00E9324C" w:rsidP="09E8F348">
            <w:pPr>
              <w:pStyle w:val="Eivli"/>
              <w:rPr>
                <w:rFonts w:ascii="Arial" w:hAnsi="Arial" w:cs="Arial"/>
                <w:sz w:val="20"/>
                <w:szCs w:val="20"/>
              </w:rPr>
            </w:pPr>
          </w:p>
          <w:p w14:paraId="5DB4DDC5" w14:textId="77777777" w:rsidR="00E9324C" w:rsidRPr="005D6204" w:rsidRDefault="00E9324C" w:rsidP="00E9324C">
            <w:pPr>
              <w:pStyle w:val="Eivli"/>
              <w:rPr>
                <w:rFonts w:ascii="Arial" w:hAnsi="Arial" w:cs="Arial"/>
                <w:sz w:val="20"/>
                <w:szCs w:val="20"/>
              </w:rPr>
            </w:pPr>
          </w:p>
          <w:p w14:paraId="0AAF4C02" w14:textId="5A56F033" w:rsidR="00E9324C" w:rsidRPr="005D6204" w:rsidRDefault="00E9324C" w:rsidP="00E9324C">
            <w:pPr>
              <w:pStyle w:val="Eivli"/>
              <w:rPr>
                <w:rFonts w:ascii="Arial" w:hAnsi="Arial" w:cs="Arial"/>
                <w:sz w:val="20"/>
                <w:szCs w:val="20"/>
              </w:rPr>
            </w:pPr>
            <w:r w:rsidRPr="005D6204">
              <w:rPr>
                <w:rFonts w:ascii="Arial" w:hAnsi="Arial" w:cs="Arial"/>
                <w:sz w:val="20"/>
                <w:szCs w:val="20"/>
              </w:rPr>
              <w:t>9 § Nuorisoyksikön toimintayksiköt</w:t>
            </w:r>
          </w:p>
          <w:p w14:paraId="5781FD46" w14:textId="7D129F8B" w:rsidR="09E8F348" w:rsidRPr="005D6204" w:rsidRDefault="09E8F348" w:rsidP="09E8F348">
            <w:pPr>
              <w:pStyle w:val="Eivli"/>
              <w:rPr>
                <w:rFonts w:ascii="Arial" w:hAnsi="Arial" w:cs="Arial"/>
                <w:sz w:val="20"/>
                <w:szCs w:val="20"/>
              </w:rPr>
            </w:pPr>
          </w:p>
        </w:tc>
        <w:tc>
          <w:tcPr>
            <w:tcW w:w="7223" w:type="dxa"/>
            <w:shd w:val="clear" w:color="auto" w:fill="auto"/>
          </w:tcPr>
          <w:p w14:paraId="0917877A" w14:textId="2F6CFCAD" w:rsidR="00E9324C" w:rsidRPr="003060D4" w:rsidRDefault="003060D4" w:rsidP="00E9324C">
            <w:pPr>
              <w:pStyle w:val="Eivli"/>
              <w:rPr>
                <w:rFonts w:ascii="Arial" w:hAnsi="Arial" w:cs="Arial"/>
                <w:color w:val="FF0000"/>
                <w:sz w:val="20"/>
                <w:szCs w:val="20"/>
              </w:rPr>
            </w:pPr>
            <w:r w:rsidRPr="003060D4">
              <w:rPr>
                <w:rFonts w:ascii="Arial" w:hAnsi="Arial" w:cs="Arial"/>
                <w:color w:val="FF0000"/>
                <w:sz w:val="20"/>
                <w:szCs w:val="20"/>
              </w:rPr>
              <w:t>Liikuntayksikkö vastaa yleisten edellytysten luomisesta liikunnalle järjestämällä liikuntapalveluja sekä terveyttä ja hyvinvointia edistävää liikuntaa eri kohderyhmät huomioon ottaen ja tukemalla kansalaistoimintaa mukaan lukien seuratoiminta siten kuin liikuntalaissa säädetään. Liikuntayksikkö määrittää liikuntapaikkaverkoston laajuutta ja hoitotasoa yhteistyössä teknisen toimialan kanssa.</w:t>
            </w:r>
          </w:p>
          <w:p w14:paraId="6B65337A" w14:textId="77777777" w:rsidR="003060D4" w:rsidRPr="005D6204" w:rsidRDefault="003060D4" w:rsidP="00E9324C">
            <w:pPr>
              <w:pStyle w:val="Eivli"/>
              <w:rPr>
                <w:rFonts w:ascii="Arial" w:hAnsi="Arial" w:cs="Arial"/>
                <w:sz w:val="20"/>
                <w:szCs w:val="20"/>
              </w:rPr>
            </w:pPr>
          </w:p>
          <w:p w14:paraId="66B4F6D6" w14:textId="77777777" w:rsidR="00E9324C" w:rsidRPr="005D6204" w:rsidRDefault="00E9324C" w:rsidP="00E9324C">
            <w:pPr>
              <w:pStyle w:val="Eivli"/>
              <w:rPr>
                <w:rFonts w:ascii="Arial" w:hAnsi="Arial" w:cs="Arial"/>
                <w:sz w:val="20"/>
                <w:szCs w:val="20"/>
              </w:rPr>
            </w:pPr>
            <w:r w:rsidRPr="005D6204">
              <w:rPr>
                <w:rFonts w:ascii="Arial" w:hAnsi="Arial" w:cs="Arial"/>
                <w:sz w:val="20"/>
                <w:szCs w:val="20"/>
              </w:rPr>
              <w:t>Liikuntayksikön toimintayksiköitä ovat:</w:t>
            </w:r>
          </w:p>
          <w:p w14:paraId="476E4D54" w14:textId="65A917BB" w:rsidR="00E9324C" w:rsidRPr="005D6204" w:rsidRDefault="00E9324C" w:rsidP="00527DAC">
            <w:pPr>
              <w:pStyle w:val="Eivli"/>
              <w:numPr>
                <w:ilvl w:val="0"/>
                <w:numId w:val="31"/>
              </w:numPr>
              <w:ind w:left="559" w:hanging="567"/>
              <w:rPr>
                <w:rFonts w:ascii="Arial" w:hAnsi="Arial" w:cs="Arial"/>
                <w:sz w:val="20"/>
                <w:szCs w:val="20"/>
              </w:rPr>
            </w:pPr>
            <w:r w:rsidRPr="005D6204">
              <w:rPr>
                <w:rFonts w:ascii="Arial" w:hAnsi="Arial" w:cs="Arial"/>
                <w:sz w:val="20"/>
                <w:szCs w:val="20"/>
              </w:rPr>
              <w:t>Liikuntayksikön yhteiset</w:t>
            </w:r>
          </w:p>
          <w:p w14:paraId="6D996455" w14:textId="5F67BB39" w:rsidR="00E9324C" w:rsidRPr="005D6204" w:rsidRDefault="00E9324C" w:rsidP="00527DAC">
            <w:pPr>
              <w:pStyle w:val="Eivli"/>
              <w:numPr>
                <w:ilvl w:val="0"/>
                <w:numId w:val="31"/>
              </w:numPr>
              <w:ind w:left="559" w:hanging="567"/>
              <w:rPr>
                <w:rFonts w:ascii="Arial" w:hAnsi="Arial" w:cs="Arial"/>
                <w:sz w:val="20"/>
                <w:szCs w:val="20"/>
              </w:rPr>
            </w:pPr>
            <w:r w:rsidRPr="005D6204">
              <w:rPr>
                <w:rFonts w:ascii="Arial" w:hAnsi="Arial" w:cs="Arial"/>
                <w:sz w:val="20"/>
                <w:szCs w:val="20"/>
              </w:rPr>
              <w:t>Liikuntapalvelut</w:t>
            </w:r>
          </w:p>
          <w:p w14:paraId="30AB0266" w14:textId="77777777" w:rsidR="00E9324C" w:rsidRPr="005D6204" w:rsidRDefault="00E9324C" w:rsidP="00E9324C">
            <w:pPr>
              <w:pStyle w:val="Eivli"/>
              <w:rPr>
                <w:rFonts w:ascii="Arial" w:hAnsi="Arial" w:cs="Arial"/>
                <w:sz w:val="20"/>
                <w:szCs w:val="20"/>
              </w:rPr>
            </w:pPr>
          </w:p>
          <w:p w14:paraId="0CD26A5C" w14:textId="77777777" w:rsidR="00EC6464" w:rsidRPr="005D6204" w:rsidRDefault="00E9324C" w:rsidP="00E9324C">
            <w:pPr>
              <w:pStyle w:val="Eivli"/>
              <w:tabs>
                <w:tab w:val="left" w:pos="493"/>
              </w:tabs>
              <w:rPr>
                <w:rFonts w:ascii="Arial" w:hAnsi="Arial" w:cs="Arial"/>
                <w:sz w:val="20"/>
                <w:szCs w:val="20"/>
              </w:rPr>
            </w:pPr>
            <w:r w:rsidRPr="005D6204">
              <w:rPr>
                <w:rFonts w:ascii="Arial" w:hAnsi="Arial" w:cs="Arial"/>
                <w:sz w:val="20"/>
                <w:szCs w:val="20"/>
              </w:rPr>
              <w:t>Nuorisoyksikkö vastaa edellytysten luomisesta nuorisotyölle ja toiminnalle järjestämällä nuorille suunnattuja palveluita ja tiloja sekä tukemalla nuorten kansalaistoimintaa siten kuin nuorisolaissa säädetään.</w:t>
            </w:r>
          </w:p>
          <w:p w14:paraId="60857C8C" w14:textId="77777777" w:rsidR="00E9324C" w:rsidRPr="005D6204" w:rsidRDefault="00E9324C" w:rsidP="00E9324C">
            <w:pPr>
              <w:pStyle w:val="Eivli"/>
              <w:tabs>
                <w:tab w:val="left" w:pos="493"/>
              </w:tabs>
              <w:rPr>
                <w:rFonts w:ascii="Arial" w:hAnsi="Arial" w:cs="Arial"/>
                <w:sz w:val="20"/>
                <w:szCs w:val="20"/>
              </w:rPr>
            </w:pPr>
          </w:p>
          <w:p w14:paraId="7C07E2CB" w14:textId="77777777" w:rsidR="00E9324C" w:rsidRPr="005D6204" w:rsidRDefault="00E9324C" w:rsidP="00E9324C">
            <w:pPr>
              <w:pStyle w:val="Eivli"/>
              <w:tabs>
                <w:tab w:val="left" w:pos="493"/>
              </w:tabs>
              <w:rPr>
                <w:rFonts w:ascii="Arial" w:hAnsi="Arial" w:cs="Arial"/>
                <w:sz w:val="20"/>
                <w:szCs w:val="20"/>
              </w:rPr>
            </w:pPr>
            <w:r w:rsidRPr="005D6204">
              <w:rPr>
                <w:rFonts w:ascii="Arial" w:hAnsi="Arial" w:cs="Arial"/>
                <w:sz w:val="20"/>
                <w:szCs w:val="20"/>
              </w:rPr>
              <w:t>Nuorisoyksikön toimintayksiköitä ovat:</w:t>
            </w:r>
          </w:p>
          <w:p w14:paraId="55948114" w14:textId="77777777" w:rsidR="00E9324C" w:rsidRPr="005D6204" w:rsidRDefault="00E9324C" w:rsidP="00E9324C">
            <w:pPr>
              <w:pStyle w:val="Eivli"/>
              <w:tabs>
                <w:tab w:val="left" w:pos="493"/>
              </w:tabs>
              <w:rPr>
                <w:rFonts w:ascii="Arial" w:hAnsi="Arial" w:cs="Arial"/>
                <w:sz w:val="20"/>
                <w:szCs w:val="20"/>
              </w:rPr>
            </w:pPr>
            <w:r w:rsidRPr="005D6204">
              <w:rPr>
                <w:rFonts w:ascii="Arial" w:hAnsi="Arial" w:cs="Arial"/>
                <w:sz w:val="20"/>
                <w:szCs w:val="20"/>
              </w:rPr>
              <w:t>-</w:t>
            </w:r>
            <w:r w:rsidRPr="005D6204">
              <w:tab/>
            </w:r>
            <w:r w:rsidRPr="005D6204">
              <w:rPr>
                <w:rFonts w:ascii="Arial" w:hAnsi="Arial" w:cs="Arial"/>
                <w:sz w:val="20"/>
                <w:szCs w:val="20"/>
              </w:rPr>
              <w:t>Nuorisoyksikön yhteiset</w:t>
            </w:r>
          </w:p>
          <w:p w14:paraId="3D28B581" w14:textId="77777777" w:rsidR="00E9324C" w:rsidRPr="005D6204" w:rsidRDefault="00E9324C" w:rsidP="00E9324C">
            <w:pPr>
              <w:pStyle w:val="Eivli"/>
              <w:tabs>
                <w:tab w:val="left" w:pos="493"/>
              </w:tabs>
              <w:rPr>
                <w:rFonts w:ascii="Arial" w:hAnsi="Arial" w:cs="Arial"/>
                <w:sz w:val="20"/>
                <w:szCs w:val="20"/>
              </w:rPr>
            </w:pPr>
            <w:r w:rsidRPr="005D6204">
              <w:rPr>
                <w:rFonts w:ascii="Arial" w:hAnsi="Arial" w:cs="Arial"/>
                <w:sz w:val="20"/>
                <w:szCs w:val="20"/>
              </w:rPr>
              <w:t>-</w:t>
            </w:r>
            <w:r w:rsidRPr="005D6204">
              <w:tab/>
            </w:r>
            <w:r w:rsidRPr="005D6204">
              <w:rPr>
                <w:rFonts w:ascii="Arial" w:hAnsi="Arial" w:cs="Arial"/>
                <w:sz w:val="20"/>
                <w:szCs w:val="20"/>
              </w:rPr>
              <w:t>Nuorisopalvelut</w:t>
            </w:r>
          </w:p>
          <w:p w14:paraId="0ADCEC69" w14:textId="1D670EFC" w:rsidR="28060149" w:rsidRPr="005D6204" w:rsidRDefault="28060149" w:rsidP="00EDDEEE">
            <w:pPr>
              <w:pStyle w:val="Eivli"/>
              <w:tabs>
                <w:tab w:val="left" w:pos="493"/>
              </w:tabs>
              <w:rPr>
                <w:rFonts w:ascii="Arial" w:hAnsi="Arial" w:cs="Arial"/>
                <w:sz w:val="20"/>
                <w:szCs w:val="20"/>
              </w:rPr>
            </w:pPr>
            <w:r w:rsidRPr="005D6204">
              <w:rPr>
                <w:rFonts w:ascii="Arial" w:hAnsi="Arial" w:cs="Arial"/>
                <w:sz w:val="20"/>
                <w:szCs w:val="20"/>
              </w:rPr>
              <w:t>-        Kohdennettu nuorisotyö</w:t>
            </w:r>
          </w:p>
          <w:p w14:paraId="5DC7FC83" w14:textId="77777777" w:rsidR="00E9324C" w:rsidRPr="005D6204" w:rsidRDefault="00E9324C" w:rsidP="00E9324C">
            <w:pPr>
              <w:pStyle w:val="Eivli"/>
              <w:tabs>
                <w:tab w:val="left" w:pos="493"/>
              </w:tabs>
              <w:rPr>
                <w:rFonts w:ascii="Arial" w:hAnsi="Arial" w:cs="Arial"/>
                <w:sz w:val="20"/>
                <w:szCs w:val="20"/>
              </w:rPr>
            </w:pPr>
            <w:r w:rsidRPr="005D6204">
              <w:rPr>
                <w:rFonts w:ascii="Arial" w:hAnsi="Arial" w:cs="Arial"/>
                <w:sz w:val="20"/>
                <w:szCs w:val="20"/>
              </w:rPr>
              <w:t>-</w:t>
            </w:r>
            <w:r w:rsidRPr="005D6204">
              <w:tab/>
            </w:r>
            <w:r w:rsidRPr="005D6204">
              <w:rPr>
                <w:rFonts w:ascii="Arial" w:hAnsi="Arial" w:cs="Arial"/>
                <w:sz w:val="20"/>
                <w:szCs w:val="20"/>
              </w:rPr>
              <w:t>Ohjaamopalvelut</w:t>
            </w:r>
          </w:p>
          <w:p w14:paraId="53B835CA" w14:textId="7F46F72D" w:rsidR="00E9324C" w:rsidRPr="005D6204" w:rsidRDefault="00E9324C" w:rsidP="00E9324C">
            <w:pPr>
              <w:pStyle w:val="Eivli"/>
              <w:tabs>
                <w:tab w:val="left" w:pos="493"/>
              </w:tabs>
              <w:rPr>
                <w:rFonts w:ascii="Arial" w:hAnsi="Arial" w:cs="Arial"/>
                <w:sz w:val="20"/>
                <w:szCs w:val="20"/>
              </w:rPr>
            </w:pPr>
          </w:p>
        </w:tc>
      </w:tr>
      <w:tr w:rsidR="00EC6464" w:rsidRPr="00264479" w14:paraId="257F848F" w14:textId="77777777" w:rsidTr="64F44513">
        <w:trPr>
          <w:gridAfter w:val="1"/>
          <w:wAfter w:w="172" w:type="dxa"/>
        </w:trPr>
        <w:tc>
          <w:tcPr>
            <w:tcW w:w="2740" w:type="dxa"/>
          </w:tcPr>
          <w:p w14:paraId="26B120D6" w14:textId="19C43B89" w:rsidR="00EC6464" w:rsidRPr="005D6204" w:rsidRDefault="00A362E2" w:rsidP="00763E3C">
            <w:pPr>
              <w:pStyle w:val="Eivli"/>
              <w:rPr>
                <w:rFonts w:ascii="Arial" w:hAnsi="Arial" w:cs="Arial"/>
                <w:sz w:val="20"/>
                <w:szCs w:val="20"/>
              </w:rPr>
            </w:pPr>
            <w:r w:rsidRPr="005D6204">
              <w:rPr>
                <w:rFonts w:ascii="Arial" w:hAnsi="Arial" w:cs="Arial"/>
                <w:sz w:val="20"/>
                <w:szCs w:val="20"/>
              </w:rPr>
              <w:t>10</w:t>
            </w:r>
            <w:r w:rsidR="002F584B" w:rsidRPr="005D6204">
              <w:rPr>
                <w:rFonts w:ascii="Arial" w:hAnsi="Arial" w:cs="Arial"/>
                <w:sz w:val="20"/>
                <w:szCs w:val="20"/>
              </w:rPr>
              <w:t xml:space="preserve"> § Opetusyksikkö</w:t>
            </w:r>
          </w:p>
        </w:tc>
        <w:tc>
          <w:tcPr>
            <w:tcW w:w="7223" w:type="dxa"/>
          </w:tcPr>
          <w:p w14:paraId="1DF6EEAB" w14:textId="2CF23063" w:rsidR="00EC6464" w:rsidRPr="00A96EAE" w:rsidRDefault="00EC6464" w:rsidP="00CE67E5">
            <w:pPr>
              <w:pStyle w:val="Eivli"/>
              <w:rPr>
                <w:rFonts w:ascii="Arial" w:hAnsi="Arial" w:cs="Arial"/>
                <w:strike/>
                <w:sz w:val="20"/>
                <w:szCs w:val="20"/>
              </w:rPr>
            </w:pPr>
            <w:r w:rsidRPr="007C299C">
              <w:rPr>
                <w:rFonts w:ascii="Arial" w:hAnsi="Arial" w:cs="Arial"/>
                <w:sz w:val="20"/>
                <w:szCs w:val="20"/>
              </w:rPr>
              <w:t xml:space="preserve">Opetusyksikkö vastaa perusopetuksen, aamu- ja iltapäivätoiminnan ja </w:t>
            </w:r>
            <w:r w:rsidRPr="008E241C">
              <w:rPr>
                <w:rFonts w:ascii="Arial" w:hAnsi="Arial" w:cs="Arial"/>
                <w:color w:val="000000" w:themeColor="text1"/>
                <w:sz w:val="20"/>
                <w:szCs w:val="20"/>
              </w:rPr>
              <w:t>lukiokoulutuksen järjestämisestä sekä vapaan sivistystyön järjestämisestä kansalaisopistossa. Opetusyksikkö vastaa taiteen perusopetuksen sekä harrastusta tukevan opetuksen järjestämisestä taiteen eri aloilla</w:t>
            </w:r>
            <w:r w:rsidR="002F4CD7" w:rsidRPr="008E241C">
              <w:rPr>
                <w:rFonts w:ascii="Arial" w:hAnsi="Arial" w:cs="Arial"/>
                <w:color w:val="000000" w:themeColor="text1"/>
                <w:sz w:val="20"/>
                <w:szCs w:val="20"/>
              </w:rPr>
              <w:t xml:space="preserve">. Opetusyksikkö vastaa oppivelvollisuuslain mukaisesta </w:t>
            </w:r>
            <w:r w:rsidR="002F4CD7" w:rsidRPr="00A96EAE">
              <w:rPr>
                <w:rFonts w:ascii="Arial" w:hAnsi="Arial" w:cs="Arial"/>
                <w:sz w:val="20"/>
                <w:szCs w:val="20"/>
              </w:rPr>
              <w:t xml:space="preserve">asuinkunnan </w:t>
            </w:r>
            <w:r w:rsidR="001F7080" w:rsidRPr="00A96EAE">
              <w:rPr>
                <w:rFonts w:ascii="Arial" w:hAnsi="Arial" w:cs="Arial"/>
                <w:sz w:val="20"/>
                <w:szCs w:val="20"/>
              </w:rPr>
              <w:t>ohjaus- ja osoittamisvastuista sekä valvontavel</w:t>
            </w:r>
            <w:r w:rsidR="00965D53" w:rsidRPr="00A96EAE">
              <w:rPr>
                <w:rFonts w:ascii="Arial" w:hAnsi="Arial" w:cs="Arial"/>
                <w:sz w:val="20"/>
                <w:szCs w:val="20"/>
              </w:rPr>
              <w:t>vollisuuksista.</w:t>
            </w:r>
          </w:p>
          <w:p w14:paraId="744566A4" w14:textId="038B9C46" w:rsidR="00EC6464" w:rsidRPr="007C299C" w:rsidRDefault="00EC6464" w:rsidP="00CE67E5">
            <w:pPr>
              <w:pStyle w:val="Eivli"/>
              <w:rPr>
                <w:rFonts w:ascii="Arial" w:hAnsi="Arial" w:cs="Arial"/>
                <w:sz w:val="20"/>
                <w:szCs w:val="20"/>
              </w:rPr>
            </w:pPr>
          </w:p>
        </w:tc>
      </w:tr>
      <w:tr w:rsidR="00EC6464" w:rsidRPr="00264479" w14:paraId="5BF47E09" w14:textId="77777777" w:rsidTr="64F44513">
        <w:trPr>
          <w:gridAfter w:val="1"/>
          <w:wAfter w:w="172" w:type="dxa"/>
        </w:trPr>
        <w:tc>
          <w:tcPr>
            <w:tcW w:w="2740" w:type="dxa"/>
          </w:tcPr>
          <w:p w14:paraId="7A1B975D" w14:textId="2F563A17" w:rsidR="00EC6464" w:rsidRPr="005D6204" w:rsidRDefault="00A362E2" w:rsidP="00763E3C">
            <w:pPr>
              <w:pStyle w:val="Eivli"/>
              <w:rPr>
                <w:rFonts w:ascii="Arial" w:hAnsi="Arial" w:cs="Arial"/>
                <w:sz w:val="20"/>
                <w:szCs w:val="20"/>
              </w:rPr>
            </w:pPr>
            <w:r w:rsidRPr="005D6204">
              <w:rPr>
                <w:rFonts w:ascii="Arial" w:hAnsi="Arial" w:cs="Arial"/>
                <w:sz w:val="20"/>
                <w:szCs w:val="20"/>
              </w:rPr>
              <w:t>11</w:t>
            </w:r>
            <w:r w:rsidR="17A00BC7" w:rsidRPr="005D6204">
              <w:rPr>
                <w:rFonts w:ascii="Arial" w:hAnsi="Arial" w:cs="Arial"/>
                <w:sz w:val="20"/>
                <w:szCs w:val="20"/>
              </w:rPr>
              <w:t xml:space="preserve"> § Opetusyksikön toimintayksiköt</w:t>
            </w:r>
          </w:p>
        </w:tc>
        <w:tc>
          <w:tcPr>
            <w:tcW w:w="7223" w:type="dxa"/>
          </w:tcPr>
          <w:p w14:paraId="2D43D19B"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Opetusyksikön toimintayksiköitä ovat:</w:t>
            </w:r>
          </w:p>
          <w:p w14:paraId="1DCCE773" w14:textId="77777777" w:rsidR="00EC6464" w:rsidRPr="007C299C" w:rsidRDefault="00EC6464" w:rsidP="00EC6464">
            <w:pPr>
              <w:pStyle w:val="Eivli"/>
              <w:tabs>
                <w:tab w:val="left" w:pos="482"/>
              </w:tabs>
              <w:rPr>
                <w:rFonts w:ascii="Arial" w:hAnsi="Arial" w:cs="Arial"/>
                <w:sz w:val="20"/>
                <w:szCs w:val="20"/>
              </w:rPr>
            </w:pPr>
            <w:r w:rsidRPr="007C299C">
              <w:rPr>
                <w:rFonts w:ascii="Arial" w:hAnsi="Arial" w:cs="Arial"/>
                <w:sz w:val="20"/>
                <w:szCs w:val="20"/>
              </w:rPr>
              <w:t>-</w:t>
            </w:r>
            <w:r w:rsidRPr="007C299C">
              <w:rPr>
                <w:rFonts w:ascii="Arial" w:hAnsi="Arial" w:cs="Arial"/>
                <w:sz w:val="20"/>
                <w:szCs w:val="20"/>
              </w:rPr>
              <w:tab/>
              <w:t>Perusopetus</w:t>
            </w:r>
          </w:p>
          <w:p w14:paraId="58D7ECD6" w14:textId="77777777" w:rsidR="00EC6464" w:rsidRPr="007C299C" w:rsidRDefault="00EC6464" w:rsidP="00EC6464">
            <w:pPr>
              <w:pStyle w:val="Eivli"/>
              <w:tabs>
                <w:tab w:val="left" w:pos="482"/>
              </w:tabs>
              <w:rPr>
                <w:rFonts w:ascii="Arial" w:hAnsi="Arial" w:cs="Arial"/>
                <w:sz w:val="20"/>
                <w:szCs w:val="20"/>
              </w:rPr>
            </w:pPr>
            <w:r w:rsidRPr="007C299C">
              <w:rPr>
                <w:rFonts w:ascii="Arial" w:hAnsi="Arial" w:cs="Arial"/>
                <w:sz w:val="20"/>
                <w:szCs w:val="20"/>
              </w:rPr>
              <w:t>-</w:t>
            </w:r>
            <w:r w:rsidRPr="007C299C">
              <w:rPr>
                <w:rFonts w:ascii="Arial" w:hAnsi="Arial" w:cs="Arial"/>
                <w:sz w:val="20"/>
                <w:szCs w:val="20"/>
              </w:rPr>
              <w:tab/>
              <w:t>Lukiokoulutus</w:t>
            </w:r>
          </w:p>
          <w:p w14:paraId="07525FE9" w14:textId="77777777" w:rsidR="00EC6464" w:rsidRPr="007C299C" w:rsidRDefault="00EC6464" w:rsidP="00EC6464">
            <w:pPr>
              <w:pStyle w:val="Eivli"/>
              <w:tabs>
                <w:tab w:val="left" w:pos="482"/>
              </w:tabs>
              <w:rPr>
                <w:rFonts w:ascii="Arial" w:hAnsi="Arial" w:cs="Arial"/>
                <w:sz w:val="20"/>
                <w:szCs w:val="20"/>
              </w:rPr>
            </w:pPr>
            <w:r w:rsidRPr="007C299C">
              <w:rPr>
                <w:rFonts w:ascii="Arial" w:hAnsi="Arial" w:cs="Arial"/>
                <w:sz w:val="20"/>
                <w:szCs w:val="20"/>
              </w:rPr>
              <w:t>-</w:t>
            </w:r>
            <w:r w:rsidRPr="007C299C">
              <w:rPr>
                <w:rFonts w:ascii="Arial" w:hAnsi="Arial" w:cs="Arial"/>
                <w:sz w:val="20"/>
                <w:szCs w:val="20"/>
              </w:rPr>
              <w:tab/>
              <w:t>Sivistävä koulutus</w:t>
            </w:r>
          </w:p>
          <w:p w14:paraId="0F8AD405" w14:textId="29679F2E" w:rsidR="00EC6464" w:rsidRPr="007C299C" w:rsidRDefault="00EC6464" w:rsidP="00EC6464">
            <w:pPr>
              <w:pStyle w:val="Eivli"/>
              <w:tabs>
                <w:tab w:val="left" w:pos="482"/>
              </w:tabs>
              <w:rPr>
                <w:rFonts w:ascii="Arial" w:hAnsi="Arial" w:cs="Arial"/>
                <w:sz w:val="20"/>
                <w:szCs w:val="20"/>
              </w:rPr>
            </w:pPr>
          </w:p>
        </w:tc>
      </w:tr>
      <w:tr w:rsidR="00EC6464" w:rsidRPr="00264479" w14:paraId="21FD56B4" w14:textId="77777777" w:rsidTr="64F44513">
        <w:trPr>
          <w:gridAfter w:val="1"/>
          <w:wAfter w:w="172" w:type="dxa"/>
        </w:trPr>
        <w:tc>
          <w:tcPr>
            <w:tcW w:w="2740" w:type="dxa"/>
          </w:tcPr>
          <w:p w14:paraId="1B5EF76C" w14:textId="7038AA99" w:rsidR="00EC6464" w:rsidRPr="005D6204" w:rsidRDefault="17A00BC7" w:rsidP="00763E3C">
            <w:pPr>
              <w:pStyle w:val="Eivli"/>
              <w:rPr>
                <w:rFonts w:ascii="Arial" w:hAnsi="Arial" w:cs="Arial"/>
                <w:sz w:val="20"/>
                <w:szCs w:val="20"/>
              </w:rPr>
            </w:pPr>
            <w:r w:rsidRPr="005D6204">
              <w:rPr>
                <w:rFonts w:ascii="Arial" w:hAnsi="Arial" w:cs="Arial"/>
                <w:sz w:val="20"/>
                <w:szCs w:val="20"/>
              </w:rPr>
              <w:t>1</w:t>
            </w:r>
            <w:r w:rsidR="00A362E2" w:rsidRPr="005D6204">
              <w:rPr>
                <w:rFonts w:ascii="Arial" w:hAnsi="Arial" w:cs="Arial"/>
                <w:sz w:val="20"/>
                <w:szCs w:val="20"/>
              </w:rPr>
              <w:t>2</w:t>
            </w:r>
            <w:r w:rsidRPr="005D6204">
              <w:rPr>
                <w:rFonts w:ascii="Arial" w:hAnsi="Arial" w:cs="Arial"/>
                <w:sz w:val="20"/>
                <w:szCs w:val="20"/>
              </w:rPr>
              <w:t xml:space="preserve"> § Varhaiskasvatusyksikkö</w:t>
            </w:r>
          </w:p>
        </w:tc>
        <w:tc>
          <w:tcPr>
            <w:tcW w:w="7223" w:type="dxa"/>
          </w:tcPr>
          <w:p w14:paraId="0357DB41" w14:textId="77777777" w:rsidR="00EC6464" w:rsidRPr="007C299C" w:rsidRDefault="00EC6464" w:rsidP="00763E3C">
            <w:pPr>
              <w:pStyle w:val="Eivli"/>
              <w:rPr>
                <w:rFonts w:ascii="Arial" w:hAnsi="Arial" w:cs="Arial"/>
                <w:sz w:val="20"/>
                <w:szCs w:val="20"/>
              </w:rPr>
            </w:pPr>
            <w:r w:rsidRPr="007C299C">
              <w:rPr>
                <w:rFonts w:ascii="Arial" w:hAnsi="Arial" w:cs="Arial"/>
                <w:sz w:val="20"/>
                <w:szCs w:val="20"/>
              </w:rPr>
              <w:t>Varhaiskasvatusyksikkö vastaa esiopetuksen ja lasten varhaiskasvatuksen järjestämisestä siten kuin perusopetuslaissa ja varhaiskasvatuslaissa säädetään.</w:t>
            </w:r>
          </w:p>
          <w:p w14:paraId="2546A38E" w14:textId="243794E5" w:rsidR="00EC6464" w:rsidRPr="007C299C" w:rsidRDefault="00EC6464" w:rsidP="00763E3C">
            <w:pPr>
              <w:pStyle w:val="Eivli"/>
              <w:rPr>
                <w:rFonts w:ascii="Arial" w:hAnsi="Arial" w:cs="Arial"/>
                <w:sz w:val="20"/>
                <w:szCs w:val="20"/>
              </w:rPr>
            </w:pPr>
          </w:p>
        </w:tc>
      </w:tr>
      <w:tr w:rsidR="00EC6464" w:rsidRPr="00264479" w14:paraId="5F49201C" w14:textId="77777777" w:rsidTr="64F44513">
        <w:trPr>
          <w:gridAfter w:val="1"/>
          <w:wAfter w:w="172" w:type="dxa"/>
        </w:trPr>
        <w:tc>
          <w:tcPr>
            <w:tcW w:w="2740" w:type="dxa"/>
          </w:tcPr>
          <w:p w14:paraId="1688713B" w14:textId="13574FED" w:rsidR="00EC6464" w:rsidRPr="005D6204" w:rsidRDefault="17A00BC7" w:rsidP="00763E3C">
            <w:pPr>
              <w:pStyle w:val="Eivli"/>
              <w:rPr>
                <w:rFonts w:ascii="Arial" w:hAnsi="Arial" w:cs="Arial"/>
                <w:sz w:val="20"/>
                <w:szCs w:val="20"/>
              </w:rPr>
            </w:pPr>
            <w:r w:rsidRPr="005D6204">
              <w:rPr>
                <w:rFonts w:ascii="Arial" w:hAnsi="Arial" w:cs="Arial"/>
                <w:sz w:val="20"/>
                <w:szCs w:val="20"/>
              </w:rPr>
              <w:t>1</w:t>
            </w:r>
            <w:r w:rsidR="00A362E2" w:rsidRPr="005D6204">
              <w:rPr>
                <w:rFonts w:ascii="Arial" w:hAnsi="Arial" w:cs="Arial"/>
                <w:sz w:val="20"/>
                <w:szCs w:val="20"/>
              </w:rPr>
              <w:t>3</w:t>
            </w:r>
            <w:r w:rsidRPr="005D6204">
              <w:rPr>
                <w:rFonts w:ascii="Arial" w:hAnsi="Arial" w:cs="Arial"/>
                <w:sz w:val="20"/>
                <w:szCs w:val="20"/>
              </w:rPr>
              <w:t xml:space="preserve"> § Varhaiskasvatusyksikön toimintayksiköt</w:t>
            </w:r>
          </w:p>
        </w:tc>
        <w:tc>
          <w:tcPr>
            <w:tcW w:w="7223" w:type="dxa"/>
          </w:tcPr>
          <w:p w14:paraId="48AEA3AE"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Varhaiskasvatusyksikön toimintayksiköitä ovat:</w:t>
            </w:r>
          </w:p>
          <w:p w14:paraId="6ECA149D" w14:textId="77777777" w:rsidR="00EC6464" w:rsidRPr="007C299C" w:rsidRDefault="00EC6464" w:rsidP="00EC6464">
            <w:pPr>
              <w:pStyle w:val="Eivli"/>
              <w:tabs>
                <w:tab w:val="left" w:pos="482"/>
              </w:tabs>
              <w:rPr>
                <w:rFonts w:ascii="Arial" w:hAnsi="Arial" w:cs="Arial"/>
                <w:sz w:val="20"/>
                <w:szCs w:val="20"/>
              </w:rPr>
            </w:pPr>
            <w:r w:rsidRPr="007C299C">
              <w:rPr>
                <w:rFonts w:ascii="Arial" w:hAnsi="Arial" w:cs="Arial"/>
                <w:sz w:val="20"/>
                <w:szCs w:val="20"/>
              </w:rPr>
              <w:t>-</w:t>
            </w:r>
            <w:r w:rsidRPr="007C299C">
              <w:rPr>
                <w:rFonts w:ascii="Arial" w:hAnsi="Arial" w:cs="Arial"/>
                <w:sz w:val="20"/>
                <w:szCs w:val="20"/>
              </w:rPr>
              <w:tab/>
              <w:t>Varhaiskasvatuksen yhteiset</w:t>
            </w:r>
          </w:p>
          <w:p w14:paraId="5985B309" w14:textId="77777777" w:rsidR="00EC6464" w:rsidRPr="007C299C" w:rsidRDefault="00EC6464" w:rsidP="00EC6464">
            <w:pPr>
              <w:pStyle w:val="Eivli"/>
              <w:tabs>
                <w:tab w:val="left" w:pos="482"/>
              </w:tabs>
              <w:rPr>
                <w:rFonts w:ascii="Arial" w:hAnsi="Arial" w:cs="Arial"/>
                <w:sz w:val="20"/>
                <w:szCs w:val="20"/>
              </w:rPr>
            </w:pPr>
            <w:r w:rsidRPr="007C299C">
              <w:rPr>
                <w:rFonts w:ascii="Arial" w:hAnsi="Arial" w:cs="Arial"/>
                <w:sz w:val="20"/>
                <w:szCs w:val="20"/>
              </w:rPr>
              <w:t>-</w:t>
            </w:r>
            <w:r w:rsidRPr="007C299C">
              <w:rPr>
                <w:rFonts w:ascii="Arial" w:hAnsi="Arial" w:cs="Arial"/>
                <w:sz w:val="20"/>
                <w:szCs w:val="20"/>
              </w:rPr>
              <w:tab/>
              <w:t>Päiväkotihoito</w:t>
            </w:r>
          </w:p>
          <w:p w14:paraId="79323E9A" w14:textId="77777777" w:rsidR="00EC6464" w:rsidRPr="007C299C" w:rsidRDefault="00EC6464" w:rsidP="00EC6464">
            <w:pPr>
              <w:pStyle w:val="Eivli"/>
              <w:tabs>
                <w:tab w:val="left" w:pos="482"/>
              </w:tabs>
              <w:rPr>
                <w:rFonts w:ascii="Arial" w:hAnsi="Arial" w:cs="Arial"/>
                <w:sz w:val="20"/>
                <w:szCs w:val="20"/>
              </w:rPr>
            </w:pPr>
            <w:r w:rsidRPr="007C299C">
              <w:rPr>
                <w:rFonts w:ascii="Arial" w:hAnsi="Arial" w:cs="Arial"/>
                <w:sz w:val="20"/>
                <w:szCs w:val="20"/>
              </w:rPr>
              <w:t>-</w:t>
            </w:r>
            <w:r w:rsidRPr="007C299C">
              <w:rPr>
                <w:rFonts w:ascii="Arial" w:hAnsi="Arial" w:cs="Arial"/>
                <w:sz w:val="20"/>
                <w:szCs w:val="20"/>
              </w:rPr>
              <w:tab/>
              <w:t>Perhepäivähoito</w:t>
            </w:r>
          </w:p>
          <w:p w14:paraId="6C8ACA0D" w14:textId="77777777" w:rsidR="00EC6464" w:rsidRPr="007C299C" w:rsidRDefault="00EC6464" w:rsidP="00EC6464">
            <w:pPr>
              <w:pStyle w:val="Eivli"/>
              <w:tabs>
                <w:tab w:val="left" w:pos="482"/>
              </w:tabs>
              <w:rPr>
                <w:rFonts w:ascii="Arial" w:hAnsi="Arial" w:cs="Arial"/>
                <w:sz w:val="20"/>
                <w:szCs w:val="20"/>
              </w:rPr>
            </w:pPr>
            <w:r w:rsidRPr="007C299C">
              <w:rPr>
                <w:rFonts w:ascii="Arial" w:hAnsi="Arial" w:cs="Arial"/>
                <w:sz w:val="20"/>
                <w:szCs w:val="20"/>
              </w:rPr>
              <w:t>-</w:t>
            </w:r>
            <w:r w:rsidRPr="007C299C">
              <w:rPr>
                <w:rFonts w:ascii="Arial" w:hAnsi="Arial" w:cs="Arial"/>
                <w:sz w:val="20"/>
                <w:szCs w:val="20"/>
              </w:rPr>
              <w:tab/>
              <w:t>Yksityiset varhaiskasvatuspalvelut</w:t>
            </w:r>
          </w:p>
          <w:p w14:paraId="0B6C92D1" w14:textId="528FAA72" w:rsidR="00EC6464" w:rsidRPr="007C299C" w:rsidRDefault="00EC6464" w:rsidP="00EC6464">
            <w:pPr>
              <w:pStyle w:val="Eivli"/>
              <w:rPr>
                <w:rFonts w:ascii="Arial" w:hAnsi="Arial" w:cs="Arial"/>
                <w:sz w:val="20"/>
                <w:szCs w:val="20"/>
              </w:rPr>
            </w:pPr>
          </w:p>
        </w:tc>
      </w:tr>
      <w:tr w:rsidR="00EC6464" w:rsidRPr="00264479" w14:paraId="2229DB16" w14:textId="77777777" w:rsidTr="64F44513">
        <w:trPr>
          <w:gridAfter w:val="1"/>
          <w:wAfter w:w="172" w:type="dxa"/>
        </w:trPr>
        <w:tc>
          <w:tcPr>
            <w:tcW w:w="2740" w:type="dxa"/>
          </w:tcPr>
          <w:p w14:paraId="5459A50C" w14:textId="3B3AA95B" w:rsidR="00EC6464" w:rsidRPr="005D6204" w:rsidRDefault="6EDF2C90" w:rsidP="00763E3C">
            <w:pPr>
              <w:pStyle w:val="Eivli"/>
              <w:rPr>
                <w:rFonts w:ascii="Arial" w:hAnsi="Arial" w:cs="Arial"/>
                <w:sz w:val="20"/>
                <w:szCs w:val="20"/>
              </w:rPr>
            </w:pPr>
            <w:r w:rsidRPr="005D6204">
              <w:rPr>
                <w:rFonts w:ascii="Arial" w:hAnsi="Arial" w:cs="Arial"/>
                <w:sz w:val="20"/>
                <w:szCs w:val="20"/>
              </w:rPr>
              <w:t>1</w:t>
            </w:r>
            <w:r w:rsidR="00A362E2" w:rsidRPr="005D6204">
              <w:rPr>
                <w:rFonts w:ascii="Arial" w:hAnsi="Arial" w:cs="Arial"/>
                <w:sz w:val="20"/>
                <w:szCs w:val="20"/>
              </w:rPr>
              <w:t>4</w:t>
            </w:r>
            <w:r w:rsidR="17A00BC7" w:rsidRPr="005D6204">
              <w:rPr>
                <w:rFonts w:ascii="Arial" w:hAnsi="Arial" w:cs="Arial"/>
                <w:sz w:val="20"/>
                <w:szCs w:val="20"/>
              </w:rPr>
              <w:t xml:space="preserve"> § Yksikön päällikön tehtävät</w:t>
            </w:r>
          </w:p>
        </w:tc>
        <w:tc>
          <w:tcPr>
            <w:tcW w:w="7223" w:type="dxa"/>
          </w:tcPr>
          <w:p w14:paraId="31F116E1" w14:textId="24A547E8" w:rsidR="3CB57133" w:rsidRDefault="3CB57133" w:rsidP="00EDDEEE">
            <w:pPr>
              <w:pStyle w:val="Eivli"/>
              <w:rPr>
                <w:rFonts w:ascii="Arial" w:hAnsi="Arial" w:cs="Arial"/>
                <w:sz w:val="20"/>
                <w:szCs w:val="20"/>
              </w:rPr>
            </w:pPr>
            <w:r w:rsidRPr="00EDDEEE">
              <w:rPr>
                <w:rFonts w:ascii="Arial" w:hAnsi="Arial" w:cs="Arial"/>
                <w:sz w:val="20"/>
                <w:szCs w:val="20"/>
              </w:rPr>
              <w:t>Yksiköiden päälliköt vastaavat yksikön toiminnast</w:t>
            </w:r>
            <w:r w:rsidRPr="005D6204">
              <w:rPr>
                <w:rFonts w:ascii="Arial" w:hAnsi="Arial" w:cs="Arial"/>
                <w:sz w:val="20"/>
                <w:szCs w:val="20"/>
              </w:rPr>
              <w:t xml:space="preserve">a, taloudesta ja henkilöstöstä </w:t>
            </w:r>
            <w:r w:rsidRPr="00EDDEEE">
              <w:rPr>
                <w:rFonts w:ascii="Arial" w:hAnsi="Arial" w:cs="Arial"/>
                <w:sz w:val="20"/>
                <w:szCs w:val="20"/>
              </w:rPr>
              <w:t>sekä johtavat ja kehittävät yksikön toimintaa kaupunginhallituksen, lautakunnan ja toimialajohtajan alaisuudessa ja konsernipalveluiden ohjauksessa.</w:t>
            </w:r>
          </w:p>
          <w:p w14:paraId="0E1DA404" w14:textId="77777777" w:rsidR="00EC6464" w:rsidRPr="007C299C" w:rsidRDefault="00EC6464" w:rsidP="00763E3C">
            <w:pPr>
              <w:pStyle w:val="Eivli"/>
              <w:rPr>
                <w:rFonts w:ascii="Arial" w:hAnsi="Arial" w:cs="Arial"/>
                <w:sz w:val="20"/>
                <w:szCs w:val="20"/>
              </w:rPr>
            </w:pPr>
          </w:p>
        </w:tc>
      </w:tr>
      <w:tr w:rsidR="00EC6464" w:rsidRPr="00264479" w14:paraId="4DA7397C" w14:textId="77777777" w:rsidTr="64F44513">
        <w:trPr>
          <w:gridAfter w:val="1"/>
          <w:wAfter w:w="172" w:type="dxa"/>
        </w:trPr>
        <w:tc>
          <w:tcPr>
            <w:tcW w:w="2740" w:type="dxa"/>
          </w:tcPr>
          <w:p w14:paraId="69FCA705" w14:textId="4A999440" w:rsidR="00EC6464" w:rsidRPr="005D6204" w:rsidRDefault="6EDF2C90" w:rsidP="00763E3C">
            <w:pPr>
              <w:pStyle w:val="Eivli"/>
              <w:rPr>
                <w:rFonts w:ascii="Arial" w:hAnsi="Arial" w:cs="Arial"/>
                <w:sz w:val="20"/>
                <w:szCs w:val="20"/>
              </w:rPr>
            </w:pPr>
            <w:r w:rsidRPr="005D6204">
              <w:rPr>
                <w:rFonts w:ascii="Arial" w:hAnsi="Arial" w:cs="Arial"/>
                <w:sz w:val="20"/>
                <w:szCs w:val="20"/>
              </w:rPr>
              <w:t>1</w:t>
            </w:r>
            <w:r w:rsidR="00A362E2" w:rsidRPr="005D6204">
              <w:rPr>
                <w:rFonts w:ascii="Arial" w:hAnsi="Arial" w:cs="Arial"/>
                <w:sz w:val="20"/>
                <w:szCs w:val="20"/>
              </w:rPr>
              <w:t>5</w:t>
            </w:r>
            <w:r w:rsidR="17A00BC7" w:rsidRPr="005D6204">
              <w:rPr>
                <w:rFonts w:ascii="Arial" w:hAnsi="Arial" w:cs="Arial"/>
                <w:sz w:val="20"/>
                <w:szCs w:val="20"/>
              </w:rPr>
              <w:t xml:space="preserve"> § Perusyksiköt</w:t>
            </w:r>
          </w:p>
        </w:tc>
        <w:tc>
          <w:tcPr>
            <w:tcW w:w="7223" w:type="dxa"/>
          </w:tcPr>
          <w:p w14:paraId="164440A7"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Toimintayksiköissä on seuraavat perusyksiköt:</w:t>
            </w:r>
          </w:p>
          <w:p w14:paraId="5370F606" w14:textId="77777777" w:rsidR="00EC6464" w:rsidRPr="007C299C" w:rsidRDefault="00EC6464" w:rsidP="00EC6464">
            <w:pPr>
              <w:pStyle w:val="Eivli"/>
              <w:rPr>
                <w:rFonts w:ascii="Arial" w:hAnsi="Arial" w:cs="Arial"/>
                <w:sz w:val="20"/>
                <w:szCs w:val="20"/>
              </w:rPr>
            </w:pPr>
          </w:p>
          <w:p w14:paraId="2F9B163A" w14:textId="77777777" w:rsidR="00EC6464" w:rsidRPr="007C299C" w:rsidRDefault="00EC6464" w:rsidP="00EC6464">
            <w:pPr>
              <w:pStyle w:val="Eivli"/>
              <w:rPr>
                <w:rFonts w:ascii="Arial" w:hAnsi="Arial" w:cs="Arial"/>
                <w:b/>
                <w:sz w:val="20"/>
                <w:szCs w:val="20"/>
              </w:rPr>
            </w:pPr>
            <w:r w:rsidRPr="007C299C">
              <w:rPr>
                <w:rFonts w:ascii="Arial" w:hAnsi="Arial" w:cs="Arial"/>
                <w:b/>
                <w:sz w:val="20"/>
                <w:szCs w:val="20"/>
              </w:rPr>
              <w:lastRenderedPageBreak/>
              <w:t>Perusopetuksen perusyksiköt:</w:t>
            </w:r>
          </w:p>
          <w:p w14:paraId="6BB084F0" w14:textId="77777777" w:rsidR="00EC6464" w:rsidRPr="007C299C" w:rsidRDefault="00EC6464" w:rsidP="00EC6464">
            <w:pPr>
              <w:pStyle w:val="Eivli"/>
              <w:rPr>
                <w:rFonts w:ascii="Arial" w:hAnsi="Arial" w:cs="Arial"/>
                <w:sz w:val="20"/>
                <w:szCs w:val="20"/>
              </w:rPr>
            </w:pPr>
          </w:p>
          <w:p w14:paraId="6DE8CB2B"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Ahlaisten koulu</w:t>
            </w:r>
          </w:p>
          <w:p w14:paraId="16C724B0"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Cygnaeuksen koulu</w:t>
            </w:r>
          </w:p>
          <w:p w14:paraId="70D73559"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Enäjärven koulu</w:t>
            </w:r>
          </w:p>
          <w:p w14:paraId="5B8ADF64" w14:textId="77777777" w:rsidR="00AF4D0D" w:rsidRPr="007C299C" w:rsidRDefault="00AF4D0D" w:rsidP="00AF4D0D">
            <w:pPr>
              <w:pStyle w:val="Eivli"/>
              <w:rPr>
                <w:rFonts w:ascii="Arial" w:hAnsi="Arial" w:cs="Arial"/>
                <w:sz w:val="20"/>
                <w:szCs w:val="20"/>
              </w:rPr>
            </w:pPr>
            <w:r w:rsidRPr="007C299C">
              <w:rPr>
                <w:rFonts w:ascii="Arial" w:hAnsi="Arial" w:cs="Arial"/>
                <w:sz w:val="20"/>
                <w:szCs w:val="20"/>
              </w:rPr>
              <w:t>Itä</w:t>
            </w:r>
            <w:r>
              <w:rPr>
                <w:rFonts w:ascii="Arial" w:hAnsi="Arial" w:cs="Arial"/>
                <w:sz w:val="20"/>
                <w:szCs w:val="20"/>
              </w:rPr>
              <w:t>tuulen koulu</w:t>
            </w:r>
          </w:p>
          <w:p w14:paraId="4D8D0544" w14:textId="77777777" w:rsidR="00847B3C" w:rsidRDefault="00847B3C" w:rsidP="00847B3C">
            <w:pPr>
              <w:pStyle w:val="Eivli"/>
              <w:rPr>
                <w:rFonts w:ascii="Arial" w:hAnsi="Arial" w:cs="Arial"/>
                <w:sz w:val="20"/>
                <w:szCs w:val="20"/>
              </w:rPr>
            </w:pPr>
            <w:r w:rsidRPr="00D57464">
              <w:rPr>
                <w:rFonts w:ascii="Arial" w:hAnsi="Arial" w:cs="Arial"/>
                <w:sz w:val="20"/>
                <w:szCs w:val="20"/>
              </w:rPr>
              <w:t>Kaarisillan yhtenäiskoulu</w:t>
            </w:r>
          </w:p>
          <w:p w14:paraId="73B64096" w14:textId="77777777" w:rsidR="005450A0" w:rsidRPr="007C299C" w:rsidRDefault="005450A0" w:rsidP="005450A0">
            <w:pPr>
              <w:pStyle w:val="Eivli"/>
              <w:rPr>
                <w:rFonts w:ascii="Arial" w:hAnsi="Arial" w:cs="Arial"/>
                <w:sz w:val="20"/>
                <w:szCs w:val="20"/>
              </w:rPr>
            </w:pPr>
            <w:proofErr w:type="spellStart"/>
            <w:r w:rsidRPr="007C299C">
              <w:rPr>
                <w:rFonts w:ascii="Arial" w:hAnsi="Arial" w:cs="Arial"/>
                <w:sz w:val="20"/>
                <w:szCs w:val="20"/>
              </w:rPr>
              <w:t>Kalaholman</w:t>
            </w:r>
            <w:proofErr w:type="spellEnd"/>
            <w:r w:rsidRPr="007C299C">
              <w:rPr>
                <w:rFonts w:ascii="Arial" w:hAnsi="Arial" w:cs="Arial"/>
                <w:sz w:val="20"/>
                <w:szCs w:val="20"/>
              </w:rPr>
              <w:t xml:space="preserve"> koulu</w:t>
            </w:r>
          </w:p>
          <w:p w14:paraId="20988369" w14:textId="77777777" w:rsidR="005450A0" w:rsidRPr="008E241C" w:rsidRDefault="005450A0" w:rsidP="005450A0">
            <w:pPr>
              <w:pStyle w:val="Eivli"/>
              <w:rPr>
                <w:rFonts w:ascii="Arial" w:hAnsi="Arial" w:cs="Arial"/>
                <w:color w:val="000000" w:themeColor="text1"/>
                <w:sz w:val="20"/>
                <w:szCs w:val="20"/>
              </w:rPr>
            </w:pPr>
            <w:r w:rsidRPr="008E241C">
              <w:rPr>
                <w:rFonts w:ascii="Arial" w:hAnsi="Arial" w:cs="Arial"/>
                <w:color w:val="000000" w:themeColor="text1"/>
                <w:sz w:val="20"/>
                <w:szCs w:val="20"/>
              </w:rPr>
              <w:t>Kankaan koulu</w:t>
            </w:r>
          </w:p>
          <w:p w14:paraId="765C41BC" w14:textId="77777777" w:rsidR="005450A0" w:rsidRPr="008E241C" w:rsidRDefault="005450A0" w:rsidP="005450A0">
            <w:pPr>
              <w:pStyle w:val="Eivli"/>
              <w:rPr>
                <w:rFonts w:ascii="Arial" w:hAnsi="Arial" w:cs="Arial"/>
                <w:color w:val="000000" w:themeColor="text1"/>
                <w:sz w:val="20"/>
                <w:szCs w:val="20"/>
              </w:rPr>
            </w:pPr>
            <w:r w:rsidRPr="008E241C">
              <w:rPr>
                <w:rFonts w:ascii="Arial" w:hAnsi="Arial" w:cs="Arial"/>
                <w:color w:val="000000" w:themeColor="text1"/>
                <w:sz w:val="20"/>
                <w:szCs w:val="20"/>
              </w:rPr>
              <w:t xml:space="preserve">Kasvun ja oppimisen tuen perusyksikkö </w:t>
            </w:r>
          </w:p>
          <w:p w14:paraId="0F342B83" w14:textId="77777777" w:rsidR="00847B3C" w:rsidRDefault="00847B3C" w:rsidP="00847B3C">
            <w:pPr>
              <w:pStyle w:val="Eivli"/>
            </w:pPr>
            <w:r w:rsidRPr="007C299C">
              <w:rPr>
                <w:rFonts w:ascii="Arial" w:hAnsi="Arial" w:cs="Arial"/>
                <w:sz w:val="20"/>
                <w:szCs w:val="20"/>
              </w:rPr>
              <w:t>Kuninkaanhaan koulu</w:t>
            </w:r>
          </w:p>
          <w:p w14:paraId="601AB0C3"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Kyläsaaren koulu</w:t>
            </w:r>
          </w:p>
          <w:p w14:paraId="521D606F" w14:textId="77777777" w:rsidR="00D57464" w:rsidRDefault="00EC6464" w:rsidP="00D57464">
            <w:pPr>
              <w:pStyle w:val="Eivli"/>
              <w:rPr>
                <w:rFonts w:ascii="Arial" w:hAnsi="Arial" w:cs="Arial"/>
                <w:sz w:val="20"/>
                <w:szCs w:val="20"/>
              </w:rPr>
            </w:pPr>
            <w:proofErr w:type="spellStart"/>
            <w:r w:rsidRPr="007C299C">
              <w:rPr>
                <w:rFonts w:ascii="Arial" w:hAnsi="Arial" w:cs="Arial"/>
                <w:sz w:val="20"/>
                <w:szCs w:val="20"/>
              </w:rPr>
              <w:t>Käppärän</w:t>
            </w:r>
            <w:proofErr w:type="spellEnd"/>
            <w:r w:rsidRPr="007C299C">
              <w:rPr>
                <w:rFonts w:ascii="Arial" w:hAnsi="Arial" w:cs="Arial"/>
                <w:sz w:val="20"/>
                <w:szCs w:val="20"/>
              </w:rPr>
              <w:t xml:space="preserve"> koulu</w:t>
            </w:r>
            <w:r w:rsidR="00D57464" w:rsidRPr="007C299C">
              <w:rPr>
                <w:rFonts w:ascii="Arial" w:hAnsi="Arial" w:cs="Arial"/>
                <w:sz w:val="20"/>
                <w:szCs w:val="20"/>
              </w:rPr>
              <w:t xml:space="preserve"> </w:t>
            </w:r>
          </w:p>
          <w:p w14:paraId="5AFC608B" w14:textId="77777777" w:rsidR="00847B3C" w:rsidRPr="007C299C" w:rsidRDefault="00847B3C" w:rsidP="00847B3C">
            <w:pPr>
              <w:pStyle w:val="Eivli"/>
              <w:rPr>
                <w:rFonts w:ascii="Arial" w:hAnsi="Arial" w:cs="Arial"/>
                <w:sz w:val="20"/>
                <w:szCs w:val="20"/>
              </w:rPr>
            </w:pPr>
            <w:r w:rsidRPr="00D57464">
              <w:rPr>
                <w:rFonts w:ascii="Arial" w:hAnsi="Arial" w:cs="Arial"/>
                <w:sz w:val="20"/>
                <w:szCs w:val="20"/>
              </w:rPr>
              <w:t>Lavian yhtenäiskoulu</w:t>
            </w:r>
          </w:p>
          <w:p w14:paraId="41BC0ECA" w14:textId="77777777" w:rsidR="00847B3C" w:rsidRPr="007C299C" w:rsidRDefault="00847B3C" w:rsidP="00847B3C">
            <w:pPr>
              <w:pStyle w:val="Eivli"/>
              <w:rPr>
                <w:rFonts w:ascii="Arial" w:hAnsi="Arial" w:cs="Arial"/>
                <w:sz w:val="20"/>
                <w:szCs w:val="20"/>
              </w:rPr>
            </w:pPr>
            <w:r w:rsidRPr="007C299C">
              <w:rPr>
                <w:rFonts w:ascii="Arial" w:hAnsi="Arial" w:cs="Arial"/>
                <w:sz w:val="20"/>
                <w:szCs w:val="20"/>
              </w:rPr>
              <w:t>Länsi-Porin koulu</w:t>
            </w:r>
          </w:p>
          <w:p w14:paraId="7AFC1662" w14:textId="0455AA67" w:rsidR="00EC6464" w:rsidRDefault="00D57464" w:rsidP="00EC6464">
            <w:pPr>
              <w:pStyle w:val="Eivli"/>
              <w:rPr>
                <w:rFonts w:ascii="Arial" w:hAnsi="Arial" w:cs="Arial"/>
                <w:sz w:val="20"/>
                <w:szCs w:val="20"/>
              </w:rPr>
            </w:pPr>
            <w:r w:rsidRPr="007C299C">
              <w:rPr>
                <w:rFonts w:ascii="Arial" w:hAnsi="Arial" w:cs="Arial"/>
                <w:sz w:val="20"/>
                <w:szCs w:val="20"/>
              </w:rPr>
              <w:t>Reposaaren koulu</w:t>
            </w:r>
          </w:p>
          <w:p w14:paraId="53D55979" w14:textId="77777777" w:rsidR="00847B3C" w:rsidRDefault="00847B3C" w:rsidP="00847B3C">
            <w:pPr>
              <w:pStyle w:val="Eivli"/>
              <w:rPr>
                <w:rFonts w:ascii="Arial" w:hAnsi="Arial" w:cs="Arial"/>
                <w:sz w:val="20"/>
                <w:szCs w:val="20"/>
              </w:rPr>
            </w:pPr>
            <w:r w:rsidRPr="007C299C">
              <w:rPr>
                <w:rFonts w:ascii="Arial" w:hAnsi="Arial" w:cs="Arial"/>
                <w:sz w:val="20"/>
                <w:szCs w:val="20"/>
              </w:rPr>
              <w:t>Meri-Porin yhtenäiskoulu</w:t>
            </w:r>
          </w:p>
          <w:p w14:paraId="5A935DDC" w14:textId="77777777" w:rsidR="00847B3C" w:rsidRPr="007C299C" w:rsidRDefault="00847B3C" w:rsidP="00847B3C">
            <w:pPr>
              <w:pStyle w:val="Eivli"/>
              <w:rPr>
                <w:rFonts w:ascii="Arial" w:hAnsi="Arial" w:cs="Arial"/>
                <w:sz w:val="20"/>
                <w:szCs w:val="20"/>
              </w:rPr>
            </w:pPr>
            <w:r w:rsidRPr="00D57464">
              <w:rPr>
                <w:rFonts w:ascii="Arial" w:hAnsi="Arial" w:cs="Arial"/>
                <w:sz w:val="20"/>
                <w:szCs w:val="20"/>
              </w:rPr>
              <w:t>Noormarkun yhtenäiskoulu</w:t>
            </w:r>
          </w:p>
          <w:p w14:paraId="4613B7C7" w14:textId="77777777" w:rsidR="005450A0" w:rsidRPr="008E241C" w:rsidRDefault="005450A0" w:rsidP="005450A0">
            <w:pPr>
              <w:pStyle w:val="Eivli"/>
              <w:rPr>
                <w:rFonts w:ascii="Arial" w:hAnsi="Arial" w:cs="Arial"/>
                <w:color w:val="000000" w:themeColor="text1"/>
                <w:sz w:val="20"/>
                <w:szCs w:val="20"/>
              </w:rPr>
            </w:pPr>
            <w:r w:rsidRPr="008E241C">
              <w:rPr>
                <w:rFonts w:ascii="Arial" w:hAnsi="Arial" w:cs="Arial"/>
                <w:color w:val="000000" w:themeColor="text1"/>
                <w:sz w:val="20"/>
                <w:szCs w:val="20"/>
              </w:rPr>
              <w:t>Myötätuulen koulu</w:t>
            </w:r>
          </w:p>
          <w:p w14:paraId="2CA152BB" w14:textId="77777777" w:rsidR="00DD059D" w:rsidRPr="00A96EAE" w:rsidRDefault="00DD059D" w:rsidP="00DD059D">
            <w:pPr>
              <w:pStyle w:val="Eivli"/>
              <w:rPr>
                <w:rFonts w:ascii="Arial" w:hAnsi="Arial" w:cs="Arial"/>
                <w:sz w:val="20"/>
                <w:szCs w:val="20"/>
              </w:rPr>
            </w:pPr>
            <w:r w:rsidRPr="00A96EAE">
              <w:rPr>
                <w:rFonts w:ascii="Arial" w:hAnsi="Arial" w:cs="Arial"/>
                <w:sz w:val="20"/>
                <w:szCs w:val="20"/>
              </w:rPr>
              <w:t xml:space="preserve">Perusopetuksen yhteiset </w:t>
            </w:r>
          </w:p>
          <w:p w14:paraId="6576E019" w14:textId="514E413A" w:rsidR="00A877C8" w:rsidRPr="00A96EAE" w:rsidRDefault="00A877C8" w:rsidP="00EC6464">
            <w:pPr>
              <w:pStyle w:val="Eivli"/>
              <w:rPr>
                <w:rFonts w:ascii="Arial" w:hAnsi="Arial" w:cs="Arial"/>
                <w:sz w:val="20"/>
                <w:szCs w:val="20"/>
              </w:rPr>
            </w:pPr>
            <w:r w:rsidRPr="00A96EAE">
              <w:rPr>
                <w:rFonts w:ascii="Arial" w:hAnsi="Arial" w:cs="Arial"/>
                <w:sz w:val="20"/>
                <w:szCs w:val="20"/>
              </w:rPr>
              <w:t>Pohjoisväylän koulu</w:t>
            </w:r>
          </w:p>
          <w:p w14:paraId="5432F9AD" w14:textId="77777777" w:rsidR="00847B3C" w:rsidRPr="00A96EAE" w:rsidRDefault="00847B3C" w:rsidP="00847B3C">
            <w:pPr>
              <w:pStyle w:val="Eivli"/>
              <w:rPr>
                <w:rFonts w:ascii="Arial" w:hAnsi="Arial" w:cs="Arial"/>
                <w:sz w:val="20"/>
                <w:szCs w:val="20"/>
              </w:rPr>
            </w:pPr>
            <w:r w:rsidRPr="00A96EAE">
              <w:rPr>
                <w:rFonts w:ascii="Arial" w:hAnsi="Arial" w:cs="Arial"/>
                <w:sz w:val="20"/>
                <w:szCs w:val="20"/>
              </w:rPr>
              <w:t>Porin Lyseon koulu</w:t>
            </w:r>
          </w:p>
          <w:p w14:paraId="6E940DE9" w14:textId="58F08F34" w:rsidR="00D57464" w:rsidRPr="00165FAC" w:rsidRDefault="00D57464" w:rsidP="00EC6464">
            <w:pPr>
              <w:pStyle w:val="Eivli"/>
              <w:rPr>
                <w:rFonts w:ascii="Arial" w:hAnsi="Arial" w:cs="Arial"/>
                <w:sz w:val="20"/>
                <w:szCs w:val="20"/>
              </w:rPr>
            </w:pPr>
            <w:r w:rsidRPr="00165FAC">
              <w:rPr>
                <w:rFonts w:ascii="Arial" w:hAnsi="Arial" w:cs="Arial"/>
                <w:sz w:val="20"/>
                <w:szCs w:val="20"/>
              </w:rPr>
              <w:t>Söörmarkun koulu</w:t>
            </w:r>
          </w:p>
          <w:p w14:paraId="5025831C" w14:textId="77777777" w:rsidR="005450A0" w:rsidRPr="008E241C" w:rsidRDefault="005450A0" w:rsidP="005450A0">
            <w:pPr>
              <w:pStyle w:val="Eivli"/>
              <w:rPr>
                <w:rFonts w:ascii="Arial" w:hAnsi="Arial" w:cs="Arial"/>
                <w:color w:val="000000" w:themeColor="text1"/>
                <w:sz w:val="20"/>
                <w:szCs w:val="20"/>
              </w:rPr>
            </w:pPr>
            <w:r w:rsidRPr="008E241C">
              <w:rPr>
                <w:rFonts w:ascii="Arial" w:hAnsi="Arial" w:cs="Arial"/>
                <w:color w:val="000000" w:themeColor="text1"/>
                <w:sz w:val="20"/>
                <w:szCs w:val="20"/>
              </w:rPr>
              <w:t>Tiilimäen koulu</w:t>
            </w:r>
          </w:p>
          <w:p w14:paraId="276A2CB1"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Tuorsniemen koulu</w:t>
            </w:r>
          </w:p>
          <w:p w14:paraId="33F195E5" w14:textId="77777777" w:rsidR="005450A0" w:rsidRPr="008E241C" w:rsidRDefault="005450A0" w:rsidP="005450A0">
            <w:pPr>
              <w:pStyle w:val="Eivli"/>
              <w:rPr>
                <w:rFonts w:ascii="Arial" w:hAnsi="Arial" w:cs="Arial"/>
                <w:color w:val="000000" w:themeColor="text1"/>
                <w:sz w:val="20"/>
                <w:szCs w:val="20"/>
              </w:rPr>
            </w:pPr>
            <w:r w:rsidRPr="008E241C">
              <w:rPr>
                <w:rFonts w:ascii="Arial" w:hAnsi="Arial" w:cs="Arial"/>
                <w:color w:val="000000" w:themeColor="text1"/>
                <w:sz w:val="20"/>
                <w:szCs w:val="20"/>
              </w:rPr>
              <w:t>Tuulikellon koulu</w:t>
            </w:r>
          </w:p>
          <w:p w14:paraId="2F4144B0"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Uudenkoiviston koulu</w:t>
            </w:r>
          </w:p>
          <w:p w14:paraId="75F4EB3A"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Vähärauman koulu</w:t>
            </w:r>
          </w:p>
          <w:p w14:paraId="17F085FC" w14:textId="7571BF9F" w:rsidR="00847B3C" w:rsidRPr="007C299C" w:rsidRDefault="00EC6464" w:rsidP="00EC6464">
            <w:pPr>
              <w:pStyle w:val="Eivli"/>
              <w:rPr>
                <w:rFonts w:ascii="Arial" w:hAnsi="Arial" w:cs="Arial"/>
                <w:sz w:val="20"/>
                <w:szCs w:val="20"/>
              </w:rPr>
            </w:pPr>
            <w:r w:rsidRPr="007C299C">
              <w:rPr>
                <w:rFonts w:ascii="Arial" w:hAnsi="Arial" w:cs="Arial"/>
                <w:sz w:val="20"/>
                <w:szCs w:val="20"/>
              </w:rPr>
              <w:t>Väinölän koulu</w:t>
            </w:r>
          </w:p>
          <w:p w14:paraId="58777987" w14:textId="77777777" w:rsidR="00EC6464" w:rsidRPr="008E241C" w:rsidRDefault="00EC6464" w:rsidP="00EC6464">
            <w:pPr>
              <w:pStyle w:val="Eivli"/>
              <w:rPr>
                <w:rFonts w:ascii="Arial" w:hAnsi="Arial" w:cs="Arial"/>
                <w:color w:val="000000" w:themeColor="text1"/>
                <w:sz w:val="20"/>
                <w:szCs w:val="20"/>
              </w:rPr>
            </w:pPr>
          </w:p>
          <w:p w14:paraId="7A7E186A" w14:textId="77777777" w:rsidR="00EC6464" w:rsidRPr="008E241C" w:rsidRDefault="00EC6464" w:rsidP="00EC6464">
            <w:pPr>
              <w:pStyle w:val="Eivli"/>
              <w:rPr>
                <w:rFonts w:ascii="Arial" w:hAnsi="Arial" w:cs="Arial"/>
                <w:b/>
                <w:color w:val="000000" w:themeColor="text1"/>
                <w:sz w:val="20"/>
                <w:szCs w:val="20"/>
              </w:rPr>
            </w:pPr>
            <w:r w:rsidRPr="008E241C">
              <w:rPr>
                <w:rFonts w:ascii="Arial" w:hAnsi="Arial" w:cs="Arial"/>
                <w:b/>
                <w:color w:val="000000" w:themeColor="text1"/>
                <w:sz w:val="20"/>
                <w:szCs w:val="20"/>
              </w:rPr>
              <w:t>Lukiokoulutuksen perusyksiköt:</w:t>
            </w:r>
          </w:p>
          <w:p w14:paraId="527B9BAF" w14:textId="77777777" w:rsidR="00EC6464" w:rsidRPr="008E241C" w:rsidRDefault="00EC6464" w:rsidP="00EC6464">
            <w:pPr>
              <w:pStyle w:val="Eivli"/>
              <w:rPr>
                <w:rFonts w:ascii="Arial" w:hAnsi="Arial" w:cs="Arial"/>
                <w:color w:val="000000" w:themeColor="text1"/>
                <w:sz w:val="20"/>
                <w:szCs w:val="20"/>
              </w:rPr>
            </w:pPr>
            <w:r w:rsidRPr="008E241C">
              <w:rPr>
                <w:rFonts w:ascii="Arial" w:hAnsi="Arial" w:cs="Arial"/>
                <w:color w:val="000000" w:themeColor="text1"/>
                <w:sz w:val="20"/>
                <w:szCs w:val="20"/>
              </w:rPr>
              <w:t>Porin aikuislukio</w:t>
            </w:r>
          </w:p>
          <w:p w14:paraId="6F76C459" w14:textId="03AAD5F6" w:rsidR="00EC6464" w:rsidRPr="008E241C" w:rsidRDefault="00EC6464" w:rsidP="002F4CD7">
            <w:pPr>
              <w:pStyle w:val="Eivli"/>
              <w:rPr>
                <w:rFonts w:ascii="Arial" w:hAnsi="Arial" w:cs="Arial"/>
                <w:color w:val="000000" w:themeColor="text1"/>
                <w:sz w:val="20"/>
                <w:szCs w:val="20"/>
              </w:rPr>
            </w:pPr>
            <w:r w:rsidRPr="008E241C">
              <w:rPr>
                <w:rFonts w:ascii="Arial" w:hAnsi="Arial" w:cs="Arial"/>
                <w:color w:val="000000" w:themeColor="text1"/>
                <w:sz w:val="20"/>
                <w:szCs w:val="20"/>
              </w:rPr>
              <w:t xml:space="preserve">Porin </w:t>
            </w:r>
            <w:r w:rsidR="002F4CD7" w:rsidRPr="008E241C">
              <w:rPr>
                <w:rFonts w:ascii="Arial" w:hAnsi="Arial" w:cs="Arial"/>
                <w:color w:val="000000" w:themeColor="text1"/>
                <w:sz w:val="20"/>
                <w:szCs w:val="20"/>
              </w:rPr>
              <w:t>lukio</w:t>
            </w:r>
          </w:p>
          <w:p w14:paraId="3A5783F1" w14:textId="77777777" w:rsidR="00EC6464" w:rsidRPr="007C299C" w:rsidRDefault="00EC6464" w:rsidP="00EC6464">
            <w:pPr>
              <w:pStyle w:val="Eivli"/>
              <w:rPr>
                <w:rFonts w:ascii="Arial" w:hAnsi="Arial" w:cs="Arial"/>
                <w:sz w:val="20"/>
                <w:szCs w:val="20"/>
              </w:rPr>
            </w:pPr>
          </w:p>
          <w:p w14:paraId="4A6D86E6" w14:textId="77777777" w:rsidR="00EC6464" w:rsidRPr="007C299C" w:rsidRDefault="00EC6464" w:rsidP="00EC6464">
            <w:pPr>
              <w:pStyle w:val="Eivli"/>
              <w:rPr>
                <w:rFonts w:ascii="Arial" w:hAnsi="Arial" w:cs="Arial"/>
                <w:b/>
                <w:sz w:val="20"/>
                <w:szCs w:val="20"/>
              </w:rPr>
            </w:pPr>
            <w:r w:rsidRPr="007C299C">
              <w:rPr>
                <w:rFonts w:ascii="Arial" w:hAnsi="Arial" w:cs="Arial"/>
                <w:b/>
                <w:sz w:val="20"/>
                <w:szCs w:val="20"/>
              </w:rPr>
              <w:t>Sivistävän koulutuksen perusyksiköt:</w:t>
            </w:r>
          </w:p>
          <w:p w14:paraId="66DCF0EE"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Palmgren-konservatorio</w:t>
            </w:r>
          </w:p>
          <w:p w14:paraId="4513D053"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Kansalaisopisto</w:t>
            </w:r>
          </w:p>
          <w:p w14:paraId="3FBBA970"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Taidekoulu</w:t>
            </w:r>
          </w:p>
          <w:p w14:paraId="0A102092" w14:textId="77777777" w:rsidR="00EC6464" w:rsidRPr="007C299C" w:rsidRDefault="00EC6464" w:rsidP="00EC6464">
            <w:pPr>
              <w:pStyle w:val="Eivli"/>
              <w:rPr>
                <w:rFonts w:ascii="Arial" w:hAnsi="Arial" w:cs="Arial"/>
                <w:sz w:val="20"/>
                <w:szCs w:val="20"/>
              </w:rPr>
            </w:pPr>
          </w:p>
          <w:p w14:paraId="27BE2B4D" w14:textId="77777777" w:rsidR="00EC6464" w:rsidRPr="007C299C" w:rsidRDefault="00EC6464" w:rsidP="00EC6464">
            <w:pPr>
              <w:pStyle w:val="Eivli"/>
              <w:rPr>
                <w:rFonts w:ascii="Arial" w:hAnsi="Arial" w:cs="Arial"/>
                <w:b/>
                <w:sz w:val="20"/>
                <w:szCs w:val="20"/>
              </w:rPr>
            </w:pPr>
            <w:r w:rsidRPr="007C299C">
              <w:rPr>
                <w:rFonts w:ascii="Arial" w:hAnsi="Arial" w:cs="Arial"/>
                <w:b/>
                <w:sz w:val="20"/>
                <w:szCs w:val="20"/>
              </w:rPr>
              <w:t>Päiväkotihoidon perusyksiköt:</w:t>
            </w:r>
          </w:p>
          <w:p w14:paraId="6A44D55C"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Ahlainen</w:t>
            </w:r>
          </w:p>
          <w:p w14:paraId="6DBA2693"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Enäjärvi</w:t>
            </w:r>
          </w:p>
          <w:p w14:paraId="1966D4C8" w14:textId="77777777" w:rsidR="0062762F" w:rsidRPr="00A96EAE" w:rsidRDefault="0062762F" w:rsidP="0062762F">
            <w:pPr>
              <w:pStyle w:val="Eivli"/>
              <w:rPr>
                <w:rFonts w:ascii="Arial" w:hAnsi="Arial" w:cs="Arial"/>
                <w:sz w:val="20"/>
                <w:szCs w:val="20"/>
              </w:rPr>
            </w:pPr>
            <w:r w:rsidRPr="00A96EAE">
              <w:rPr>
                <w:rFonts w:ascii="Arial" w:hAnsi="Arial" w:cs="Arial"/>
                <w:sz w:val="20"/>
                <w:szCs w:val="20"/>
              </w:rPr>
              <w:t>Päiväkoti Etanatie</w:t>
            </w:r>
          </w:p>
          <w:p w14:paraId="0E13497E" w14:textId="601B8A8A" w:rsidR="00817945" w:rsidRPr="00A96EAE" w:rsidRDefault="00817945" w:rsidP="00817945">
            <w:pPr>
              <w:pStyle w:val="xparagraph"/>
              <w:spacing w:before="0" w:beforeAutospacing="0" w:after="0" w:afterAutospacing="0"/>
              <w:textAlignment w:val="baseline"/>
            </w:pPr>
            <w:r w:rsidRPr="00A96EAE">
              <w:rPr>
                <w:rStyle w:val="xeop"/>
                <w:rFonts w:ascii="Arial" w:hAnsi="Arial" w:cs="Arial"/>
                <w:sz w:val="20"/>
                <w:szCs w:val="20"/>
              </w:rPr>
              <w:t>Päiväkoti Honkala</w:t>
            </w:r>
          </w:p>
          <w:p w14:paraId="18FDCE68" w14:textId="77777777" w:rsidR="0062762F" w:rsidRPr="00A96EAE" w:rsidRDefault="0062762F" w:rsidP="0062762F">
            <w:pPr>
              <w:pStyle w:val="Eivli"/>
              <w:rPr>
                <w:rFonts w:ascii="Arial" w:hAnsi="Arial" w:cs="Arial"/>
                <w:sz w:val="20"/>
                <w:szCs w:val="20"/>
              </w:rPr>
            </w:pPr>
            <w:r w:rsidRPr="00A96EAE">
              <w:rPr>
                <w:rFonts w:ascii="Arial" w:hAnsi="Arial" w:cs="Arial"/>
                <w:sz w:val="20"/>
                <w:szCs w:val="20"/>
              </w:rPr>
              <w:t>Päiväkoti Huvikumpu</w:t>
            </w:r>
          </w:p>
          <w:p w14:paraId="5A8A0D65" w14:textId="77777777" w:rsidR="0062762F" w:rsidRPr="00A96EAE" w:rsidRDefault="01C4A433" w:rsidP="24286E8A">
            <w:pPr>
              <w:pStyle w:val="Eivli"/>
              <w:rPr>
                <w:rFonts w:ascii="Arial" w:hAnsi="Arial" w:cs="Arial"/>
                <w:strike/>
                <w:color w:val="FF0000"/>
                <w:sz w:val="20"/>
                <w:szCs w:val="20"/>
              </w:rPr>
            </w:pPr>
            <w:r w:rsidRPr="24286E8A">
              <w:rPr>
                <w:rFonts w:ascii="Arial" w:hAnsi="Arial" w:cs="Arial"/>
                <w:strike/>
                <w:color w:val="FF0000"/>
                <w:sz w:val="20"/>
                <w:szCs w:val="20"/>
              </w:rPr>
              <w:t>Päiväkoti Kiertokatu</w:t>
            </w:r>
          </w:p>
          <w:p w14:paraId="7D30CE2E"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Koivukuja</w:t>
            </w:r>
          </w:p>
          <w:p w14:paraId="5462A987"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Koivula</w:t>
            </w:r>
          </w:p>
          <w:p w14:paraId="680E92C2"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Lemmikki</w:t>
            </w:r>
          </w:p>
          <w:p w14:paraId="1220F9D7" w14:textId="1CE1668F" w:rsidR="0062762F" w:rsidRDefault="0062762F" w:rsidP="0062762F">
            <w:pPr>
              <w:pStyle w:val="Eivli"/>
              <w:rPr>
                <w:rFonts w:ascii="Arial" w:hAnsi="Arial" w:cs="Arial"/>
                <w:sz w:val="20"/>
                <w:szCs w:val="20"/>
              </w:rPr>
            </w:pPr>
            <w:r w:rsidRPr="0062762F">
              <w:rPr>
                <w:rFonts w:ascii="Arial" w:hAnsi="Arial" w:cs="Arial"/>
                <w:sz w:val="20"/>
                <w:szCs w:val="20"/>
              </w:rPr>
              <w:t>Päiväkoti Leppäkerttu</w:t>
            </w:r>
          </w:p>
          <w:p w14:paraId="0E283C77" w14:textId="4F702145" w:rsidR="0062762F" w:rsidRPr="0062762F" w:rsidRDefault="0062762F" w:rsidP="0062762F">
            <w:pPr>
              <w:pStyle w:val="Eivli"/>
              <w:rPr>
                <w:rFonts w:ascii="Arial" w:hAnsi="Arial" w:cs="Arial"/>
                <w:sz w:val="20"/>
                <w:szCs w:val="20"/>
              </w:rPr>
            </w:pPr>
            <w:r>
              <w:rPr>
                <w:rFonts w:ascii="Arial" w:hAnsi="Arial" w:cs="Arial"/>
                <w:sz w:val="20"/>
                <w:szCs w:val="20"/>
              </w:rPr>
              <w:t>Päiväkoti Lounatuuli</w:t>
            </w:r>
          </w:p>
          <w:p w14:paraId="161D6D06" w14:textId="7BE4A46D" w:rsidR="0062762F" w:rsidRDefault="0062762F" w:rsidP="0062762F">
            <w:pPr>
              <w:pStyle w:val="Eivli"/>
              <w:rPr>
                <w:rFonts w:ascii="Arial" w:hAnsi="Arial" w:cs="Arial"/>
                <w:sz w:val="20"/>
                <w:szCs w:val="20"/>
              </w:rPr>
            </w:pPr>
            <w:r w:rsidRPr="0062762F">
              <w:rPr>
                <w:rFonts w:ascii="Arial" w:hAnsi="Arial" w:cs="Arial"/>
                <w:sz w:val="20"/>
                <w:szCs w:val="20"/>
              </w:rPr>
              <w:t xml:space="preserve">Päiväkoti </w:t>
            </w:r>
            <w:proofErr w:type="spellStart"/>
            <w:r w:rsidRPr="0062762F">
              <w:rPr>
                <w:rFonts w:ascii="Arial" w:hAnsi="Arial" w:cs="Arial"/>
                <w:sz w:val="20"/>
                <w:szCs w:val="20"/>
              </w:rPr>
              <w:t>Meijumäki</w:t>
            </w:r>
            <w:proofErr w:type="spellEnd"/>
          </w:p>
          <w:p w14:paraId="0D84F45E" w14:textId="02EDC00C" w:rsidR="00AE310F" w:rsidRPr="00165FAC" w:rsidRDefault="00AE310F" w:rsidP="0062762F">
            <w:pPr>
              <w:pStyle w:val="Eivli"/>
              <w:rPr>
                <w:rFonts w:ascii="Arial" w:hAnsi="Arial" w:cs="Arial"/>
                <w:sz w:val="20"/>
                <w:szCs w:val="20"/>
              </w:rPr>
            </w:pPr>
            <w:r w:rsidRPr="00165FAC">
              <w:rPr>
                <w:rFonts w:ascii="Arial" w:hAnsi="Arial" w:cs="Arial"/>
                <w:sz w:val="20"/>
                <w:szCs w:val="20"/>
              </w:rPr>
              <w:t>Päiväkoti Meri-Pori</w:t>
            </w:r>
          </w:p>
          <w:p w14:paraId="01EC3056" w14:textId="77777777" w:rsidR="0062762F" w:rsidRPr="00165FAC" w:rsidRDefault="0062762F" w:rsidP="0062762F">
            <w:pPr>
              <w:pStyle w:val="Eivli"/>
              <w:rPr>
                <w:rFonts w:ascii="Arial" w:hAnsi="Arial" w:cs="Arial"/>
                <w:sz w:val="20"/>
                <w:szCs w:val="20"/>
              </w:rPr>
            </w:pPr>
            <w:r w:rsidRPr="11366A46">
              <w:rPr>
                <w:rFonts w:ascii="Arial" w:hAnsi="Arial" w:cs="Arial"/>
                <w:sz w:val="20"/>
                <w:szCs w:val="20"/>
              </w:rPr>
              <w:t>Päiväkoti Mesikämmen</w:t>
            </w:r>
          </w:p>
          <w:p w14:paraId="25BAB5D5" w14:textId="5A3EDF8C" w:rsidR="747DF0DB" w:rsidRPr="003060D4" w:rsidRDefault="66B393AB" w:rsidP="24286E8A">
            <w:pPr>
              <w:pStyle w:val="Eivli"/>
              <w:rPr>
                <w:rFonts w:ascii="Arial" w:hAnsi="Arial" w:cs="Arial"/>
                <w:color w:val="FF0000"/>
                <w:sz w:val="20"/>
                <w:szCs w:val="20"/>
              </w:rPr>
            </w:pPr>
            <w:r w:rsidRPr="24286E8A">
              <w:rPr>
                <w:rFonts w:ascii="Arial" w:hAnsi="Arial" w:cs="Arial"/>
                <w:color w:val="FF0000"/>
                <w:sz w:val="20"/>
                <w:szCs w:val="20"/>
              </w:rPr>
              <w:t>Päiväkoti Pasaasi</w:t>
            </w:r>
          </w:p>
          <w:p w14:paraId="2197D99A"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 xml:space="preserve">Päiväkoti </w:t>
            </w:r>
            <w:proofErr w:type="spellStart"/>
            <w:r w:rsidRPr="0062762F">
              <w:rPr>
                <w:rFonts w:ascii="Arial" w:hAnsi="Arial" w:cs="Arial"/>
                <w:sz w:val="20"/>
                <w:szCs w:val="20"/>
              </w:rPr>
              <w:t>Piilitie</w:t>
            </w:r>
            <w:proofErr w:type="spellEnd"/>
          </w:p>
          <w:p w14:paraId="5983A5B6"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Pikkureppu</w:t>
            </w:r>
          </w:p>
          <w:p w14:paraId="2A791CDF"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Piparminttu</w:t>
            </w:r>
          </w:p>
          <w:p w14:paraId="7DEE82D9"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Puinnintie</w:t>
            </w:r>
          </w:p>
          <w:p w14:paraId="421EC8A1"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Päärnäinen</w:t>
            </w:r>
          </w:p>
          <w:p w14:paraId="32039464"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Pääskylinna</w:t>
            </w:r>
          </w:p>
          <w:p w14:paraId="4E609A3E" w14:textId="4E526BE8" w:rsidR="0062762F" w:rsidRDefault="0062762F" w:rsidP="0062762F">
            <w:pPr>
              <w:pStyle w:val="Eivli"/>
              <w:rPr>
                <w:rFonts w:ascii="Arial" w:hAnsi="Arial" w:cs="Arial"/>
                <w:sz w:val="20"/>
                <w:szCs w:val="20"/>
              </w:rPr>
            </w:pPr>
            <w:r w:rsidRPr="0062762F">
              <w:rPr>
                <w:rFonts w:ascii="Arial" w:hAnsi="Arial" w:cs="Arial"/>
                <w:sz w:val="20"/>
                <w:szCs w:val="20"/>
              </w:rPr>
              <w:t>Päiväkoti Pörriäinen</w:t>
            </w:r>
          </w:p>
          <w:p w14:paraId="4B0275A1" w14:textId="7D3B1998" w:rsidR="002A446C" w:rsidRPr="00333CF8" w:rsidRDefault="002A446C" w:rsidP="0062762F">
            <w:pPr>
              <w:pStyle w:val="Eivli"/>
              <w:rPr>
                <w:rFonts w:ascii="Arial" w:hAnsi="Arial" w:cs="Arial"/>
                <w:sz w:val="20"/>
                <w:szCs w:val="20"/>
              </w:rPr>
            </w:pPr>
            <w:r w:rsidRPr="00333CF8">
              <w:rPr>
                <w:rFonts w:ascii="Arial" w:hAnsi="Arial" w:cs="Arial"/>
                <w:sz w:val="20"/>
                <w:szCs w:val="20"/>
              </w:rPr>
              <w:t>Päiväkoti Reposaari</w:t>
            </w:r>
          </w:p>
          <w:p w14:paraId="6B0A1529"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Söörmarkku</w:t>
            </w:r>
          </w:p>
          <w:p w14:paraId="7CDAC186"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lastRenderedPageBreak/>
              <w:t>Päiväkoti Taikurinhattu</w:t>
            </w:r>
          </w:p>
          <w:p w14:paraId="6F3F26CA"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Tuulentupa</w:t>
            </w:r>
          </w:p>
          <w:p w14:paraId="64C00FFD"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 xml:space="preserve">Päiväkoti </w:t>
            </w:r>
            <w:proofErr w:type="spellStart"/>
            <w:r w:rsidRPr="0062762F">
              <w:rPr>
                <w:rFonts w:ascii="Arial" w:hAnsi="Arial" w:cs="Arial"/>
                <w:sz w:val="20"/>
                <w:szCs w:val="20"/>
              </w:rPr>
              <w:t>Uusikoivisto</w:t>
            </w:r>
            <w:proofErr w:type="spellEnd"/>
          </w:p>
          <w:p w14:paraId="1CD2B0C5"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Veturitalli</w:t>
            </w:r>
          </w:p>
          <w:p w14:paraId="59D42DB0" w14:textId="77777777" w:rsidR="0062762F" w:rsidRPr="0062762F" w:rsidRDefault="0062762F" w:rsidP="0062762F">
            <w:pPr>
              <w:pStyle w:val="Eivli"/>
              <w:rPr>
                <w:rFonts w:ascii="Arial" w:hAnsi="Arial" w:cs="Arial"/>
                <w:sz w:val="20"/>
                <w:szCs w:val="20"/>
              </w:rPr>
            </w:pPr>
            <w:r w:rsidRPr="0062762F">
              <w:rPr>
                <w:rFonts w:ascii="Arial" w:hAnsi="Arial" w:cs="Arial"/>
                <w:sz w:val="20"/>
                <w:szCs w:val="20"/>
              </w:rPr>
              <w:t>Päiväkoti Viikari</w:t>
            </w:r>
          </w:p>
          <w:p w14:paraId="6C002C3B" w14:textId="0AF88ABC" w:rsidR="00EC6464" w:rsidRDefault="0062762F" w:rsidP="0062762F">
            <w:pPr>
              <w:pStyle w:val="Eivli"/>
              <w:rPr>
                <w:rFonts w:ascii="Arial" w:hAnsi="Arial" w:cs="Arial"/>
                <w:sz w:val="20"/>
                <w:szCs w:val="20"/>
              </w:rPr>
            </w:pPr>
            <w:r w:rsidRPr="0062762F">
              <w:rPr>
                <w:rFonts w:ascii="Arial" w:hAnsi="Arial" w:cs="Arial"/>
                <w:sz w:val="20"/>
                <w:szCs w:val="20"/>
              </w:rPr>
              <w:t>Päiväkoti Väinölä</w:t>
            </w:r>
          </w:p>
          <w:p w14:paraId="7BEF0D62" w14:textId="77777777" w:rsidR="0062762F" w:rsidRPr="007C299C" w:rsidRDefault="0062762F" w:rsidP="0062762F">
            <w:pPr>
              <w:pStyle w:val="Eivli"/>
              <w:rPr>
                <w:rFonts w:ascii="Arial" w:hAnsi="Arial" w:cs="Arial"/>
                <w:sz w:val="20"/>
                <w:szCs w:val="20"/>
              </w:rPr>
            </w:pPr>
          </w:p>
          <w:p w14:paraId="5DADCFD0" w14:textId="77777777" w:rsidR="00EC6464" w:rsidRPr="007C299C" w:rsidRDefault="00EC6464" w:rsidP="00EC6464">
            <w:pPr>
              <w:pStyle w:val="Eivli"/>
              <w:rPr>
                <w:rFonts w:ascii="Arial" w:hAnsi="Arial" w:cs="Arial"/>
                <w:b/>
                <w:sz w:val="20"/>
                <w:szCs w:val="20"/>
              </w:rPr>
            </w:pPr>
            <w:r w:rsidRPr="007C299C">
              <w:rPr>
                <w:rFonts w:ascii="Arial" w:hAnsi="Arial" w:cs="Arial"/>
                <w:b/>
                <w:sz w:val="20"/>
                <w:szCs w:val="20"/>
              </w:rPr>
              <w:t>Perhepäivähoidon perusyksiköt:</w:t>
            </w:r>
          </w:p>
          <w:p w14:paraId="700A4C7B" w14:textId="1B9EC46D" w:rsidR="00EC6464" w:rsidRDefault="00EC6464" w:rsidP="00EC6464">
            <w:pPr>
              <w:pStyle w:val="Eivli"/>
              <w:rPr>
                <w:rFonts w:ascii="Arial" w:hAnsi="Arial" w:cs="Arial"/>
                <w:sz w:val="20"/>
                <w:szCs w:val="20"/>
              </w:rPr>
            </w:pPr>
            <w:r w:rsidRPr="007C299C">
              <w:rPr>
                <w:rFonts w:ascii="Arial" w:hAnsi="Arial" w:cs="Arial"/>
                <w:sz w:val="20"/>
                <w:szCs w:val="20"/>
              </w:rPr>
              <w:t>Kotona annettava perhepäivähoito</w:t>
            </w:r>
          </w:p>
          <w:p w14:paraId="34E2397A" w14:textId="728567AF" w:rsidR="00456488" w:rsidRPr="00A96EAE" w:rsidRDefault="00456488" w:rsidP="00EC6464">
            <w:pPr>
              <w:pStyle w:val="Eivli"/>
              <w:rPr>
                <w:rFonts w:ascii="Arial" w:hAnsi="Arial" w:cs="Arial"/>
                <w:sz w:val="20"/>
                <w:szCs w:val="20"/>
              </w:rPr>
            </w:pPr>
            <w:r w:rsidRPr="00A96EAE">
              <w:rPr>
                <w:rStyle w:val="xeop"/>
                <w:rFonts w:ascii="Arial" w:hAnsi="Arial" w:cs="Arial"/>
                <w:sz w:val="20"/>
                <w:szCs w:val="20"/>
              </w:rPr>
              <w:t>Ryhmäperhepäivähoito</w:t>
            </w:r>
          </w:p>
          <w:p w14:paraId="5624F66E" w14:textId="77777777" w:rsidR="00EC6464" w:rsidRPr="007C299C" w:rsidRDefault="00EC6464" w:rsidP="00EC6464">
            <w:pPr>
              <w:pStyle w:val="Eivli"/>
              <w:rPr>
                <w:rFonts w:ascii="Arial" w:hAnsi="Arial" w:cs="Arial"/>
                <w:sz w:val="20"/>
                <w:szCs w:val="20"/>
              </w:rPr>
            </w:pPr>
          </w:p>
          <w:p w14:paraId="630EBB97" w14:textId="5201EAE7" w:rsidR="00EC6464" w:rsidRPr="007C299C" w:rsidRDefault="00EC6464" w:rsidP="3A3F28AA">
            <w:pPr>
              <w:pStyle w:val="Eivli"/>
              <w:rPr>
                <w:rFonts w:ascii="Arial" w:hAnsi="Arial" w:cs="Arial"/>
                <w:b/>
                <w:bCs/>
                <w:sz w:val="20"/>
                <w:szCs w:val="20"/>
              </w:rPr>
            </w:pPr>
            <w:r w:rsidRPr="3A3F28AA">
              <w:rPr>
                <w:rFonts w:ascii="Arial" w:hAnsi="Arial" w:cs="Arial"/>
                <w:b/>
                <w:bCs/>
                <w:sz w:val="20"/>
                <w:szCs w:val="20"/>
              </w:rPr>
              <w:t>Kirjastopalveluiden perusyksiköt</w:t>
            </w:r>
            <w:r w:rsidR="0C966D5E" w:rsidRPr="3A3F28AA">
              <w:rPr>
                <w:rFonts w:ascii="Arial" w:hAnsi="Arial" w:cs="Arial"/>
                <w:b/>
                <w:bCs/>
                <w:sz w:val="20"/>
                <w:szCs w:val="20"/>
              </w:rPr>
              <w:t>:</w:t>
            </w:r>
          </w:p>
          <w:p w14:paraId="473F83B2"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 xml:space="preserve">Porin kaupunginkirjasto </w:t>
            </w:r>
          </w:p>
          <w:p w14:paraId="6AAC1675" w14:textId="77777777" w:rsidR="00EC6464" w:rsidRPr="007C299C" w:rsidRDefault="00EC6464" w:rsidP="00EC6464">
            <w:pPr>
              <w:pStyle w:val="Eivli"/>
              <w:rPr>
                <w:rFonts w:ascii="Arial" w:hAnsi="Arial" w:cs="Arial"/>
                <w:sz w:val="20"/>
                <w:szCs w:val="20"/>
              </w:rPr>
            </w:pPr>
            <w:r w:rsidRPr="007C299C">
              <w:rPr>
                <w:rFonts w:ascii="Arial" w:hAnsi="Arial" w:cs="Arial"/>
                <w:sz w:val="20"/>
                <w:szCs w:val="20"/>
              </w:rPr>
              <w:t>Alueellinen kirjastotoiminta</w:t>
            </w:r>
          </w:p>
          <w:p w14:paraId="66E67BB1" w14:textId="19E3FE6D" w:rsidR="00EC6464" w:rsidRPr="00333CF8" w:rsidRDefault="00EC6464" w:rsidP="00EC6464">
            <w:pPr>
              <w:pStyle w:val="Eivli"/>
              <w:rPr>
                <w:rFonts w:ascii="Arial" w:hAnsi="Arial" w:cs="Arial"/>
                <w:sz w:val="20"/>
                <w:szCs w:val="20"/>
              </w:rPr>
            </w:pPr>
            <w:r w:rsidRPr="3A3F28AA">
              <w:rPr>
                <w:rFonts w:ascii="Arial" w:hAnsi="Arial" w:cs="Arial"/>
                <w:sz w:val="20"/>
                <w:szCs w:val="20"/>
              </w:rPr>
              <w:t>Seudullinen kirjastotoiminta</w:t>
            </w:r>
            <w:r>
              <w:br/>
            </w:r>
            <w:r>
              <w:br/>
            </w:r>
            <w:r w:rsidR="67E56389" w:rsidRPr="00333CF8">
              <w:rPr>
                <w:rFonts w:ascii="Arial" w:hAnsi="Arial" w:cs="Arial"/>
                <w:b/>
                <w:bCs/>
                <w:sz w:val="20"/>
                <w:szCs w:val="20"/>
              </w:rPr>
              <w:t>Museopalveluiden perusyksiköt:</w:t>
            </w:r>
            <w:r w:rsidRPr="00333CF8">
              <w:br/>
            </w:r>
            <w:r w:rsidR="3ADA5ED6" w:rsidRPr="00333CF8">
              <w:rPr>
                <w:rFonts w:ascii="Arial" w:hAnsi="Arial" w:cs="Arial"/>
                <w:sz w:val="20"/>
                <w:szCs w:val="20"/>
              </w:rPr>
              <w:t>Kulttuuri- ja luonnonperinnön tehtäväkenttä</w:t>
            </w:r>
            <w:r w:rsidRPr="00333CF8">
              <w:br/>
            </w:r>
            <w:r w:rsidR="07E92073" w:rsidRPr="00333CF8">
              <w:rPr>
                <w:rFonts w:ascii="Arial" w:hAnsi="Arial" w:cs="Arial"/>
                <w:sz w:val="20"/>
                <w:szCs w:val="20"/>
              </w:rPr>
              <w:t>Taidemuseotoiminnan tehtäväkenttä</w:t>
            </w:r>
          </w:p>
          <w:p w14:paraId="33241270" w14:textId="77777777" w:rsidR="00EC6464" w:rsidRPr="00A96EAE" w:rsidRDefault="00EC6464" w:rsidP="00EC6464">
            <w:pPr>
              <w:pStyle w:val="Eivli"/>
              <w:rPr>
                <w:rFonts w:ascii="Arial" w:hAnsi="Arial" w:cs="Arial"/>
                <w:sz w:val="20"/>
                <w:szCs w:val="20"/>
              </w:rPr>
            </w:pPr>
          </w:p>
          <w:p w14:paraId="09E42410" w14:textId="48D4E434" w:rsidR="00EC6464" w:rsidRPr="00A96EAE" w:rsidRDefault="009172D9" w:rsidP="23A3C702">
            <w:pPr>
              <w:pStyle w:val="Eivli"/>
              <w:rPr>
                <w:rFonts w:ascii="Arial" w:hAnsi="Arial" w:cs="Arial"/>
                <w:b/>
                <w:bCs/>
                <w:sz w:val="20"/>
                <w:szCs w:val="20"/>
              </w:rPr>
            </w:pPr>
            <w:r w:rsidRPr="00A96EAE">
              <w:rPr>
                <w:rFonts w:ascii="Arial" w:hAnsi="Arial" w:cs="Arial"/>
                <w:b/>
                <w:bCs/>
                <w:sz w:val="20"/>
                <w:szCs w:val="20"/>
              </w:rPr>
              <w:t xml:space="preserve">Taide- ja </w:t>
            </w:r>
            <w:r w:rsidR="6EA01517" w:rsidRPr="00A96EAE">
              <w:rPr>
                <w:rFonts w:ascii="Arial" w:hAnsi="Arial" w:cs="Arial"/>
                <w:b/>
                <w:bCs/>
                <w:sz w:val="20"/>
                <w:szCs w:val="20"/>
              </w:rPr>
              <w:t>musiikki</w:t>
            </w:r>
            <w:r w:rsidR="00EC6464" w:rsidRPr="00A96EAE">
              <w:rPr>
                <w:rFonts w:ascii="Arial" w:hAnsi="Arial" w:cs="Arial"/>
                <w:b/>
                <w:bCs/>
                <w:sz w:val="20"/>
                <w:szCs w:val="20"/>
              </w:rPr>
              <w:t>palveluiden perusyksiköt:</w:t>
            </w:r>
          </w:p>
          <w:p w14:paraId="5D012B53" w14:textId="59F33127" w:rsidR="00EC6464" w:rsidRPr="00A96EAE" w:rsidRDefault="00EC6464" w:rsidP="00EC6464">
            <w:pPr>
              <w:pStyle w:val="Eivli"/>
              <w:rPr>
                <w:rFonts w:ascii="Arial" w:hAnsi="Arial" w:cs="Arial"/>
                <w:sz w:val="20"/>
                <w:szCs w:val="20"/>
              </w:rPr>
            </w:pPr>
            <w:r w:rsidRPr="00A96EAE">
              <w:rPr>
                <w:rFonts w:ascii="Arial" w:hAnsi="Arial" w:cs="Arial"/>
                <w:sz w:val="20"/>
                <w:szCs w:val="20"/>
              </w:rPr>
              <w:t>Pori Sinfonietta</w:t>
            </w:r>
          </w:p>
          <w:p w14:paraId="10E7E938" w14:textId="6B0F57C5" w:rsidR="00EC6464" w:rsidRPr="00333CF8" w:rsidRDefault="3DFF5D1D" w:rsidP="3A3F28AA">
            <w:pPr>
              <w:pStyle w:val="Eivli"/>
              <w:rPr>
                <w:rFonts w:ascii="Arial" w:hAnsi="Arial" w:cs="Arial"/>
                <w:sz w:val="20"/>
                <w:szCs w:val="20"/>
              </w:rPr>
            </w:pPr>
            <w:r w:rsidRPr="00333CF8">
              <w:rPr>
                <w:rFonts w:ascii="Arial" w:hAnsi="Arial" w:cs="Arial"/>
                <w:sz w:val="20"/>
                <w:szCs w:val="20"/>
              </w:rPr>
              <w:t>L</w:t>
            </w:r>
            <w:r w:rsidR="00EC6464" w:rsidRPr="00333CF8">
              <w:rPr>
                <w:rFonts w:ascii="Arial" w:hAnsi="Arial" w:cs="Arial"/>
                <w:sz w:val="20"/>
                <w:szCs w:val="20"/>
              </w:rPr>
              <w:t>astenkulttuurikeskus</w:t>
            </w:r>
            <w:r w:rsidR="4A68840A" w:rsidRPr="00333CF8">
              <w:rPr>
                <w:rFonts w:ascii="Arial" w:hAnsi="Arial" w:cs="Arial"/>
                <w:sz w:val="20"/>
                <w:szCs w:val="20"/>
              </w:rPr>
              <w:t xml:space="preserve"> Kruunupää</w:t>
            </w:r>
          </w:p>
          <w:p w14:paraId="2BEAC98F" w14:textId="77777777" w:rsidR="00EC6464" w:rsidRPr="00333CF8" w:rsidRDefault="00EC6464" w:rsidP="00EC6464">
            <w:pPr>
              <w:pStyle w:val="Eivli"/>
              <w:rPr>
                <w:rFonts w:ascii="Arial" w:hAnsi="Arial" w:cs="Arial"/>
                <w:sz w:val="20"/>
                <w:szCs w:val="20"/>
              </w:rPr>
            </w:pPr>
          </w:p>
          <w:p w14:paraId="20EEA1FC" w14:textId="6D1ACB65" w:rsidR="001B78A0" w:rsidRPr="00A362E2" w:rsidRDefault="001B78A0" w:rsidP="001B78A0">
            <w:pPr>
              <w:pStyle w:val="Eivli"/>
              <w:rPr>
                <w:rFonts w:ascii="Arial" w:hAnsi="Arial" w:cs="Arial"/>
                <w:b/>
                <w:sz w:val="20"/>
                <w:szCs w:val="20"/>
              </w:rPr>
            </w:pPr>
            <w:r w:rsidRPr="00A362E2">
              <w:rPr>
                <w:rFonts w:ascii="Arial" w:hAnsi="Arial" w:cs="Arial"/>
                <w:b/>
                <w:sz w:val="20"/>
                <w:szCs w:val="20"/>
              </w:rPr>
              <w:t xml:space="preserve">Liikuntapalveluiden </w:t>
            </w:r>
            <w:r w:rsidR="002F584B" w:rsidRPr="00A362E2">
              <w:rPr>
                <w:rFonts w:ascii="Arial" w:hAnsi="Arial" w:cs="Arial"/>
                <w:b/>
                <w:sz w:val="20"/>
                <w:szCs w:val="20"/>
              </w:rPr>
              <w:t>perusyksikkö</w:t>
            </w:r>
            <w:r w:rsidRPr="00A362E2">
              <w:rPr>
                <w:rFonts w:ascii="Arial" w:hAnsi="Arial" w:cs="Arial"/>
                <w:b/>
                <w:sz w:val="20"/>
                <w:szCs w:val="20"/>
              </w:rPr>
              <w:t>:</w:t>
            </w:r>
          </w:p>
          <w:p w14:paraId="7DC90255" w14:textId="77777777" w:rsidR="001B78A0" w:rsidRDefault="001B78A0" w:rsidP="001B78A0">
            <w:pPr>
              <w:pStyle w:val="Eivli"/>
              <w:rPr>
                <w:rFonts w:ascii="Arial" w:hAnsi="Arial" w:cs="Arial"/>
                <w:sz w:val="20"/>
                <w:szCs w:val="20"/>
              </w:rPr>
            </w:pPr>
            <w:r w:rsidRPr="00A362E2">
              <w:rPr>
                <w:rFonts w:ascii="Arial" w:hAnsi="Arial" w:cs="Arial"/>
                <w:sz w:val="20"/>
                <w:szCs w:val="20"/>
              </w:rPr>
              <w:t>Liikuntapalvelut</w:t>
            </w:r>
          </w:p>
          <w:p w14:paraId="680EF9E1" w14:textId="77777777" w:rsidR="00B81B9D" w:rsidRDefault="00B81B9D" w:rsidP="001B78A0">
            <w:pPr>
              <w:pStyle w:val="Eivli"/>
              <w:rPr>
                <w:rFonts w:ascii="Arial" w:hAnsi="Arial" w:cs="Arial"/>
                <w:sz w:val="20"/>
                <w:szCs w:val="20"/>
              </w:rPr>
            </w:pPr>
          </w:p>
          <w:p w14:paraId="08398911" w14:textId="77777777" w:rsidR="00B81B9D" w:rsidRPr="00B81B9D" w:rsidRDefault="00B81B9D" w:rsidP="001B78A0">
            <w:pPr>
              <w:pStyle w:val="Eivli"/>
              <w:rPr>
                <w:rFonts w:ascii="Arial" w:hAnsi="Arial" w:cs="Arial"/>
                <w:b/>
                <w:bCs/>
                <w:sz w:val="20"/>
                <w:szCs w:val="20"/>
              </w:rPr>
            </w:pPr>
            <w:r w:rsidRPr="00B81B9D">
              <w:rPr>
                <w:rFonts w:ascii="Arial" w:hAnsi="Arial" w:cs="Arial"/>
                <w:b/>
                <w:bCs/>
                <w:sz w:val="20"/>
                <w:szCs w:val="20"/>
              </w:rPr>
              <w:t>Kohdennetun nuorisotyön perusyksikkö:</w:t>
            </w:r>
          </w:p>
          <w:p w14:paraId="6FA570DB" w14:textId="135A3F42" w:rsidR="00B81B9D" w:rsidRPr="00A362E2" w:rsidRDefault="00B81B9D" w:rsidP="001B78A0">
            <w:pPr>
              <w:pStyle w:val="Eivli"/>
              <w:rPr>
                <w:rFonts w:ascii="Arial" w:hAnsi="Arial" w:cs="Arial"/>
                <w:sz w:val="20"/>
                <w:szCs w:val="20"/>
              </w:rPr>
            </w:pPr>
            <w:r w:rsidRPr="00B81B9D">
              <w:rPr>
                <w:rFonts w:ascii="Arial" w:hAnsi="Arial" w:cs="Arial"/>
                <w:sz w:val="20"/>
                <w:szCs w:val="20"/>
              </w:rPr>
              <w:t>Kohdennettu nuorisotyö</w:t>
            </w:r>
          </w:p>
          <w:p w14:paraId="53A5F681" w14:textId="77777777" w:rsidR="001B78A0" w:rsidRPr="00A362E2" w:rsidRDefault="001B78A0" w:rsidP="09E8F348">
            <w:pPr>
              <w:pStyle w:val="Eivli"/>
              <w:rPr>
                <w:rFonts w:ascii="Arial" w:hAnsi="Arial" w:cs="Arial"/>
                <w:b/>
                <w:bCs/>
                <w:sz w:val="20"/>
                <w:szCs w:val="20"/>
                <w:highlight w:val="yellow"/>
              </w:rPr>
            </w:pPr>
          </w:p>
          <w:p w14:paraId="69433FF9" w14:textId="19A51D28" w:rsidR="00EC6464" w:rsidRPr="00A362E2" w:rsidRDefault="0203E05C" w:rsidP="09E8F348">
            <w:pPr>
              <w:pStyle w:val="Eivli"/>
              <w:rPr>
                <w:rFonts w:ascii="Arial" w:hAnsi="Arial" w:cs="Arial"/>
                <w:b/>
                <w:bCs/>
                <w:sz w:val="20"/>
                <w:szCs w:val="20"/>
              </w:rPr>
            </w:pPr>
            <w:r w:rsidRPr="00A362E2">
              <w:rPr>
                <w:rFonts w:ascii="Arial" w:hAnsi="Arial" w:cs="Arial"/>
                <w:b/>
                <w:bCs/>
                <w:sz w:val="20"/>
                <w:szCs w:val="20"/>
              </w:rPr>
              <w:t xml:space="preserve">Nuorisopalveluiden </w:t>
            </w:r>
            <w:r w:rsidR="002F584B" w:rsidRPr="00A362E2">
              <w:rPr>
                <w:rFonts w:ascii="Arial" w:hAnsi="Arial" w:cs="Arial"/>
                <w:b/>
                <w:sz w:val="20"/>
                <w:szCs w:val="20"/>
              </w:rPr>
              <w:t>perusyksikkö</w:t>
            </w:r>
            <w:r w:rsidRPr="00A362E2">
              <w:rPr>
                <w:rFonts w:ascii="Arial" w:hAnsi="Arial" w:cs="Arial"/>
                <w:b/>
                <w:bCs/>
                <w:sz w:val="20"/>
                <w:szCs w:val="20"/>
              </w:rPr>
              <w:t>:</w:t>
            </w:r>
          </w:p>
          <w:p w14:paraId="53FA292B" w14:textId="0F260CC6" w:rsidR="00EC6464" w:rsidRPr="00A362E2" w:rsidRDefault="006C59E7" w:rsidP="00EC6464">
            <w:pPr>
              <w:pStyle w:val="Eivli"/>
              <w:rPr>
                <w:rFonts w:ascii="Arial" w:hAnsi="Arial" w:cs="Arial"/>
                <w:sz w:val="20"/>
                <w:szCs w:val="20"/>
              </w:rPr>
            </w:pPr>
            <w:r w:rsidRPr="00A362E2">
              <w:rPr>
                <w:rFonts w:ascii="Arial" w:hAnsi="Arial" w:cs="Arial"/>
                <w:sz w:val="20"/>
                <w:szCs w:val="20"/>
              </w:rPr>
              <w:t>Nuorisopalvelut</w:t>
            </w:r>
          </w:p>
          <w:p w14:paraId="15E658DD" w14:textId="40EBC9E9" w:rsidR="002A446C" w:rsidRPr="005471F1" w:rsidRDefault="002A446C" w:rsidP="00EC6464">
            <w:pPr>
              <w:pStyle w:val="Eivli"/>
              <w:rPr>
                <w:rFonts w:ascii="Arial" w:hAnsi="Arial" w:cs="Arial"/>
                <w:sz w:val="20"/>
                <w:szCs w:val="20"/>
              </w:rPr>
            </w:pPr>
          </w:p>
          <w:p w14:paraId="30ADCF41" w14:textId="49B82FBF" w:rsidR="002A446C" w:rsidRPr="005471F1" w:rsidRDefault="17FF704D" w:rsidP="09E8F348">
            <w:pPr>
              <w:pStyle w:val="Eivli"/>
              <w:rPr>
                <w:rFonts w:ascii="Arial" w:hAnsi="Arial" w:cs="Arial"/>
                <w:b/>
                <w:bCs/>
                <w:sz w:val="20"/>
                <w:szCs w:val="20"/>
              </w:rPr>
            </w:pPr>
            <w:r w:rsidRPr="005471F1">
              <w:rPr>
                <w:rFonts w:ascii="Arial" w:hAnsi="Arial" w:cs="Arial"/>
                <w:b/>
                <w:bCs/>
                <w:sz w:val="20"/>
                <w:szCs w:val="20"/>
              </w:rPr>
              <w:t xml:space="preserve">Ohjaamopalveluiden </w:t>
            </w:r>
            <w:r w:rsidR="002F584B" w:rsidRPr="002F584B">
              <w:rPr>
                <w:rFonts w:ascii="Arial" w:hAnsi="Arial" w:cs="Arial"/>
                <w:b/>
                <w:sz w:val="20"/>
                <w:szCs w:val="20"/>
              </w:rPr>
              <w:t>perusyksikkö</w:t>
            </w:r>
            <w:r w:rsidRPr="005471F1">
              <w:rPr>
                <w:rFonts w:ascii="Arial" w:hAnsi="Arial" w:cs="Arial"/>
                <w:b/>
                <w:bCs/>
                <w:sz w:val="20"/>
                <w:szCs w:val="20"/>
              </w:rPr>
              <w:t>:</w:t>
            </w:r>
          </w:p>
          <w:p w14:paraId="776ECE57" w14:textId="69A187F8" w:rsidR="00F64562" w:rsidRPr="005471F1" w:rsidRDefault="229EF73B" w:rsidP="00EC6464">
            <w:pPr>
              <w:pStyle w:val="Eivli"/>
              <w:rPr>
                <w:rFonts w:ascii="Arial" w:hAnsi="Arial" w:cs="Arial"/>
                <w:sz w:val="20"/>
                <w:szCs w:val="20"/>
              </w:rPr>
            </w:pPr>
            <w:r w:rsidRPr="005471F1">
              <w:rPr>
                <w:rFonts w:ascii="Arial" w:hAnsi="Arial" w:cs="Arial"/>
                <w:sz w:val="20"/>
                <w:szCs w:val="20"/>
              </w:rPr>
              <w:t>Ohjaamopalvelut</w:t>
            </w:r>
          </w:p>
          <w:p w14:paraId="1CA05345" w14:textId="77777777" w:rsidR="00EC6464" w:rsidRPr="007C299C" w:rsidRDefault="00EC6464" w:rsidP="00D129CE">
            <w:pPr>
              <w:pStyle w:val="Eivli"/>
              <w:rPr>
                <w:rFonts w:ascii="Arial" w:hAnsi="Arial" w:cs="Arial"/>
                <w:sz w:val="20"/>
                <w:szCs w:val="20"/>
              </w:rPr>
            </w:pPr>
          </w:p>
        </w:tc>
      </w:tr>
      <w:tr w:rsidR="0016322D" w:rsidRPr="00264479" w14:paraId="13B1E407" w14:textId="77777777" w:rsidTr="64F44513">
        <w:tc>
          <w:tcPr>
            <w:tcW w:w="2740" w:type="dxa"/>
          </w:tcPr>
          <w:p w14:paraId="186C8C16" w14:textId="0691EB4E" w:rsidR="0016322D" w:rsidRPr="007C299C" w:rsidRDefault="6EDF2C90" w:rsidP="00763E3C">
            <w:pPr>
              <w:pStyle w:val="Eivli"/>
              <w:rPr>
                <w:rFonts w:ascii="Arial" w:hAnsi="Arial" w:cs="Arial"/>
                <w:sz w:val="20"/>
                <w:szCs w:val="20"/>
              </w:rPr>
            </w:pPr>
            <w:r w:rsidRPr="00B81B9D">
              <w:rPr>
                <w:rFonts w:ascii="Arial" w:hAnsi="Arial" w:cs="Arial"/>
                <w:sz w:val="20"/>
                <w:szCs w:val="20"/>
              </w:rPr>
              <w:lastRenderedPageBreak/>
              <w:t>1</w:t>
            </w:r>
            <w:r w:rsidR="00A362E2" w:rsidRPr="00B81B9D">
              <w:rPr>
                <w:rFonts w:ascii="Arial" w:hAnsi="Arial" w:cs="Arial"/>
                <w:sz w:val="20"/>
                <w:szCs w:val="20"/>
              </w:rPr>
              <w:t>6</w:t>
            </w:r>
            <w:r w:rsidR="78D3FE12" w:rsidRPr="005471F1">
              <w:rPr>
                <w:rFonts w:ascii="Arial" w:hAnsi="Arial" w:cs="Arial"/>
                <w:sz w:val="20"/>
                <w:szCs w:val="20"/>
              </w:rPr>
              <w:t xml:space="preserve"> § Perusyksikön</w:t>
            </w:r>
            <w:r w:rsidR="005471F1" w:rsidRPr="005471F1">
              <w:rPr>
                <w:rFonts w:ascii="Arial" w:hAnsi="Arial" w:cs="Arial"/>
                <w:sz w:val="20"/>
                <w:szCs w:val="20"/>
              </w:rPr>
              <w:t xml:space="preserve"> </w:t>
            </w:r>
            <w:r w:rsidR="002F584B" w:rsidRPr="00A362E2">
              <w:rPr>
                <w:rFonts w:ascii="Arial" w:hAnsi="Arial" w:cs="Arial"/>
                <w:sz w:val="20"/>
                <w:szCs w:val="20"/>
              </w:rPr>
              <w:t>esihenkilö</w:t>
            </w:r>
            <w:r w:rsidR="75942010" w:rsidRPr="00A362E2">
              <w:rPr>
                <w:rFonts w:ascii="Arial" w:hAnsi="Arial" w:cs="Arial"/>
                <w:sz w:val="20"/>
                <w:szCs w:val="20"/>
              </w:rPr>
              <w:t>n</w:t>
            </w:r>
            <w:r w:rsidR="78D3FE12" w:rsidRPr="005471F1">
              <w:rPr>
                <w:rFonts w:ascii="Arial" w:hAnsi="Arial" w:cs="Arial"/>
                <w:sz w:val="20"/>
                <w:szCs w:val="20"/>
              </w:rPr>
              <w:t xml:space="preserve"> tehtävät</w:t>
            </w:r>
          </w:p>
        </w:tc>
        <w:tc>
          <w:tcPr>
            <w:tcW w:w="7395" w:type="dxa"/>
            <w:gridSpan w:val="2"/>
          </w:tcPr>
          <w:p w14:paraId="69249E67" w14:textId="169A8DE9" w:rsidR="0016322D" w:rsidRPr="00A362E2" w:rsidRDefault="0016322D" w:rsidP="0016322D">
            <w:pPr>
              <w:pStyle w:val="Eivli"/>
              <w:rPr>
                <w:rFonts w:ascii="Arial" w:hAnsi="Arial" w:cs="Arial"/>
                <w:sz w:val="20"/>
                <w:szCs w:val="20"/>
              </w:rPr>
            </w:pPr>
            <w:r w:rsidRPr="005471F1">
              <w:rPr>
                <w:rFonts w:ascii="Arial" w:hAnsi="Arial" w:cs="Arial"/>
                <w:sz w:val="20"/>
                <w:szCs w:val="20"/>
              </w:rPr>
              <w:t xml:space="preserve">Perusyksikön </w:t>
            </w:r>
            <w:r w:rsidR="002F584B" w:rsidRPr="00A362E2">
              <w:rPr>
                <w:rFonts w:ascii="Arial" w:hAnsi="Arial" w:cs="Arial"/>
                <w:sz w:val="20"/>
                <w:szCs w:val="20"/>
              </w:rPr>
              <w:t>esihenkilö</w:t>
            </w:r>
            <w:r w:rsidRPr="00A362E2">
              <w:rPr>
                <w:rFonts w:ascii="Arial" w:hAnsi="Arial" w:cs="Arial"/>
                <w:sz w:val="20"/>
                <w:szCs w:val="20"/>
              </w:rPr>
              <w:t xml:space="preserve"> johtaa ja kehittää perusyksikön toimintaa kaupunginhallituksen, lautakunnan, toimialajohtajan ja yksikön päällikön alaisuudessa sekä konsernihallinnon ohjauksessa. </w:t>
            </w:r>
            <w:r w:rsidR="00FE1A87" w:rsidRPr="00A362E2">
              <w:rPr>
                <w:rFonts w:ascii="Arial" w:hAnsi="Arial" w:cs="Arial"/>
                <w:sz w:val="20"/>
                <w:szCs w:val="20"/>
              </w:rPr>
              <w:t xml:space="preserve">Perusyksikön </w:t>
            </w:r>
            <w:r w:rsidR="002F584B" w:rsidRPr="00A362E2">
              <w:rPr>
                <w:rFonts w:ascii="Arial" w:hAnsi="Arial" w:cs="Arial"/>
                <w:sz w:val="20"/>
                <w:szCs w:val="20"/>
              </w:rPr>
              <w:t>esihenkilö</w:t>
            </w:r>
            <w:r w:rsidR="18341584" w:rsidRPr="00A362E2">
              <w:rPr>
                <w:rFonts w:ascii="Arial" w:hAnsi="Arial" w:cs="Arial"/>
                <w:sz w:val="20"/>
                <w:szCs w:val="20"/>
              </w:rPr>
              <w:t xml:space="preserve"> </w:t>
            </w:r>
            <w:r w:rsidR="00FE1A87" w:rsidRPr="00A362E2">
              <w:rPr>
                <w:rFonts w:ascii="Arial" w:hAnsi="Arial" w:cs="Arial"/>
                <w:sz w:val="20"/>
                <w:szCs w:val="20"/>
              </w:rPr>
              <w:t xml:space="preserve">vastaa perusyksikön taloudesta, hallinnosta, henkilöstöstä sekä sisäisestä ja ulkoisesta viestinnästä, suhdetoiminnasta ja sidosryhmäyhteistyöstä. </w:t>
            </w:r>
          </w:p>
          <w:p w14:paraId="20EC7964" w14:textId="77777777" w:rsidR="0016322D" w:rsidRPr="00A362E2" w:rsidRDefault="0016322D" w:rsidP="0016322D">
            <w:pPr>
              <w:pStyle w:val="Eivli"/>
              <w:rPr>
                <w:rFonts w:ascii="Arial" w:hAnsi="Arial" w:cs="Arial"/>
                <w:sz w:val="20"/>
                <w:szCs w:val="20"/>
              </w:rPr>
            </w:pPr>
          </w:p>
          <w:p w14:paraId="5834E1E3" w14:textId="043C21B9" w:rsidR="0016322D" w:rsidRPr="00A362E2" w:rsidRDefault="0016322D" w:rsidP="0016322D">
            <w:pPr>
              <w:pStyle w:val="Eivli"/>
              <w:rPr>
                <w:rFonts w:ascii="Arial" w:hAnsi="Arial" w:cs="Arial"/>
                <w:sz w:val="20"/>
                <w:szCs w:val="20"/>
              </w:rPr>
            </w:pPr>
            <w:r w:rsidRPr="00A362E2">
              <w:rPr>
                <w:rFonts w:ascii="Arial" w:hAnsi="Arial" w:cs="Arial"/>
                <w:sz w:val="20"/>
                <w:szCs w:val="20"/>
              </w:rPr>
              <w:t>Perusyksikö</w:t>
            </w:r>
            <w:r w:rsidR="005471F1" w:rsidRPr="00A362E2">
              <w:rPr>
                <w:rFonts w:ascii="Arial" w:hAnsi="Arial" w:cs="Arial"/>
                <w:sz w:val="20"/>
                <w:szCs w:val="20"/>
              </w:rPr>
              <w:t xml:space="preserve">n </w:t>
            </w:r>
            <w:r w:rsidR="002F584B" w:rsidRPr="00A362E2">
              <w:rPr>
                <w:rFonts w:ascii="Arial" w:hAnsi="Arial" w:cs="Arial"/>
                <w:sz w:val="20"/>
                <w:szCs w:val="20"/>
              </w:rPr>
              <w:t>esihenkilö</w:t>
            </w:r>
            <w:r w:rsidR="340C70E5" w:rsidRPr="00A362E2">
              <w:rPr>
                <w:rFonts w:ascii="Arial" w:hAnsi="Arial" w:cs="Arial"/>
                <w:sz w:val="20"/>
                <w:szCs w:val="20"/>
              </w:rPr>
              <w:t xml:space="preserve"> </w:t>
            </w:r>
            <w:r w:rsidRPr="00A362E2">
              <w:rPr>
                <w:rFonts w:ascii="Arial" w:hAnsi="Arial" w:cs="Arial"/>
                <w:sz w:val="20"/>
                <w:szCs w:val="20"/>
              </w:rPr>
              <w:t>päättää jäljempänä toimintasäännössä määrätyistä asioista.</w:t>
            </w:r>
          </w:p>
          <w:p w14:paraId="1B334B52" w14:textId="77777777" w:rsidR="0016322D" w:rsidRPr="007C299C" w:rsidRDefault="0016322D" w:rsidP="0016322D">
            <w:pPr>
              <w:pStyle w:val="Eivli"/>
              <w:rPr>
                <w:rFonts w:ascii="Arial" w:hAnsi="Arial" w:cs="Arial"/>
                <w:sz w:val="20"/>
                <w:szCs w:val="20"/>
              </w:rPr>
            </w:pPr>
          </w:p>
          <w:p w14:paraId="684CAC00" w14:textId="60866831" w:rsidR="0016322D" w:rsidRPr="007C299C" w:rsidRDefault="0016322D" w:rsidP="0016322D">
            <w:pPr>
              <w:pStyle w:val="Eivli"/>
              <w:rPr>
                <w:rFonts w:ascii="Arial" w:hAnsi="Arial" w:cs="Arial"/>
                <w:sz w:val="20"/>
                <w:szCs w:val="20"/>
              </w:rPr>
            </w:pPr>
            <w:r w:rsidRPr="64F44513">
              <w:rPr>
                <w:rFonts w:ascii="Arial" w:hAnsi="Arial" w:cs="Arial"/>
                <w:sz w:val="20"/>
                <w:szCs w:val="20"/>
              </w:rPr>
              <w:t>Perusyksiköiden välisestä tehtävänjaost</w:t>
            </w:r>
            <w:r w:rsidR="4B8ADB03" w:rsidRPr="64F44513">
              <w:rPr>
                <w:rFonts w:ascii="Arial" w:hAnsi="Arial" w:cs="Arial"/>
                <w:color w:val="FF0000"/>
                <w:sz w:val="20"/>
                <w:szCs w:val="20"/>
              </w:rPr>
              <w:t>a</w:t>
            </w:r>
            <w:r w:rsidRPr="64F44513">
              <w:rPr>
                <w:rFonts w:ascii="Arial" w:hAnsi="Arial" w:cs="Arial"/>
                <w:sz w:val="20"/>
                <w:szCs w:val="20"/>
              </w:rPr>
              <w:t xml:space="preserve"> ja perusyksikön </w:t>
            </w:r>
            <w:r w:rsidR="002F584B" w:rsidRPr="64F44513">
              <w:rPr>
                <w:rFonts w:ascii="Arial" w:hAnsi="Arial" w:cs="Arial"/>
                <w:sz w:val="20"/>
                <w:szCs w:val="20"/>
              </w:rPr>
              <w:t>esihenkilö</w:t>
            </w:r>
            <w:r w:rsidRPr="64F44513">
              <w:rPr>
                <w:rFonts w:ascii="Arial" w:hAnsi="Arial" w:cs="Arial"/>
                <w:sz w:val="20"/>
                <w:szCs w:val="20"/>
              </w:rPr>
              <w:t>n vastuualueesta päättää kunkin yksikön päällikkö. Perusyksiköiden välisen tehtäväjaon tapahtuessa yksiköiden välillä on päätösvalta toimialajohtajalla.</w:t>
            </w:r>
          </w:p>
          <w:p w14:paraId="1746D6FA" w14:textId="77777777" w:rsidR="0016322D" w:rsidRPr="007C299C" w:rsidRDefault="0016322D" w:rsidP="00763E3C">
            <w:pPr>
              <w:pStyle w:val="Eivli"/>
              <w:rPr>
                <w:rFonts w:ascii="Arial" w:hAnsi="Arial" w:cs="Arial"/>
                <w:sz w:val="20"/>
                <w:szCs w:val="20"/>
              </w:rPr>
            </w:pPr>
          </w:p>
        </w:tc>
      </w:tr>
      <w:tr w:rsidR="0016322D" w:rsidRPr="00264479" w14:paraId="77FA3B3B" w14:textId="77777777" w:rsidTr="64F44513">
        <w:tc>
          <w:tcPr>
            <w:tcW w:w="2740" w:type="dxa"/>
          </w:tcPr>
          <w:p w14:paraId="4B2B2481" w14:textId="12144488" w:rsidR="0016322D" w:rsidRPr="00B81B9D" w:rsidRDefault="6EDF2C90" w:rsidP="00763E3C">
            <w:pPr>
              <w:pStyle w:val="Eivli"/>
              <w:rPr>
                <w:rFonts w:ascii="Arial" w:hAnsi="Arial" w:cs="Arial"/>
                <w:sz w:val="20"/>
                <w:szCs w:val="20"/>
              </w:rPr>
            </w:pPr>
            <w:r w:rsidRPr="00B81B9D">
              <w:rPr>
                <w:rFonts w:ascii="Arial" w:hAnsi="Arial" w:cs="Arial"/>
                <w:sz w:val="20"/>
                <w:szCs w:val="20"/>
              </w:rPr>
              <w:t>1</w:t>
            </w:r>
            <w:r w:rsidR="00A362E2" w:rsidRPr="00B81B9D">
              <w:rPr>
                <w:rFonts w:ascii="Arial" w:hAnsi="Arial" w:cs="Arial"/>
                <w:sz w:val="20"/>
                <w:szCs w:val="20"/>
              </w:rPr>
              <w:t>7</w:t>
            </w:r>
            <w:r w:rsidR="78D3FE12" w:rsidRPr="00B81B9D">
              <w:rPr>
                <w:rFonts w:ascii="Arial" w:hAnsi="Arial" w:cs="Arial"/>
                <w:sz w:val="20"/>
                <w:szCs w:val="20"/>
              </w:rPr>
              <w:t xml:space="preserve"> § Lähies</w:t>
            </w:r>
            <w:r w:rsidR="35124B1F" w:rsidRPr="00B81B9D">
              <w:rPr>
                <w:rFonts w:ascii="Arial" w:hAnsi="Arial" w:cs="Arial"/>
                <w:sz w:val="20"/>
                <w:szCs w:val="20"/>
              </w:rPr>
              <w:t>ihenkilöiden</w:t>
            </w:r>
            <w:r w:rsidR="78D3FE12" w:rsidRPr="00B81B9D">
              <w:rPr>
                <w:rFonts w:ascii="Arial" w:hAnsi="Arial" w:cs="Arial"/>
                <w:sz w:val="20"/>
                <w:szCs w:val="20"/>
              </w:rPr>
              <w:t xml:space="preserve"> tehtävät ja toimivalta</w:t>
            </w:r>
          </w:p>
        </w:tc>
        <w:tc>
          <w:tcPr>
            <w:tcW w:w="7395" w:type="dxa"/>
            <w:gridSpan w:val="2"/>
          </w:tcPr>
          <w:p w14:paraId="1FD3F82D" w14:textId="0D8DF4B2" w:rsidR="0016322D" w:rsidRPr="00A96EAE" w:rsidRDefault="0016322D" w:rsidP="00763E3C">
            <w:pPr>
              <w:pStyle w:val="Eivli"/>
              <w:rPr>
                <w:rFonts w:ascii="Arial" w:hAnsi="Arial" w:cs="Arial"/>
                <w:sz w:val="20"/>
                <w:szCs w:val="20"/>
              </w:rPr>
            </w:pPr>
            <w:r w:rsidRPr="11AC0856">
              <w:rPr>
                <w:rFonts w:ascii="Arial" w:hAnsi="Arial" w:cs="Arial"/>
                <w:sz w:val="20"/>
                <w:szCs w:val="20"/>
              </w:rPr>
              <w:t xml:space="preserve">Yksikön päällikkö voi päättää, että hänen alaisessaan yksikössä on työnjohdollisia </w:t>
            </w:r>
            <w:r w:rsidRPr="00A96EAE">
              <w:rPr>
                <w:rFonts w:ascii="Arial" w:hAnsi="Arial" w:cs="Arial"/>
                <w:sz w:val="20"/>
                <w:szCs w:val="20"/>
              </w:rPr>
              <w:t>lähiesi</w:t>
            </w:r>
            <w:r w:rsidR="41455D7B" w:rsidRPr="00A96EAE">
              <w:rPr>
                <w:rFonts w:ascii="Arial" w:hAnsi="Arial" w:cs="Arial"/>
                <w:sz w:val="20"/>
                <w:szCs w:val="20"/>
              </w:rPr>
              <w:t>henkilöitä</w:t>
            </w:r>
            <w:r w:rsidRPr="00A96EAE">
              <w:rPr>
                <w:rFonts w:ascii="Arial" w:hAnsi="Arial" w:cs="Arial"/>
                <w:sz w:val="20"/>
                <w:szCs w:val="20"/>
              </w:rPr>
              <w:t xml:space="preserve">, joiden </w:t>
            </w:r>
            <w:r w:rsidRPr="11AC0856">
              <w:rPr>
                <w:rFonts w:ascii="Arial" w:hAnsi="Arial" w:cs="Arial"/>
                <w:sz w:val="20"/>
                <w:szCs w:val="20"/>
              </w:rPr>
              <w:t xml:space="preserve">tehtävänä on oman tiiminsä työnjohto. Työnjohto sisältää vastuun mahdollisten työvuorolistojen laatimisesta, työnjohdollisten määräysten antamisesta, annettujen työtehtävien valvonnasta sekä mahdollisista muista yksikön päällikön tai </w:t>
            </w:r>
            <w:r w:rsidRPr="00A96EAE">
              <w:rPr>
                <w:rFonts w:ascii="Arial" w:hAnsi="Arial" w:cs="Arial"/>
                <w:sz w:val="20"/>
                <w:szCs w:val="20"/>
              </w:rPr>
              <w:t xml:space="preserve">toimintayksikön </w:t>
            </w:r>
            <w:r w:rsidR="00ED46F2" w:rsidRPr="00A96EAE">
              <w:rPr>
                <w:rFonts w:ascii="Arial" w:hAnsi="Arial" w:cs="Arial"/>
                <w:sz w:val="20"/>
                <w:szCs w:val="20"/>
              </w:rPr>
              <w:t>esi</w:t>
            </w:r>
            <w:r w:rsidR="008478C7">
              <w:rPr>
                <w:rFonts w:ascii="Arial" w:hAnsi="Arial" w:cs="Arial"/>
                <w:sz w:val="20"/>
                <w:szCs w:val="20"/>
              </w:rPr>
              <w:t>henkilö</w:t>
            </w:r>
            <w:r w:rsidR="00ED46F2" w:rsidRPr="00A96EAE">
              <w:rPr>
                <w:rFonts w:ascii="Arial" w:hAnsi="Arial" w:cs="Arial"/>
                <w:sz w:val="20"/>
                <w:szCs w:val="20"/>
              </w:rPr>
              <w:t xml:space="preserve">n </w:t>
            </w:r>
            <w:r w:rsidRPr="00A96EAE">
              <w:rPr>
                <w:rFonts w:ascii="Arial" w:hAnsi="Arial" w:cs="Arial"/>
                <w:sz w:val="20"/>
                <w:szCs w:val="20"/>
              </w:rPr>
              <w:t>määräämistä tehtävistä.</w:t>
            </w:r>
          </w:p>
          <w:p w14:paraId="51244865" w14:textId="4CE0A6CF" w:rsidR="0016322D" w:rsidRPr="007C299C" w:rsidRDefault="0016322D" w:rsidP="00763E3C">
            <w:pPr>
              <w:pStyle w:val="Eivli"/>
              <w:rPr>
                <w:rFonts w:ascii="Arial" w:hAnsi="Arial" w:cs="Arial"/>
                <w:sz w:val="20"/>
                <w:szCs w:val="20"/>
              </w:rPr>
            </w:pPr>
          </w:p>
        </w:tc>
      </w:tr>
      <w:tr w:rsidR="0016322D" w:rsidRPr="00264479" w14:paraId="0B2C2238" w14:textId="77777777" w:rsidTr="64F44513">
        <w:tc>
          <w:tcPr>
            <w:tcW w:w="2740" w:type="dxa"/>
          </w:tcPr>
          <w:p w14:paraId="732633D3" w14:textId="0D1F4292" w:rsidR="0016322D" w:rsidRPr="00B81B9D" w:rsidRDefault="0016322D" w:rsidP="00763E3C">
            <w:pPr>
              <w:pStyle w:val="Eivli"/>
              <w:rPr>
                <w:rFonts w:ascii="Arial" w:hAnsi="Arial" w:cs="Arial"/>
                <w:sz w:val="20"/>
                <w:szCs w:val="20"/>
              </w:rPr>
            </w:pPr>
            <w:r w:rsidRPr="00B81B9D">
              <w:rPr>
                <w:rFonts w:ascii="Arial" w:hAnsi="Arial" w:cs="Arial"/>
                <w:sz w:val="20"/>
                <w:szCs w:val="20"/>
              </w:rPr>
              <w:t>III luku</w:t>
            </w:r>
          </w:p>
          <w:p w14:paraId="7F4BAF3A" w14:textId="63D8118D" w:rsidR="0016322D" w:rsidRPr="00B81B9D" w:rsidRDefault="0016322D" w:rsidP="00763E3C">
            <w:pPr>
              <w:pStyle w:val="Eivli"/>
              <w:rPr>
                <w:rFonts w:ascii="Arial" w:hAnsi="Arial" w:cs="Arial"/>
                <w:sz w:val="20"/>
                <w:szCs w:val="20"/>
              </w:rPr>
            </w:pPr>
          </w:p>
        </w:tc>
        <w:tc>
          <w:tcPr>
            <w:tcW w:w="7395" w:type="dxa"/>
            <w:gridSpan w:val="2"/>
          </w:tcPr>
          <w:p w14:paraId="158E324B" w14:textId="77777777" w:rsidR="0016322D" w:rsidRPr="007C299C" w:rsidRDefault="0016322D" w:rsidP="00763E3C">
            <w:pPr>
              <w:pStyle w:val="Eivli"/>
              <w:rPr>
                <w:rFonts w:ascii="Arial" w:hAnsi="Arial" w:cs="Arial"/>
                <w:sz w:val="20"/>
                <w:szCs w:val="20"/>
              </w:rPr>
            </w:pPr>
          </w:p>
        </w:tc>
      </w:tr>
      <w:tr w:rsidR="0016322D" w:rsidRPr="00264479" w14:paraId="31FE2455" w14:textId="77777777" w:rsidTr="64F44513">
        <w:tc>
          <w:tcPr>
            <w:tcW w:w="2740" w:type="dxa"/>
          </w:tcPr>
          <w:p w14:paraId="3038939E" w14:textId="588B69BC" w:rsidR="0016322D" w:rsidRPr="00B81B9D" w:rsidRDefault="6EDF2C90" w:rsidP="00763E3C">
            <w:pPr>
              <w:pStyle w:val="Eivli"/>
              <w:rPr>
                <w:rFonts w:ascii="Arial" w:hAnsi="Arial" w:cs="Arial"/>
                <w:sz w:val="20"/>
                <w:szCs w:val="20"/>
              </w:rPr>
            </w:pPr>
            <w:r w:rsidRPr="00B81B9D">
              <w:rPr>
                <w:rFonts w:ascii="Arial" w:hAnsi="Arial" w:cs="Arial"/>
                <w:sz w:val="20"/>
                <w:szCs w:val="20"/>
              </w:rPr>
              <w:t>1</w:t>
            </w:r>
            <w:r w:rsidR="00A362E2" w:rsidRPr="00B81B9D">
              <w:rPr>
                <w:rFonts w:ascii="Arial" w:hAnsi="Arial" w:cs="Arial"/>
                <w:sz w:val="20"/>
                <w:szCs w:val="20"/>
              </w:rPr>
              <w:t>8</w:t>
            </w:r>
            <w:r w:rsidR="78D3FE12" w:rsidRPr="00B81B9D">
              <w:rPr>
                <w:rFonts w:ascii="Arial" w:hAnsi="Arial" w:cs="Arial"/>
                <w:sz w:val="20"/>
                <w:szCs w:val="20"/>
              </w:rPr>
              <w:t xml:space="preserve"> § Asiakirjojen allekirjoittaminen</w:t>
            </w:r>
          </w:p>
        </w:tc>
        <w:tc>
          <w:tcPr>
            <w:tcW w:w="7395" w:type="dxa"/>
            <w:gridSpan w:val="2"/>
          </w:tcPr>
          <w:p w14:paraId="1BEEA90A" w14:textId="77777777" w:rsidR="0016322D" w:rsidRPr="007C299C" w:rsidRDefault="0016322D" w:rsidP="0016322D">
            <w:pPr>
              <w:rPr>
                <w:rFonts w:ascii="Arial" w:hAnsi="Arial" w:cs="Arial"/>
                <w:sz w:val="20"/>
                <w:szCs w:val="20"/>
              </w:rPr>
            </w:pPr>
            <w:r w:rsidRPr="007C299C">
              <w:rPr>
                <w:rFonts w:ascii="Arial" w:hAnsi="Arial" w:cs="Arial"/>
                <w:sz w:val="20"/>
                <w:szCs w:val="20"/>
              </w:rPr>
              <w:t>Päätökset, jotka viranhaltija tekee hänelle annetun päätösvallan nojalla, allekirjoittaa ao. päätöksentekijä. Mitä edellä on sanottu päätöksestä, on vastaavasti voimassa niiden nojalla tehdyistä sopimuksista, mikäli päätöksentekijä ei ole valtuuttanut siihen muuta viranhaltijaa.</w:t>
            </w:r>
          </w:p>
          <w:p w14:paraId="0583F296" w14:textId="77777777" w:rsidR="0016322D" w:rsidRPr="007C299C" w:rsidRDefault="0016322D" w:rsidP="00763E3C">
            <w:pPr>
              <w:pStyle w:val="Eivli"/>
              <w:rPr>
                <w:rFonts w:ascii="Arial" w:hAnsi="Arial" w:cs="Arial"/>
                <w:sz w:val="20"/>
                <w:szCs w:val="20"/>
              </w:rPr>
            </w:pPr>
          </w:p>
        </w:tc>
      </w:tr>
      <w:tr w:rsidR="0016322D" w:rsidRPr="00264479" w14:paraId="1C8FBDD1" w14:textId="77777777" w:rsidTr="64F44513">
        <w:tc>
          <w:tcPr>
            <w:tcW w:w="2740" w:type="dxa"/>
          </w:tcPr>
          <w:p w14:paraId="5AD991E4" w14:textId="595629B2" w:rsidR="0016322D" w:rsidRPr="00B81B9D" w:rsidRDefault="6EDF2C90" w:rsidP="00763E3C">
            <w:pPr>
              <w:pStyle w:val="Eivli"/>
              <w:rPr>
                <w:rFonts w:ascii="Arial" w:hAnsi="Arial" w:cs="Arial"/>
                <w:sz w:val="20"/>
                <w:szCs w:val="20"/>
              </w:rPr>
            </w:pPr>
            <w:r w:rsidRPr="00B81B9D">
              <w:rPr>
                <w:rFonts w:ascii="Arial" w:hAnsi="Arial" w:cs="Arial"/>
                <w:sz w:val="20"/>
                <w:szCs w:val="20"/>
              </w:rPr>
              <w:lastRenderedPageBreak/>
              <w:t>1</w:t>
            </w:r>
            <w:r w:rsidR="00A362E2" w:rsidRPr="00B81B9D">
              <w:rPr>
                <w:rFonts w:ascii="Arial" w:hAnsi="Arial" w:cs="Arial"/>
                <w:sz w:val="20"/>
                <w:szCs w:val="20"/>
              </w:rPr>
              <w:t>9</w:t>
            </w:r>
            <w:r w:rsidR="78D3FE12" w:rsidRPr="00B81B9D">
              <w:rPr>
                <w:rFonts w:ascii="Arial" w:hAnsi="Arial" w:cs="Arial"/>
                <w:sz w:val="20"/>
                <w:szCs w:val="20"/>
              </w:rPr>
              <w:t xml:space="preserve"> § Toimialan johtavat viranhaltijat</w:t>
            </w:r>
          </w:p>
        </w:tc>
        <w:tc>
          <w:tcPr>
            <w:tcW w:w="7395" w:type="dxa"/>
            <w:gridSpan w:val="2"/>
          </w:tcPr>
          <w:p w14:paraId="7E331F99" w14:textId="2B520E1D" w:rsidR="0016322D" w:rsidRPr="00B81B9D" w:rsidRDefault="003C00FD" w:rsidP="0016322D">
            <w:pPr>
              <w:rPr>
                <w:rFonts w:ascii="Arial" w:hAnsi="Arial" w:cs="Arial"/>
                <w:sz w:val="20"/>
                <w:szCs w:val="20"/>
              </w:rPr>
            </w:pPr>
            <w:r w:rsidRPr="00B81B9D">
              <w:rPr>
                <w:rFonts w:ascii="Arial" w:hAnsi="Arial" w:cs="Arial"/>
                <w:sz w:val="20"/>
                <w:szCs w:val="20"/>
              </w:rPr>
              <w:t xml:space="preserve">Porin kaupungin hallintosäännössä </w:t>
            </w:r>
            <w:r w:rsidR="0016322D" w:rsidRPr="00B81B9D">
              <w:rPr>
                <w:rFonts w:ascii="Arial" w:hAnsi="Arial" w:cs="Arial"/>
                <w:sz w:val="20"/>
                <w:szCs w:val="20"/>
              </w:rPr>
              <w:t xml:space="preserve">tarkoitettuja johtavia viranhaltijoita toimialalla ovat toimialajohtaja ja yksiköiden päälliköt. </w:t>
            </w:r>
          </w:p>
          <w:p w14:paraId="67BEC4C6" w14:textId="77777777" w:rsidR="0016322D" w:rsidRPr="00B81B9D" w:rsidRDefault="0016322D" w:rsidP="00763E3C">
            <w:pPr>
              <w:pStyle w:val="Eivli"/>
              <w:rPr>
                <w:rFonts w:ascii="Arial" w:hAnsi="Arial" w:cs="Arial"/>
                <w:sz w:val="20"/>
                <w:szCs w:val="20"/>
              </w:rPr>
            </w:pPr>
          </w:p>
        </w:tc>
      </w:tr>
      <w:tr w:rsidR="0016322D" w:rsidRPr="00264479" w14:paraId="07B65585" w14:textId="77777777" w:rsidTr="64F44513">
        <w:tc>
          <w:tcPr>
            <w:tcW w:w="2740" w:type="dxa"/>
          </w:tcPr>
          <w:p w14:paraId="21737EE6" w14:textId="21BBB8B3" w:rsidR="0016322D" w:rsidRPr="00B81B9D" w:rsidRDefault="00A362E2" w:rsidP="0028453B">
            <w:pPr>
              <w:pStyle w:val="Eivli"/>
              <w:rPr>
                <w:rFonts w:ascii="Arial" w:hAnsi="Arial" w:cs="Arial"/>
                <w:sz w:val="20"/>
                <w:szCs w:val="20"/>
              </w:rPr>
            </w:pPr>
            <w:r w:rsidRPr="00B81B9D">
              <w:rPr>
                <w:rFonts w:ascii="Arial" w:hAnsi="Arial" w:cs="Arial"/>
                <w:sz w:val="20"/>
                <w:szCs w:val="20"/>
              </w:rPr>
              <w:t>20</w:t>
            </w:r>
            <w:r w:rsidR="78D3FE12" w:rsidRPr="00B81B9D">
              <w:rPr>
                <w:rFonts w:ascii="Arial" w:hAnsi="Arial" w:cs="Arial"/>
                <w:sz w:val="20"/>
                <w:szCs w:val="20"/>
              </w:rPr>
              <w:t xml:space="preserve"> § Asiakirjan antaminen</w:t>
            </w:r>
          </w:p>
        </w:tc>
        <w:tc>
          <w:tcPr>
            <w:tcW w:w="7395" w:type="dxa"/>
            <w:gridSpan w:val="2"/>
          </w:tcPr>
          <w:p w14:paraId="598A3E73" w14:textId="3BDC8D31" w:rsidR="0016322D" w:rsidRPr="00B81B9D" w:rsidRDefault="0016322D" w:rsidP="0016322D">
            <w:pPr>
              <w:pStyle w:val="Eivli"/>
              <w:rPr>
                <w:rFonts w:ascii="Arial" w:hAnsi="Arial" w:cs="Arial"/>
                <w:sz w:val="20"/>
                <w:szCs w:val="20"/>
              </w:rPr>
            </w:pPr>
            <w:r w:rsidRPr="00B81B9D">
              <w:rPr>
                <w:rFonts w:ascii="Arial" w:hAnsi="Arial" w:cs="Arial"/>
                <w:sz w:val="20"/>
                <w:szCs w:val="20"/>
              </w:rPr>
              <w:t xml:space="preserve">Asiakirjan antamisesta päättää opetusyksikössä ja varhaiskasvatusyksikössä perusyksikön </w:t>
            </w:r>
            <w:r w:rsidR="476A75AC" w:rsidRPr="00B81B9D">
              <w:rPr>
                <w:rFonts w:ascii="Arial" w:hAnsi="Arial" w:cs="Arial"/>
                <w:sz w:val="20"/>
                <w:szCs w:val="20"/>
              </w:rPr>
              <w:t>esihenkilö</w:t>
            </w:r>
            <w:r w:rsidRPr="00B81B9D">
              <w:rPr>
                <w:rFonts w:ascii="Arial" w:hAnsi="Arial" w:cs="Arial"/>
                <w:sz w:val="20"/>
                <w:szCs w:val="20"/>
              </w:rPr>
              <w:t>, kun kyseessä on perusyksikössä laadittu asiakirja. Muiden opetusyksikköä ja varhaiskasvatusyksikköä koskevien asiakirjojen osalta, asiakirjan antamisesta päättää yksikön päällikkö. Kulttuuri</w:t>
            </w:r>
            <w:r w:rsidR="007269E2" w:rsidRPr="00B81B9D">
              <w:rPr>
                <w:rFonts w:ascii="Arial" w:hAnsi="Arial" w:cs="Arial"/>
                <w:sz w:val="20"/>
                <w:szCs w:val="20"/>
              </w:rPr>
              <w:t>-,</w:t>
            </w:r>
            <w:r w:rsidR="64C2A972" w:rsidRPr="00B81B9D">
              <w:rPr>
                <w:rFonts w:ascii="Arial" w:hAnsi="Arial" w:cs="Arial"/>
                <w:sz w:val="20"/>
                <w:szCs w:val="20"/>
              </w:rPr>
              <w:t xml:space="preserve"> liikunta</w:t>
            </w:r>
            <w:r w:rsidR="00F11C04" w:rsidRPr="00B81B9D">
              <w:rPr>
                <w:rFonts w:ascii="Arial" w:hAnsi="Arial" w:cs="Arial"/>
                <w:sz w:val="20"/>
                <w:szCs w:val="20"/>
              </w:rPr>
              <w:t>-</w:t>
            </w:r>
            <w:r w:rsidRPr="00B81B9D">
              <w:rPr>
                <w:rFonts w:ascii="Arial" w:hAnsi="Arial" w:cs="Arial"/>
                <w:sz w:val="20"/>
                <w:szCs w:val="20"/>
              </w:rPr>
              <w:t xml:space="preserve"> ja nuorisoyksikö</w:t>
            </w:r>
            <w:r w:rsidR="007269E2" w:rsidRPr="00B81B9D">
              <w:rPr>
                <w:rFonts w:ascii="Arial" w:hAnsi="Arial" w:cs="Arial"/>
                <w:sz w:val="20"/>
                <w:szCs w:val="20"/>
              </w:rPr>
              <w:t>i</w:t>
            </w:r>
            <w:r w:rsidRPr="00B81B9D">
              <w:rPr>
                <w:rFonts w:ascii="Arial" w:hAnsi="Arial" w:cs="Arial"/>
                <w:sz w:val="20"/>
                <w:szCs w:val="20"/>
              </w:rPr>
              <w:t xml:space="preserve">ssä asiakirjan antamisesta päättää kunkin yksikön päällikkö. </w:t>
            </w:r>
          </w:p>
          <w:p w14:paraId="0B640F5E" w14:textId="77777777" w:rsidR="0016322D" w:rsidRPr="00B81B9D" w:rsidRDefault="0016322D" w:rsidP="0016322D">
            <w:pPr>
              <w:pStyle w:val="Eivli"/>
              <w:rPr>
                <w:rFonts w:ascii="Arial" w:hAnsi="Arial" w:cs="Arial"/>
                <w:sz w:val="20"/>
                <w:szCs w:val="20"/>
              </w:rPr>
            </w:pPr>
          </w:p>
          <w:p w14:paraId="3F474600" w14:textId="278A9ADE" w:rsidR="0016322D" w:rsidRPr="00B81B9D" w:rsidRDefault="0016322D" w:rsidP="0016322D">
            <w:pPr>
              <w:pStyle w:val="Eivli"/>
              <w:rPr>
                <w:rFonts w:ascii="Arial" w:hAnsi="Arial" w:cs="Arial"/>
                <w:sz w:val="20"/>
                <w:szCs w:val="20"/>
              </w:rPr>
            </w:pPr>
            <w:r w:rsidRPr="00B81B9D">
              <w:rPr>
                <w:rFonts w:ascii="Arial" w:hAnsi="Arial" w:cs="Arial"/>
                <w:sz w:val="20"/>
                <w:szCs w:val="20"/>
              </w:rPr>
              <w:t>Toimialajohtaja voi määrätä asiakirjan antamisen muunkin viranhaltijan tehtäväksi kuin edellä on mainittu.</w:t>
            </w:r>
          </w:p>
          <w:p w14:paraId="2C554930" w14:textId="77777777" w:rsidR="0016322D" w:rsidRPr="00B81B9D" w:rsidRDefault="0016322D" w:rsidP="0016322D">
            <w:pPr>
              <w:pStyle w:val="Eivli"/>
              <w:rPr>
                <w:rFonts w:ascii="Arial" w:hAnsi="Arial" w:cs="Arial"/>
                <w:sz w:val="20"/>
                <w:szCs w:val="20"/>
              </w:rPr>
            </w:pPr>
          </w:p>
          <w:p w14:paraId="525B714A" w14:textId="48AF31E8" w:rsidR="0016322D" w:rsidRPr="00B81B9D" w:rsidRDefault="0016322D" w:rsidP="0016322D">
            <w:pPr>
              <w:pStyle w:val="Eivli"/>
              <w:rPr>
                <w:rFonts w:ascii="Arial" w:hAnsi="Arial" w:cs="Arial"/>
                <w:sz w:val="20"/>
                <w:szCs w:val="20"/>
              </w:rPr>
            </w:pPr>
            <w:r w:rsidRPr="00B81B9D">
              <w:rPr>
                <w:rFonts w:ascii="Arial" w:hAnsi="Arial" w:cs="Arial"/>
                <w:sz w:val="20"/>
                <w:szCs w:val="20"/>
              </w:rPr>
              <w:t xml:space="preserve">Lautakunnan asiakirjoja koskevat tietopyynnöt ratkaisee </w:t>
            </w:r>
            <w:r w:rsidR="007F631C" w:rsidRPr="00B81B9D">
              <w:rPr>
                <w:rFonts w:ascii="Arial" w:hAnsi="Arial" w:cs="Arial"/>
                <w:sz w:val="20"/>
                <w:szCs w:val="20"/>
              </w:rPr>
              <w:t>konsernipalveluiden talous- ja hallintoyksikön hallinto</w:t>
            </w:r>
            <w:r w:rsidRPr="00B81B9D">
              <w:rPr>
                <w:rFonts w:ascii="Arial" w:hAnsi="Arial" w:cs="Arial"/>
                <w:sz w:val="20"/>
                <w:szCs w:val="20"/>
              </w:rPr>
              <w:t>päällikkö.</w:t>
            </w:r>
          </w:p>
          <w:p w14:paraId="66D8014A" w14:textId="7D9182FF" w:rsidR="0016322D" w:rsidRPr="00B81B9D" w:rsidRDefault="0016322D" w:rsidP="0016322D">
            <w:pPr>
              <w:pStyle w:val="Eivli"/>
              <w:rPr>
                <w:rFonts w:ascii="Arial" w:hAnsi="Arial" w:cs="Arial"/>
                <w:sz w:val="20"/>
                <w:szCs w:val="20"/>
              </w:rPr>
            </w:pPr>
          </w:p>
        </w:tc>
      </w:tr>
      <w:tr w:rsidR="006200D3" w:rsidRPr="00264479" w14:paraId="2FE129DB" w14:textId="77777777" w:rsidTr="64F44513">
        <w:tc>
          <w:tcPr>
            <w:tcW w:w="2740" w:type="dxa"/>
            <w:shd w:val="clear" w:color="auto" w:fill="auto"/>
          </w:tcPr>
          <w:p w14:paraId="5CC85B4B" w14:textId="6A094B60" w:rsidR="006200D3" w:rsidRPr="00B81B9D" w:rsidRDefault="00A362E2" w:rsidP="00763E3C">
            <w:pPr>
              <w:pStyle w:val="Eivli"/>
              <w:rPr>
                <w:rFonts w:ascii="Arial" w:hAnsi="Arial" w:cs="Arial"/>
                <w:sz w:val="20"/>
                <w:szCs w:val="20"/>
              </w:rPr>
            </w:pPr>
            <w:r w:rsidRPr="00B81B9D">
              <w:rPr>
                <w:rFonts w:ascii="Arial" w:hAnsi="Arial" w:cs="Arial"/>
                <w:sz w:val="20"/>
                <w:szCs w:val="20"/>
              </w:rPr>
              <w:t>2</w:t>
            </w:r>
            <w:r w:rsidR="1D3E95AF" w:rsidRPr="00B81B9D">
              <w:rPr>
                <w:rFonts w:ascii="Arial" w:hAnsi="Arial" w:cs="Arial"/>
                <w:sz w:val="20"/>
                <w:szCs w:val="20"/>
              </w:rPr>
              <w:t>1</w:t>
            </w:r>
            <w:r w:rsidR="30A7C700" w:rsidRPr="00B81B9D">
              <w:rPr>
                <w:rFonts w:ascii="Arial" w:hAnsi="Arial" w:cs="Arial"/>
                <w:sz w:val="20"/>
                <w:szCs w:val="20"/>
              </w:rPr>
              <w:t xml:space="preserve"> § Lautakunnan kokousten sihteeri</w:t>
            </w:r>
          </w:p>
        </w:tc>
        <w:tc>
          <w:tcPr>
            <w:tcW w:w="7395" w:type="dxa"/>
            <w:gridSpan w:val="2"/>
          </w:tcPr>
          <w:p w14:paraId="44903077" w14:textId="2273D3BE" w:rsidR="006200D3" w:rsidRPr="00B81B9D" w:rsidRDefault="006200D3" w:rsidP="00763E3C">
            <w:pPr>
              <w:pStyle w:val="Eivli"/>
              <w:rPr>
                <w:rFonts w:ascii="Arial" w:hAnsi="Arial" w:cs="Arial"/>
                <w:sz w:val="20"/>
                <w:szCs w:val="20"/>
              </w:rPr>
            </w:pPr>
            <w:r w:rsidRPr="00B81B9D">
              <w:rPr>
                <w:rFonts w:ascii="Arial" w:hAnsi="Arial" w:cs="Arial"/>
                <w:sz w:val="20"/>
                <w:szCs w:val="20"/>
              </w:rPr>
              <w:t xml:space="preserve">Sivistyslautakunnan </w:t>
            </w:r>
            <w:r w:rsidR="00AE095F" w:rsidRPr="00B81B9D">
              <w:rPr>
                <w:rFonts w:ascii="Arial" w:hAnsi="Arial" w:cs="Arial"/>
                <w:sz w:val="20"/>
                <w:szCs w:val="20"/>
              </w:rPr>
              <w:t xml:space="preserve">ja vapaa-ajan lautakunnan </w:t>
            </w:r>
            <w:r w:rsidRPr="00B81B9D">
              <w:rPr>
                <w:rFonts w:ascii="Arial" w:hAnsi="Arial" w:cs="Arial"/>
                <w:sz w:val="20"/>
                <w:szCs w:val="20"/>
              </w:rPr>
              <w:t xml:space="preserve">pöytäkirjanpitäjänä toimii ja sen muistakin sihteerintehtävistä huolehtii </w:t>
            </w:r>
            <w:r w:rsidR="007F631C" w:rsidRPr="00B81B9D">
              <w:rPr>
                <w:rFonts w:ascii="Arial" w:hAnsi="Arial" w:cs="Arial"/>
                <w:sz w:val="20"/>
                <w:szCs w:val="20"/>
              </w:rPr>
              <w:t xml:space="preserve">konsernipalveluiden talous- ja hallintoyksikön hallintopäällikkö </w:t>
            </w:r>
            <w:r w:rsidRPr="00B81B9D">
              <w:rPr>
                <w:rFonts w:ascii="Arial" w:hAnsi="Arial" w:cs="Arial"/>
                <w:sz w:val="20"/>
                <w:szCs w:val="20"/>
              </w:rPr>
              <w:t>tai toimialajohtajan määräämä muu henkilö.</w:t>
            </w:r>
          </w:p>
          <w:p w14:paraId="0D632723" w14:textId="43CDADC5" w:rsidR="006200D3" w:rsidRPr="00B81B9D" w:rsidRDefault="006200D3" w:rsidP="00763E3C">
            <w:pPr>
              <w:pStyle w:val="Eivli"/>
              <w:rPr>
                <w:rFonts w:ascii="Arial" w:hAnsi="Arial" w:cs="Arial"/>
                <w:sz w:val="20"/>
                <w:szCs w:val="20"/>
              </w:rPr>
            </w:pPr>
          </w:p>
        </w:tc>
      </w:tr>
      <w:tr w:rsidR="005D3BEA" w:rsidRPr="00264479" w14:paraId="016768C5" w14:textId="77777777" w:rsidTr="64F44513">
        <w:tc>
          <w:tcPr>
            <w:tcW w:w="2740" w:type="dxa"/>
            <w:shd w:val="clear" w:color="auto" w:fill="auto"/>
          </w:tcPr>
          <w:p w14:paraId="18A926DA" w14:textId="5A245C4A" w:rsidR="005D3BEA" w:rsidRPr="00B81B9D" w:rsidRDefault="316AAB9C" w:rsidP="005D3BEA">
            <w:pPr>
              <w:pStyle w:val="Eivli"/>
              <w:rPr>
                <w:rFonts w:ascii="Arial" w:hAnsi="Arial" w:cs="Arial"/>
                <w:sz w:val="20"/>
                <w:szCs w:val="20"/>
              </w:rPr>
            </w:pPr>
            <w:r w:rsidRPr="00B81B9D">
              <w:rPr>
                <w:rFonts w:ascii="Arial" w:hAnsi="Arial" w:cs="Arial"/>
                <w:sz w:val="20"/>
                <w:szCs w:val="20"/>
              </w:rPr>
              <w:t>2</w:t>
            </w:r>
            <w:r w:rsidR="00A362E2" w:rsidRPr="00B81B9D">
              <w:rPr>
                <w:rFonts w:ascii="Arial" w:hAnsi="Arial" w:cs="Arial"/>
                <w:sz w:val="20"/>
                <w:szCs w:val="20"/>
              </w:rPr>
              <w:t>2</w:t>
            </w:r>
            <w:r w:rsidR="770F221F" w:rsidRPr="00B81B9D">
              <w:rPr>
                <w:rFonts w:ascii="Arial" w:hAnsi="Arial" w:cs="Arial"/>
                <w:sz w:val="20"/>
                <w:szCs w:val="20"/>
              </w:rPr>
              <w:t xml:space="preserve"> § </w:t>
            </w:r>
            <w:r w:rsidR="26B88A52" w:rsidRPr="00B81B9D">
              <w:rPr>
                <w:rFonts w:ascii="Arial" w:hAnsi="Arial" w:cs="Arial"/>
                <w:sz w:val="20"/>
                <w:szCs w:val="20"/>
              </w:rPr>
              <w:t>L</w:t>
            </w:r>
            <w:r w:rsidR="770F221F" w:rsidRPr="00B81B9D">
              <w:rPr>
                <w:rFonts w:ascii="Arial" w:hAnsi="Arial" w:cs="Arial"/>
                <w:sz w:val="20"/>
                <w:szCs w:val="20"/>
              </w:rPr>
              <w:t>autakunnan pöytäkirjasta annettavat otteet ja jäljennökset</w:t>
            </w:r>
          </w:p>
          <w:p w14:paraId="4E64EA44" w14:textId="14082CBE" w:rsidR="005D3BEA" w:rsidRPr="00B81B9D" w:rsidRDefault="005D3BEA" w:rsidP="005D3BEA">
            <w:pPr>
              <w:pStyle w:val="Eivli"/>
              <w:rPr>
                <w:rFonts w:ascii="Arial" w:hAnsi="Arial" w:cs="Arial"/>
                <w:sz w:val="20"/>
                <w:szCs w:val="20"/>
              </w:rPr>
            </w:pPr>
          </w:p>
        </w:tc>
        <w:tc>
          <w:tcPr>
            <w:tcW w:w="7395" w:type="dxa"/>
            <w:gridSpan w:val="2"/>
          </w:tcPr>
          <w:p w14:paraId="7D53D465" w14:textId="6653944C" w:rsidR="005D3BEA" w:rsidRPr="00B81B9D" w:rsidRDefault="0056188A" w:rsidP="00763E3C">
            <w:pPr>
              <w:pStyle w:val="Eivli"/>
              <w:rPr>
                <w:rFonts w:ascii="Arial" w:hAnsi="Arial" w:cs="Arial"/>
                <w:sz w:val="20"/>
                <w:szCs w:val="20"/>
              </w:rPr>
            </w:pPr>
            <w:r w:rsidRPr="00B81B9D">
              <w:rPr>
                <w:rFonts w:ascii="Arial" w:hAnsi="Arial" w:cs="Arial"/>
                <w:sz w:val="20"/>
                <w:szCs w:val="20"/>
              </w:rPr>
              <w:t>L</w:t>
            </w:r>
            <w:r w:rsidR="005D3BEA" w:rsidRPr="00B81B9D">
              <w:rPr>
                <w:rFonts w:ascii="Arial" w:hAnsi="Arial" w:cs="Arial"/>
                <w:sz w:val="20"/>
                <w:szCs w:val="20"/>
              </w:rPr>
              <w:t xml:space="preserve">autakunnan pöytäkirjasta annettavat otteet ja jäljennökset todistaa oikeiksi </w:t>
            </w:r>
            <w:r w:rsidR="007F631C" w:rsidRPr="00B81B9D">
              <w:rPr>
                <w:rFonts w:ascii="Arial" w:hAnsi="Arial" w:cs="Arial"/>
                <w:sz w:val="20"/>
                <w:szCs w:val="20"/>
              </w:rPr>
              <w:t xml:space="preserve">konsernipalveluiden talous- ja hallintoyksikön hallintopäällikkö </w:t>
            </w:r>
            <w:r w:rsidR="005D3BEA" w:rsidRPr="00B81B9D">
              <w:rPr>
                <w:rFonts w:ascii="Arial" w:hAnsi="Arial" w:cs="Arial"/>
                <w:sz w:val="20"/>
                <w:szCs w:val="20"/>
              </w:rPr>
              <w:t xml:space="preserve">tai </w:t>
            </w:r>
            <w:r w:rsidR="006C59E7" w:rsidRPr="00B81B9D">
              <w:rPr>
                <w:rFonts w:ascii="Arial" w:hAnsi="Arial" w:cs="Arial"/>
                <w:sz w:val="20"/>
                <w:szCs w:val="20"/>
              </w:rPr>
              <w:t>toimialajohtajan määräämä muu henkilö</w:t>
            </w:r>
            <w:r w:rsidR="005D3BEA" w:rsidRPr="00B81B9D">
              <w:rPr>
                <w:rFonts w:ascii="Arial" w:hAnsi="Arial" w:cs="Arial"/>
                <w:sz w:val="20"/>
                <w:szCs w:val="20"/>
              </w:rPr>
              <w:t xml:space="preserve">. </w:t>
            </w:r>
          </w:p>
          <w:p w14:paraId="107C08B9" w14:textId="188D3C6D" w:rsidR="005D3BEA" w:rsidRPr="00B81B9D" w:rsidRDefault="005D3BEA" w:rsidP="00763E3C">
            <w:pPr>
              <w:pStyle w:val="Eivli"/>
              <w:rPr>
                <w:rFonts w:ascii="Arial" w:hAnsi="Arial" w:cs="Arial"/>
                <w:sz w:val="20"/>
                <w:szCs w:val="20"/>
              </w:rPr>
            </w:pPr>
          </w:p>
        </w:tc>
      </w:tr>
      <w:tr w:rsidR="005D3BEA" w:rsidRPr="00264479" w14:paraId="39EAB390" w14:textId="77777777" w:rsidTr="64F44513">
        <w:tc>
          <w:tcPr>
            <w:tcW w:w="2740" w:type="dxa"/>
            <w:shd w:val="clear" w:color="auto" w:fill="auto"/>
          </w:tcPr>
          <w:p w14:paraId="50207CB5" w14:textId="4496A3FF" w:rsidR="005D3BEA" w:rsidRPr="00B81B9D" w:rsidRDefault="316AAB9C" w:rsidP="00763E3C">
            <w:pPr>
              <w:pStyle w:val="Eivli"/>
              <w:rPr>
                <w:rFonts w:ascii="Arial" w:hAnsi="Arial" w:cs="Arial"/>
                <w:sz w:val="20"/>
                <w:szCs w:val="20"/>
              </w:rPr>
            </w:pPr>
            <w:r w:rsidRPr="00B81B9D">
              <w:rPr>
                <w:rFonts w:ascii="Arial" w:hAnsi="Arial" w:cs="Arial"/>
                <w:sz w:val="20"/>
                <w:szCs w:val="20"/>
              </w:rPr>
              <w:t>2</w:t>
            </w:r>
            <w:r w:rsidR="00A362E2" w:rsidRPr="00B81B9D">
              <w:rPr>
                <w:rFonts w:ascii="Arial" w:hAnsi="Arial" w:cs="Arial"/>
                <w:sz w:val="20"/>
                <w:szCs w:val="20"/>
              </w:rPr>
              <w:t>2</w:t>
            </w:r>
            <w:r w:rsidR="770F221F" w:rsidRPr="00B81B9D">
              <w:rPr>
                <w:rFonts w:ascii="Arial" w:hAnsi="Arial" w:cs="Arial"/>
                <w:sz w:val="20"/>
                <w:szCs w:val="20"/>
              </w:rPr>
              <w:t xml:space="preserve"> § Lautakunnan puolesta tehtävät tai annettavat sopimukset, sitoumukset, valtakirjat, hakemukset ja muut kirjelmät</w:t>
            </w:r>
          </w:p>
          <w:p w14:paraId="121021A4" w14:textId="63EE82E5" w:rsidR="005D3BEA" w:rsidRPr="00B81B9D" w:rsidRDefault="005D3BEA" w:rsidP="00763E3C">
            <w:pPr>
              <w:pStyle w:val="Eivli"/>
              <w:rPr>
                <w:rFonts w:ascii="Arial" w:hAnsi="Arial" w:cs="Arial"/>
                <w:sz w:val="20"/>
                <w:szCs w:val="20"/>
              </w:rPr>
            </w:pPr>
          </w:p>
        </w:tc>
        <w:tc>
          <w:tcPr>
            <w:tcW w:w="7395" w:type="dxa"/>
            <w:gridSpan w:val="2"/>
          </w:tcPr>
          <w:p w14:paraId="6BACEC34" w14:textId="77777777" w:rsidR="005D3BEA" w:rsidRPr="00B81B9D" w:rsidRDefault="005D3BEA" w:rsidP="005D3BEA">
            <w:pPr>
              <w:rPr>
                <w:rFonts w:ascii="Arial" w:hAnsi="Arial" w:cs="Arial"/>
                <w:sz w:val="20"/>
                <w:szCs w:val="20"/>
              </w:rPr>
            </w:pPr>
            <w:r w:rsidRPr="00B81B9D">
              <w:rPr>
                <w:rFonts w:ascii="Arial" w:hAnsi="Arial" w:cs="Arial"/>
                <w:sz w:val="20"/>
                <w:szCs w:val="20"/>
              </w:rPr>
              <w:t>Lautakunnan päätökseen perustuvan sopimuksen tai sitoumuksen allekirjoittaa toimialajohtaja tai hänen sijaisensa ja varmentaa joku yksikön päälliköistä, ellei toimielin ole päättänyt toisin.</w:t>
            </w:r>
          </w:p>
          <w:p w14:paraId="0FE75D15" w14:textId="77777777" w:rsidR="005D3BEA" w:rsidRPr="00B81B9D" w:rsidRDefault="005D3BEA" w:rsidP="00763E3C">
            <w:pPr>
              <w:pStyle w:val="Eivli"/>
              <w:rPr>
                <w:rFonts w:ascii="Arial" w:hAnsi="Arial" w:cs="Arial"/>
                <w:sz w:val="20"/>
                <w:szCs w:val="20"/>
              </w:rPr>
            </w:pPr>
          </w:p>
        </w:tc>
      </w:tr>
      <w:tr w:rsidR="00075222" w:rsidRPr="00264479" w14:paraId="6FE1E28E" w14:textId="77777777" w:rsidTr="64F44513">
        <w:tc>
          <w:tcPr>
            <w:tcW w:w="2740" w:type="dxa"/>
            <w:shd w:val="clear" w:color="auto" w:fill="auto"/>
          </w:tcPr>
          <w:p w14:paraId="53649A1A" w14:textId="406950D1" w:rsidR="005D3BEA" w:rsidRPr="00B81B9D" w:rsidRDefault="316AAB9C" w:rsidP="00D71F07">
            <w:pPr>
              <w:pStyle w:val="Eivli"/>
              <w:rPr>
                <w:rFonts w:ascii="Arial" w:hAnsi="Arial" w:cs="Arial"/>
                <w:sz w:val="20"/>
                <w:szCs w:val="20"/>
              </w:rPr>
            </w:pPr>
            <w:bookmarkStart w:id="0" w:name="_Hlk184125449"/>
            <w:r w:rsidRPr="00B81B9D">
              <w:rPr>
                <w:rFonts w:ascii="Arial" w:hAnsi="Arial" w:cs="Arial"/>
                <w:sz w:val="20"/>
                <w:szCs w:val="20"/>
              </w:rPr>
              <w:t>2</w:t>
            </w:r>
            <w:r w:rsidR="00A362E2" w:rsidRPr="00B81B9D">
              <w:rPr>
                <w:rFonts w:ascii="Arial" w:hAnsi="Arial" w:cs="Arial"/>
                <w:sz w:val="20"/>
                <w:szCs w:val="20"/>
              </w:rPr>
              <w:t>3</w:t>
            </w:r>
            <w:r w:rsidR="770F221F" w:rsidRPr="00B81B9D">
              <w:rPr>
                <w:rFonts w:ascii="Arial" w:hAnsi="Arial" w:cs="Arial"/>
                <w:sz w:val="20"/>
                <w:szCs w:val="20"/>
              </w:rPr>
              <w:t xml:space="preserve"> § Toimivalta henkilöstöasioissa, talous- ja hallintoasioissa, perusopetus- ja lukiolakiin perustuvissa päätöksissä, varhaiskasvatus- ja asiakasmaksulakiin perustuvissa päätöksissä sekä kulttuuriyksikön alaista toimintaa koskevissa asioissa</w:t>
            </w:r>
          </w:p>
        </w:tc>
        <w:tc>
          <w:tcPr>
            <w:tcW w:w="7395" w:type="dxa"/>
            <w:gridSpan w:val="2"/>
          </w:tcPr>
          <w:p w14:paraId="47BAD1BB" w14:textId="77777777" w:rsidR="005D3BEA" w:rsidRPr="00B81B9D" w:rsidRDefault="005D3BEA" w:rsidP="005D3BEA">
            <w:pPr>
              <w:pStyle w:val="Eivli"/>
              <w:rPr>
                <w:rFonts w:ascii="Arial" w:hAnsi="Arial" w:cs="Arial"/>
                <w:sz w:val="20"/>
                <w:szCs w:val="20"/>
              </w:rPr>
            </w:pPr>
            <w:r w:rsidRPr="00B81B9D">
              <w:rPr>
                <w:rFonts w:ascii="Arial" w:hAnsi="Arial" w:cs="Arial"/>
                <w:sz w:val="20"/>
                <w:szCs w:val="20"/>
              </w:rPr>
              <w:t xml:space="preserve">Päätösvalta määräytyy seuraavan, alla olevan taulukon perusteella. </w:t>
            </w:r>
          </w:p>
          <w:p w14:paraId="650CC8E0" w14:textId="77777777" w:rsidR="005D3BEA" w:rsidRPr="00B81B9D" w:rsidRDefault="005D3BEA" w:rsidP="005D3BEA">
            <w:pPr>
              <w:pStyle w:val="Eivli"/>
              <w:rPr>
                <w:rFonts w:ascii="Arial" w:hAnsi="Arial" w:cs="Arial"/>
                <w:sz w:val="20"/>
                <w:szCs w:val="20"/>
              </w:rPr>
            </w:pPr>
          </w:p>
          <w:p w14:paraId="1786D9C9" w14:textId="68C67A68" w:rsidR="00934E0E" w:rsidRDefault="005D3BEA" w:rsidP="00EC6464">
            <w:pPr>
              <w:pStyle w:val="Eivli"/>
              <w:rPr>
                <w:rFonts w:ascii="Arial" w:hAnsi="Arial" w:cs="Arial"/>
                <w:sz w:val="20"/>
                <w:szCs w:val="20"/>
              </w:rPr>
            </w:pPr>
            <w:r w:rsidRPr="00B81B9D">
              <w:rPr>
                <w:rFonts w:ascii="Arial" w:hAnsi="Arial" w:cs="Arial"/>
                <w:sz w:val="20"/>
                <w:szCs w:val="20"/>
              </w:rPr>
              <w:t>Henkilöstöasioissa toimivallan ollessa määriteltynä useammalle, on toimivalta organisaatiossa ko. henkilöä, jota päätös koskee lähinnä organisatorisesti olevalla taholla.</w:t>
            </w:r>
          </w:p>
          <w:p w14:paraId="0DF6BE95" w14:textId="77777777" w:rsidR="00B045B7" w:rsidRPr="00B045B7" w:rsidRDefault="00B045B7" w:rsidP="00B045B7">
            <w:pPr>
              <w:pStyle w:val="Eivli"/>
              <w:rPr>
                <w:rFonts w:ascii="Arial" w:hAnsi="Arial" w:cs="Arial"/>
                <w:sz w:val="20"/>
                <w:szCs w:val="20"/>
              </w:rPr>
            </w:pPr>
          </w:p>
          <w:p w14:paraId="3A56D349" w14:textId="25A498A9" w:rsidR="00263174" w:rsidRPr="00263174" w:rsidRDefault="0008624C" w:rsidP="00B045B7">
            <w:pPr>
              <w:pStyle w:val="Eivli"/>
              <w:rPr>
                <w:rFonts w:ascii="Arial" w:hAnsi="Arial" w:cs="Arial"/>
                <w:color w:val="FF0000"/>
                <w:sz w:val="20"/>
                <w:szCs w:val="20"/>
              </w:rPr>
            </w:pPr>
            <w:r w:rsidRPr="00263174">
              <w:rPr>
                <w:rFonts w:ascii="Arial" w:hAnsi="Arial" w:cs="Arial"/>
                <w:color w:val="FF0000"/>
                <w:sz w:val="20"/>
                <w:szCs w:val="20"/>
              </w:rPr>
              <w:t>Toimivaltaisen h</w:t>
            </w:r>
            <w:r w:rsidR="00B045B7" w:rsidRPr="00263174">
              <w:rPr>
                <w:rFonts w:ascii="Arial" w:hAnsi="Arial" w:cs="Arial"/>
                <w:color w:val="FF0000"/>
                <w:sz w:val="20"/>
                <w:szCs w:val="20"/>
              </w:rPr>
              <w:t xml:space="preserve">enkilön ollessa poissa tai esteellinen toimivaltaa käyttää hänen sijaisensa tai </w:t>
            </w:r>
            <w:r w:rsidR="00263174" w:rsidRPr="00263174">
              <w:rPr>
                <w:rFonts w:ascii="Arial" w:hAnsi="Arial" w:cs="Arial"/>
                <w:color w:val="FF0000"/>
                <w:sz w:val="20"/>
                <w:szCs w:val="20"/>
              </w:rPr>
              <w:t xml:space="preserve">ko. </w:t>
            </w:r>
            <w:r w:rsidR="00B045B7" w:rsidRPr="00263174">
              <w:rPr>
                <w:rFonts w:ascii="Arial" w:hAnsi="Arial" w:cs="Arial"/>
                <w:color w:val="FF0000"/>
                <w:sz w:val="20"/>
                <w:szCs w:val="20"/>
              </w:rPr>
              <w:t>yksikön päällikkö</w:t>
            </w:r>
            <w:r w:rsidR="00263174" w:rsidRPr="00263174">
              <w:rPr>
                <w:rFonts w:ascii="Arial" w:hAnsi="Arial" w:cs="Arial"/>
                <w:color w:val="FF0000"/>
                <w:sz w:val="20"/>
                <w:szCs w:val="20"/>
              </w:rPr>
              <w:t xml:space="preserve">, </w:t>
            </w:r>
            <w:r w:rsidR="00263174" w:rsidRPr="00263174">
              <w:rPr>
                <w:rFonts w:ascii="Arial" w:hAnsi="Arial" w:cs="Arial"/>
                <w:color w:val="FF0000"/>
                <w:sz w:val="20"/>
                <w:szCs w:val="20"/>
              </w:rPr>
              <w:t>mikäli toimivaltaa ei käytä toimielin tai toimialajohtaja</w:t>
            </w:r>
            <w:r w:rsidR="00263174" w:rsidRPr="00263174">
              <w:rPr>
                <w:rFonts w:ascii="Arial" w:hAnsi="Arial" w:cs="Arial"/>
                <w:color w:val="FF0000"/>
                <w:sz w:val="20"/>
                <w:szCs w:val="20"/>
              </w:rPr>
              <w:t>.</w:t>
            </w:r>
          </w:p>
          <w:p w14:paraId="33702255" w14:textId="77777777" w:rsidR="004C533D" w:rsidRPr="00B81B9D" w:rsidRDefault="004C533D" w:rsidP="005555FB">
            <w:pPr>
              <w:pStyle w:val="Eivli"/>
              <w:rPr>
                <w:rFonts w:ascii="Arial" w:hAnsi="Arial" w:cs="Arial"/>
                <w:sz w:val="20"/>
                <w:szCs w:val="20"/>
              </w:rPr>
            </w:pPr>
          </w:p>
        </w:tc>
      </w:tr>
      <w:bookmarkEnd w:id="0"/>
    </w:tbl>
    <w:p w14:paraId="0098CD9B" w14:textId="0FBE3586" w:rsidR="00B43101" w:rsidRDefault="00B43101"/>
    <w:p w14:paraId="0F1815F9" w14:textId="77777777" w:rsidR="00B43101" w:rsidRDefault="00B43101">
      <w:r>
        <w:br w:type="page"/>
      </w:r>
    </w:p>
    <w:p w14:paraId="3DAF78E8" w14:textId="77777777" w:rsidR="00A96EAE" w:rsidRDefault="00A96EAE"/>
    <w:tbl>
      <w:tblPr>
        <w:tblStyle w:val="Vaalealuettelo-korostus3"/>
        <w:tblW w:w="10132"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14"/>
        <w:gridCol w:w="5959"/>
        <w:gridCol w:w="3759"/>
      </w:tblGrid>
      <w:tr w:rsidR="00501BA2" w:rsidRPr="00501BA2" w14:paraId="1F15AA21" w14:textId="77777777" w:rsidTr="64F44513">
        <w:tc>
          <w:tcPr>
            <w:tcW w:w="414" w:type="dxa"/>
            <w:shd w:val="clear" w:color="auto" w:fill="95B3D7" w:themeFill="accent1" w:themeFillTint="99"/>
          </w:tcPr>
          <w:p w14:paraId="0B861102" w14:textId="0BC89562" w:rsidR="00564042" w:rsidRDefault="00564042" w:rsidP="006F4BE7">
            <w:pPr>
              <w:pStyle w:val="Eivli"/>
              <w:rPr>
                <w:rFonts w:ascii="Arial" w:hAnsi="Arial" w:cs="Arial"/>
                <w:b/>
                <w:sz w:val="20"/>
                <w:szCs w:val="18"/>
                <w:u w:val="single"/>
              </w:rPr>
            </w:pPr>
          </w:p>
          <w:p w14:paraId="0FA07BDA" w14:textId="31473359" w:rsidR="00501BA2" w:rsidRPr="00501BA2" w:rsidRDefault="00501BA2" w:rsidP="00564042">
            <w:pPr>
              <w:pStyle w:val="Eivli"/>
              <w:rPr>
                <w:rFonts w:ascii="Arial" w:hAnsi="Arial" w:cs="Arial"/>
                <w:b/>
                <w:sz w:val="20"/>
                <w:szCs w:val="20"/>
              </w:rPr>
            </w:pPr>
            <w:r w:rsidRPr="00501BA2">
              <w:rPr>
                <w:rFonts w:ascii="Arial" w:hAnsi="Arial" w:cs="Arial"/>
                <w:b/>
                <w:sz w:val="20"/>
                <w:szCs w:val="20"/>
              </w:rPr>
              <w:t>I</w:t>
            </w:r>
          </w:p>
        </w:tc>
        <w:tc>
          <w:tcPr>
            <w:tcW w:w="9718" w:type="dxa"/>
            <w:gridSpan w:val="2"/>
            <w:shd w:val="clear" w:color="auto" w:fill="95B3D7" w:themeFill="accent1" w:themeFillTint="99"/>
          </w:tcPr>
          <w:p w14:paraId="1ABC1671" w14:textId="77777777" w:rsidR="00501BA2" w:rsidRPr="00501BA2" w:rsidRDefault="00501BA2" w:rsidP="006F4BE7">
            <w:pPr>
              <w:pStyle w:val="Eivli"/>
              <w:rPr>
                <w:rFonts w:ascii="Arial" w:hAnsi="Arial" w:cs="Arial"/>
                <w:b/>
                <w:sz w:val="20"/>
                <w:szCs w:val="20"/>
                <w:u w:val="single"/>
              </w:rPr>
            </w:pPr>
          </w:p>
          <w:p w14:paraId="3CB5A207" w14:textId="77777777" w:rsidR="00501BA2" w:rsidRPr="00A00B88" w:rsidRDefault="00501BA2" w:rsidP="006F4BE7">
            <w:pPr>
              <w:pStyle w:val="Eivli"/>
              <w:rPr>
                <w:rFonts w:ascii="Arial" w:hAnsi="Arial" w:cs="Arial"/>
                <w:b/>
                <w:sz w:val="20"/>
                <w:szCs w:val="20"/>
              </w:rPr>
            </w:pPr>
            <w:r w:rsidRPr="00A00B88">
              <w:rPr>
                <w:rFonts w:ascii="Arial" w:hAnsi="Arial" w:cs="Arial"/>
                <w:b/>
                <w:sz w:val="20"/>
                <w:szCs w:val="20"/>
              </w:rPr>
              <w:t>HENKILÖSTÖASIAT</w:t>
            </w:r>
          </w:p>
        </w:tc>
      </w:tr>
      <w:tr w:rsidR="00501BA2" w:rsidRPr="00501BA2" w14:paraId="7E23F01C" w14:textId="77777777" w:rsidTr="64F44513">
        <w:tc>
          <w:tcPr>
            <w:tcW w:w="414" w:type="dxa"/>
          </w:tcPr>
          <w:p w14:paraId="1D2C87B0" w14:textId="77777777" w:rsidR="00501BA2" w:rsidRPr="00501BA2" w:rsidRDefault="00501BA2" w:rsidP="006F4BE7">
            <w:pPr>
              <w:pStyle w:val="Eivli"/>
              <w:rPr>
                <w:rFonts w:ascii="Arial" w:hAnsi="Arial" w:cs="Arial"/>
                <w:sz w:val="20"/>
                <w:szCs w:val="20"/>
              </w:rPr>
            </w:pPr>
          </w:p>
        </w:tc>
        <w:tc>
          <w:tcPr>
            <w:tcW w:w="5959" w:type="dxa"/>
          </w:tcPr>
          <w:p w14:paraId="505E1A4B" w14:textId="77777777" w:rsidR="00501BA2" w:rsidRPr="00501BA2" w:rsidRDefault="00501BA2" w:rsidP="006F4BE7">
            <w:pPr>
              <w:pStyle w:val="Eivli"/>
              <w:rPr>
                <w:rFonts w:ascii="Arial" w:hAnsi="Arial" w:cs="Arial"/>
                <w:b/>
                <w:sz w:val="20"/>
                <w:szCs w:val="20"/>
              </w:rPr>
            </w:pPr>
            <w:r w:rsidRPr="00501BA2">
              <w:rPr>
                <w:rFonts w:ascii="Arial" w:hAnsi="Arial" w:cs="Arial"/>
                <w:b/>
                <w:sz w:val="20"/>
                <w:szCs w:val="20"/>
              </w:rPr>
              <w:t>KOHDE</w:t>
            </w:r>
          </w:p>
        </w:tc>
        <w:tc>
          <w:tcPr>
            <w:tcW w:w="3759" w:type="dxa"/>
          </w:tcPr>
          <w:p w14:paraId="4523814B" w14:textId="77777777" w:rsidR="00501BA2" w:rsidRPr="00501BA2" w:rsidRDefault="00501BA2" w:rsidP="006F4BE7">
            <w:pPr>
              <w:pStyle w:val="Eivli"/>
              <w:rPr>
                <w:rFonts w:ascii="Arial" w:hAnsi="Arial" w:cs="Arial"/>
                <w:b/>
                <w:sz w:val="20"/>
                <w:szCs w:val="20"/>
              </w:rPr>
            </w:pPr>
            <w:r w:rsidRPr="00501BA2">
              <w:rPr>
                <w:rFonts w:ascii="Arial" w:hAnsi="Arial" w:cs="Arial"/>
                <w:b/>
                <w:sz w:val="20"/>
                <w:szCs w:val="20"/>
              </w:rPr>
              <w:t>PÄÄTTÄJÄ</w:t>
            </w:r>
          </w:p>
        </w:tc>
      </w:tr>
      <w:tr w:rsidR="00501BA2" w:rsidRPr="00501BA2" w14:paraId="0EF98B9D" w14:textId="77777777" w:rsidTr="64F44513">
        <w:tc>
          <w:tcPr>
            <w:tcW w:w="414" w:type="dxa"/>
            <w:shd w:val="clear" w:color="auto" w:fill="95B3D7" w:themeFill="accent1" w:themeFillTint="99"/>
          </w:tcPr>
          <w:p w14:paraId="21198405" w14:textId="77777777" w:rsidR="00501BA2" w:rsidRPr="00501BA2" w:rsidRDefault="00501BA2" w:rsidP="006F4BE7">
            <w:pPr>
              <w:pStyle w:val="Eivli"/>
              <w:rPr>
                <w:rFonts w:ascii="Arial" w:hAnsi="Arial" w:cs="Arial"/>
                <w:b/>
                <w:sz w:val="20"/>
                <w:szCs w:val="20"/>
              </w:rPr>
            </w:pPr>
          </w:p>
        </w:tc>
        <w:tc>
          <w:tcPr>
            <w:tcW w:w="9718" w:type="dxa"/>
            <w:gridSpan w:val="2"/>
            <w:shd w:val="clear" w:color="auto" w:fill="95B3D7" w:themeFill="accent1" w:themeFillTint="99"/>
          </w:tcPr>
          <w:p w14:paraId="3F9D41FE" w14:textId="77777777" w:rsidR="00501BA2" w:rsidRPr="005C7F5F" w:rsidRDefault="00501BA2" w:rsidP="006F4BE7">
            <w:pPr>
              <w:pStyle w:val="Eivli"/>
              <w:rPr>
                <w:rFonts w:ascii="Arial" w:hAnsi="Arial" w:cs="Arial"/>
                <w:b/>
                <w:sz w:val="20"/>
                <w:szCs w:val="20"/>
              </w:rPr>
            </w:pPr>
            <w:r w:rsidRPr="005C7F5F">
              <w:rPr>
                <w:rFonts w:ascii="Arial" w:hAnsi="Arial" w:cs="Arial"/>
                <w:b/>
                <w:sz w:val="20"/>
                <w:szCs w:val="20"/>
              </w:rPr>
              <w:t>Palvelusuhteeseen ottaminen, sijoituspaikan määrääminen ja eron myöntäminen</w:t>
            </w:r>
          </w:p>
        </w:tc>
      </w:tr>
      <w:tr w:rsidR="0026748A" w:rsidRPr="00501BA2" w14:paraId="6685A8C0" w14:textId="77777777" w:rsidTr="64F44513">
        <w:tc>
          <w:tcPr>
            <w:tcW w:w="414" w:type="dxa"/>
            <w:shd w:val="clear" w:color="auto" w:fill="95B3D7" w:themeFill="accent1" w:themeFillTint="99"/>
          </w:tcPr>
          <w:p w14:paraId="12078818" w14:textId="77777777" w:rsidR="0026748A" w:rsidRPr="00501BA2" w:rsidRDefault="0026748A" w:rsidP="006F4BE7">
            <w:pPr>
              <w:pStyle w:val="Eivli"/>
              <w:rPr>
                <w:rFonts w:ascii="Arial" w:hAnsi="Arial" w:cs="Arial"/>
                <w:sz w:val="20"/>
                <w:szCs w:val="20"/>
              </w:rPr>
            </w:pPr>
          </w:p>
        </w:tc>
        <w:tc>
          <w:tcPr>
            <w:tcW w:w="5959" w:type="dxa"/>
          </w:tcPr>
          <w:p w14:paraId="45FCC9B3" w14:textId="1FD8617A" w:rsidR="0026748A" w:rsidRPr="005667B0" w:rsidRDefault="0026748A" w:rsidP="005667B0">
            <w:pPr>
              <w:pStyle w:val="Eivli"/>
              <w:rPr>
                <w:rFonts w:ascii="Arial" w:hAnsi="Arial" w:cs="Arial"/>
                <w:b/>
                <w:bCs/>
                <w:sz w:val="20"/>
                <w:szCs w:val="20"/>
              </w:rPr>
            </w:pPr>
            <w:r>
              <w:rPr>
                <w:rFonts w:ascii="Arial" w:hAnsi="Arial" w:cs="Arial"/>
                <w:b/>
                <w:bCs/>
                <w:sz w:val="20"/>
                <w:szCs w:val="20"/>
              </w:rPr>
              <w:t>Toistaiseksi voimassa olevat</w:t>
            </w:r>
          </w:p>
        </w:tc>
        <w:tc>
          <w:tcPr>
            <w:tcW w:w="3759" w:type="dxa"/>
          </w:tcPr>
          <w:p w14:paraId="0DD2AEB9" w14:textId="77777777" w:rsidR="0026748A" w:rsidRDefault="0026748A" w:rsidP="006F4BE7">
            <w:pPr>
              <w:pStyle w:val="Eivli"/>
              <w:rPr>
                <w:rFonts w:ascii="Arial" w:hAnsi="Arial" w:cs="Arial"/>
                <w:sz w:val="20"/>
                <w:szCs w:val="20"/>
              </w:rPr>
            </w:pPr>
          </w:p>
        </w:tc>
      </w:tr>
      <w:tr w:rsidR="0026748A" w:rsidRPr="00501BA2" w14:paraId="60BFA9E6" w14:textId="77777777" w:rsidTr="64F44513">
        <w:tc>
          <w:tcPr>
            <w:tcW w:w="414" w:type="dxa"/>
            <w:shd w:val="clear" w:color="auto" w:fill="95B3D7" w:themeFill="accent1" w:themeFillTint="99"/>
          </w:tcPr>
          <w:p w14:paraId="1BAC8E69" w14:textId="77777777" w:rsidR="0026748A" w:rsidRPr="00501BA2" w:rsidRDefault="0026748A" w:rsidP="006F4BE7">
            <w:pPr>
              <w:pStyle w:val="Eivli"/>
              <w:rPr>
                <w:rFonts w:ascii="Arial" w:hAnsi="Arial" w:cs="Arial"/>
                <w:sz w:val="20"/>
                <w:szCs w:val="20"/>
              </w:rPr>
            </w:pPr>
          </w:p>
        </w:tc>
        <w:tc>
          <w:tcPr>
            <w:tcW w:w="5959" w:type="dxa"/>
          </w:tcPr>
          <w:p w14:paraId="45E02504" w14:textId="1149C006" w:rsidR="0026748A" w:rsidRDefault="0026748A" w:rsidP="0026748A">
            <w:pPr>
              <w:pStyle w:val="Eivli"/>
              <w:numPr>
                <w:ilvl w:val="0"/>
                <w:numId w:val="25"/>
              </w:numPr>
              <w:rPr>
                <w:rFonts w:ascii="Arial" w:hAnsi="Arial" w:cs="Arial"/>
                <w:b/>
                <w:bCs/>
                <w:sz w:val="20"/>
                <w:szCs w:val="20"/>
              </w:rPr>
            </w:pPr>
            <w:r>
              <w:rPr>
                <w:rFonts w:ascii="Arial" w:hAnsi="Arial" w:cs="Arial"/>
                <w:sz w:val="20"/>
                <w:szCs w:val="20"/>
              </w:rPr>
              <w:t>t</w:t>
            </w:r>
            <w:r w:rsidRPr="00501BA2">
              <w:rPr>
                <w:rFonts w:ascii="Arial" w:hAnsi="Arial" w:cs="Arial"/>
                <w:sz w:val="20"/>
                <w:szCs w:val="20"/>
              </w:rPr>
              <w:t>oimialajohtaja</w:t>
            </w:r>
          </w:p>
        </w:tc>
        <w:tc>
          <w:tcPr>
            <w:tcW w:w="3759" w:type="dxa"/>
          </w:tcPr>
          <w:p w14:paraId="42F8E03F" w14:textId="4711C9F8" w:rsidR="0026748A" w:rsidRDefault="00527DAC" w:rsidP="0026748A">
            <w:pPr>
              <w:pStyle w:val="Eivli"/>
              <w:rPr>
                <w:rFonts w:ascii="Arial" w:hAnsi="Arial" w:cs="Arial"/>
                <w:sz w:val="20"/>
                <w:szCs w:val="20"/>
              </w:rPr>
            </w:pPr>
            <w:r w:rsidRPr="00527DAC">
              <w:rPr>
                <w:rFonts w:ascii="Arial" w:hAnsi="Arial" w:cs="Arial"/>
                <w:color w:val="FF0000"/>
                <w:sz w:val="20"/>
                <w:szCs w:val="20"/>
              </w:rPr>
              <w:t>kaupungin</w:t>
            </w:r>
            <w:r w:rsidR="0026748A" w:rsidRPr="00501BA2">
              <w:rPr>
                <w:rFonts w:ascii="Arial" w:hAnsi="Arial" w:cs="Arial"/>
                <w:sz w:val="20"/>
                <w:szCs w:val="20"/>
              </w:rPr>
              <w:t>valtuusto</w:t>
            </w:r>
          </w:p>
        </w:tc>
      </w:tr>
      <w:tr w:rsidR="0026748A" w:rsidRPr="00501BA2" w14:paraId="672A84B7" w14:textId="77777777" w:rsidTr="64F44513">
        <w:tc>
          <w:tcPr>
            <w:tcW w:w="414" w:type="dxa"/>
            <w:shd w:val="clear" w:color="auto" w:fill="95B3D7" w:themeFill="accent1" w:themeFillTint="99"/>
          </w:tcPr>
          <w:p w14:paraId="4F859E6F" w14:textId="77777777" w:rsidR="0026748A" w:rsidRPr="00501BA2" w:rsidRDefault="0026748A" w:rsidP="006F4BE7">
            <w:pPr>
              <w:pStyle w:val="Eivli"/>
              <w:rPr>
                <w:rFonts w:ascii="Arial" w:hAnsi="Arial" w:cs="Arial"/>
                <w:sz w:val="20"/>
                <w:szCs w:val="20"/>
              </w:rPr>
            </w:pPr>
          </w:p>
        </w:tc>
        <w:tc>
          <w:tcPr>
            <w:tcW w:w="5959" w:type="dxa"/>
          </w:tcPr>
          <w:p w14:paraId="541BEF46" w14:textId="550775BF" w:rsidR="0026748A" w:rsidRDefault="0026748A" w:rsidP="0026748A">
            <w:pPr>
              <w:pStyle w:val="Eivli"/>
              <w:numPr>
                <w:ilvl w:val="0"/>
                <w:numId w:val="25"/>
              </w:numPr>
              <w:rPr>
                <w:rFonts w:ascii="Arial" w:hAnsi="Arial" w:cs="Arial"/>
                <w:sz w:val="20"/>
                <w:szCs w:val="20"/>
              </w:rPr>
            </w:pPr>
            <w:r>
              <w:rPr>
                <w:rFonts w:ascii="Arial" w:hAnsi="Arial" w:cs="Arial"/>
                <w:sz w:val="20"/>
                <w:szCs w:val="20"/>
              </w:rPr>
              <w:t>yksiköiden päälliköt</w:t>
            </w:r>
          </w:p>
        </w:tc>
        <w:tc>
          <w:tcPr>
            <w:tcW w:w="3759" w:type="dxa"/>
          </w:tcPr>
          <w:p w14:paraId="4EB7404C" w14:textId="3D8DEAD9" w:rsidR="0026748A" w:rsidRPr="00501BA2" w:rsidRDefault="0026748A" w:rsidP="0026748A">
            <w:pPr>
              <w:pStyle w:val="Eivli"/>
              <w:rPr>
                <w:rFonts w:ascii="Arial" w:hAnsi="Arial" w:cs="Arial"/>
                <w:sz w:val="20"/>
                <w:szCs w:val="20"/>
              </w:rPr>
            </w:pPr>
            <w:r>
              <w:rPr>
                <w:rFonts w:ascii="Arial" w:hAnsi="Arial" w:cs="Arial"/>
                <w:sz w:val="20"/>
                <w:szCs w:val="20"/>
              </w:rPr>
              <w:t>lautakunta</w:t>
            </w:r>
          </w:p>
        </w:tc>
      </w:tr>
      <w:tr w:rsidR="0026748A" w:rsidRPr="00501BA2" w14:paraId="02937A89" w14:textId="77777777" w:rsidTr="64F44513">
        <w:tc>
          <w:tcPr>
            <w:tcW w:w="414" w:type="dxa"/>
            <w:shd w:val="clear" w:color="auto" w:fill="95B3D7" w:themeFill="accent1" w:themeFillTint="99"/>
          </w:tcPr>
          <w:p w14:paraId="254F9961" w14:textId="77777777" w:rsidR="0026748A" w:rsidRPr="00501BA2" w:rsidRDefault="0026748A" w:rsidP="006F4BE7">
            <w:pPr>
              <w:pStyle w:val="Eivli"/>
              <w:rPr>
                <w:rFonts w:ascii="Arial" w:hAnsi="Arial" w:cs="Arial"/>
                <w:sz w:val="20"/>
                <w:szCs w:val="20"/>
              </w:rPr>
            </w:pPr>
          </w:p>
        </w:tc>
        <w:tc>
          <w:tcPr>
            <w:tcW w:w="5959" w:type="dxa"/>
          </w:tcPr>
          <w:p w14:paraId="79BBE664" w14:textId="47338CCF" w:rsidR="0026748A" w:rsidRDefault="0026748A" w:rsidP="0026748A">
            <w:pPr>
              <w:pStyle w:val="Eivli"/>
              <w:numPr>
                <w:ilvl w:val="0"/>
                <w:numId w:val="25"/>
              </w:numPr>
              <w:rPr>
                <w:rFonts w:ascii="Arial" w:hAnsi="Arial" w:cs="Arial"/>
                <w:sz w:val="20"/>
                <w:szCs w:val="20"/>
              </w:rPr>
            </w:pPr>
            <w:r>
              <w:rPr>
                <w:rFonts w:ascii="Arial" w:hAnsi="Arial" w:cs="Arial"/>
                <w:sz w:val="20"/>
                <w:szCs w:val="20"/>
              </w:rPr>
              <w:t>p</w:t>
            </w:r>
            <w:r w:rsidRPr="00501BA2">
              <w:rPr>
                <w:rFonts w:ascii="Arial" w:hAnsi="Arial" w:cs="Arial"/>
                <w:sz w:val="20"/>
                <w:szCs w:val="20"/>
              </w:rPr>
              <w:t>erusyksiköiden es</w:t>
            </w:r>
            <w:r w:rsidRPr="00B81B9D">
              <w:rPr>
                <w:rFonts w:ascii="Arial" w:hAnsi="Arial" w:cs="Arial"/>
                <w:sz w:val="20"/>
                <w:szCs w:val="20"/>
              </w:rPr>
              <w:t>i</w:t>
            </w:r>
            <w:r w:rsidR="003D6975" w:rsidRPr="00B81B9D">
              <w:rPr>
                <w:rFonts w:ascii="Arial" w:hAnsi="Arial" w:cs="Arial"/>
                <w:sz w:val="20"/>
                <w:szCs w:val="20"/>
              </w:rPr>
              <w:t>henkilö</w:t>
            </w:r>
            <w:r w:rsidRPr="00B81B9D">
              <w:rPr>
                <w:rFonts w:ascii="Arial" w:hAnsi="Arial" w:cs="Arial"/>
                <w:sz w:val="20"/>
                <w:szCs w:val="20"/>
              </w:rPr>
              <w:t>t</w:t>
            </w:r>
          </w:p>
        </w:tc>
        <w:tc>
          <w:tcPr>
            <w:tcW w:w="3759" w:type="dxa"/>
          </w:tcPr>
          <w:p w14:paraId="38828776" w14:textId="2F5BAC82" w:rsidR="0026748A" w:rsidRPr="00501BA2" w:rsidRDefault="0026748A" w:rsidP="0026748A">
            <w:pPr>
              <w:pStyle w:val="Eivli"/>
              <w:rPr>
                <w:rFonts w:ascii="Arial" w:hAnsi="Arial" w:cs="Arial"/>
                <w:sz w:val="20"/>
                <w:szCs w:val="20"/>
              </w:rPr>
            </w:pPr>
            <w:r>
              <w:rPr>
                <w:rFonts w:ascii="Arial" w:hAnsi="Arial" w:cs="Arial"/>
                <w:sz w:val="20"/>
                <w:szCs w:val="20"/>
              </w:rPr>
              <w:t>lautakunta</w:t>
            </w:r>
          </w:p>
        </w:tc>
      </w:tr>
      <w:tr w:rsidR="0026748A" w:rsidRPr="00501BA2" w14:paraId="606F765F" w14:textId="77777777" w:rsidTr="64F44513">
        <w:tc>
          <w:tcPr>
            <w:tcW w:w="414" w:type="dxa"/>
            <w:shd w:val="clear" w:color="auto" w:fill="95B3D7" w:themeFill="accent1" w:themeFillTint="99"/>
          </w:tcPr>
          <w:p w14:paraId="34B584C8" w14:textId="77777777" w:rsidR="0026748A" w:rsidRPr="00501BA2" w:rsidRDefault="0026748A" w:rsidP="006F4BE7">
            <w:pPr>
              <w:pStyle w:val="Eivli"/>
              <w:rPr>
                <w:rFonts w:ascii="Arial" w:hAnsi="Arial" w:cs="Arial"/>
                <w:sz w:val="20"/>
                <w:szCs w:val="20"/>
              </w:rPr>
            </w:pPr>
          </w:p>
        </w:tc>
        <w:tc>
          <w:tcPr>
            <w:tcW w:w="5959" w:type="dxa"/>
          </w:tcPr>
          <w:p w14:paraId="32B3CB71" w14:textId="7D724E5B" w:rsidR="0026748A" w:rsidRDefault="0026748A" w:rsidP="0026748A">
            <w:pPr>
              <w:pStyle w:val="Eivli"/>
              <w:numPr>
                <w:ilvl w:val="0"/>
                <w:numId w:val="25"/>
              </w:numPr>
              <w:rPr>
                <w:rFonts w:ascii="Arial" w:hAnsi="Arial" w:cs="Arial"/>
                <w:sz w:val="20"/>
                <w:szCs w:val="20"/>
              </w:rPr>
            </w:pPr>
            <w:r>
              <w:rPr>
                <w:rFonts w:ascii="Arial" w:hAnsi="Arial" w:cs="Arial"/>
                <w:sz w:val="20"/>
                <w:szCs w:val="20"/>
              </w:rPr>
              <w:t>perusyksiköiden palvelusuhteet</w:t>
            </w:r>
          </w:p>
        </w:tc>
        <w:tc>
          <w:tcPr>
            <w:tcW w:w="3759" w:type="dxa"/>
          </w:tcPr>
          <w:p w14:paraId="36907F46" w14:textId="587BBFAD" w:rsidR="0026748A" w:rsidRPr="00501BA2" w:rsidRDefault="0026748A" w:rsidP="79C26333">
            <w:pPr>
              <w:pStyle w:val="Eivli"/>
              <w:rPr>
                <w:rFonts w:ascii="Arial" w:hAnsi="Arial" w:cs="Arial"/>
                <w:sz w:val="20"/>
                <w:szCs w:val="20"/>
                <w:highlight w:val="yellow"/>
              </w:rPr>
            </w:pPr>
          </w:p>
        </w:tc>
      </w:tr>
      <w:tr w:rsidR="0026748A" w:rsidRPr="00501BA2" w14:paraId="1A216024" w14:textId="77777777" w:rsidTr="64F44513">
        <w:tc>
          <w:tcPr>
            <w:tcW w:w="414" w:type="dxa"/>
            <w:shd w:val="clear" w:color="auto" w:fill="95B3D7" w:themeFill="accent1" w:themeFillTint="99"/>
          </w:tcPr>
          <w:p w14:paraId="3FFD24D8" w14:textId="77777777" w:rsidR="0026748A" w:rsidRPr="00501BA2" w:rsidRDefault="0026748A" w:rsidP="006F4BE7">
            <w:pPr>
              <w:pStyle w:val="Eivli"/>
              <w:rPr>
                <w:rFonts w:ascii="Arial" w:hAnsi="Arial" w:cs="Arial"/>
                <w:sz w:val="20"/>
                <w:szCs w:val="20"/>
              </w:rPr>
            </w:pPr>
          </w:p>
        </w:tc>
        <w:tc>
          <w:tcPr>
            <w:tcW w:w="5959" w:type="dxa"/>
          </w:tcPr>
          <w:p w14:paraId="6D7B3BBF" w14:textId="3933C42B" w:rsidR="0026748A" w:rsidRPr="00B045B7" w:rsidRDefault="0026748A" w:rsidP="4474EAC7">
            <w:pPr>
              <w:pStyle w:val="Eivli"/>
              <w:ind w:left="720"/>
              <w:rPr>
                <w:rFonts w:ascii="Arial" w:hAnsi="Arial" w:cs="Arial"/>
                <w:sz w:val="20"/>
                <w:szCs w:val="20"/>
              </w:rPr>
            </w:pPr>
            <w:r w:rsidRPr="00B045B7">
              <w:rPr>
                <w:rFonts w:ascii="Arial" w:hAnsi="Arial" w:cs="Arial"/>
                <w:sz w:val="20"/>
                <w:szCs w:val="20"/>
              </w:rPr>
              <w:tab/>
            </w:r>
            <w:r w:rsidR="5560D81D" w:rsidRPr="00B045B7">
              <w:rPr>
                <w:rFonts w:ascii="Arial" w:hAnsi="Arial" w:cs="Arial"/>
                <w:sz w:val="20"/>
                <w:szCs w:val="20"/>
              </w:rPr>
              <w:t>virkasuhteiset</w:t>
            </w:r>
            <w:r w:rsidR="00527DAC" w:rsidRPr="00B045B7">
              <w:rPr>
                <w:rFonts w:ascii="Arial" w:hAnsi="Arial" w:cs="Arial"/>
                <w:sz w:val="20"/>
                <w:szCs w:val="20"/>
              </w:rPr>
              <w:t>/ muut virkasuhteet</w:t>
            </w:r>
          </w:p>
        </w:tc>
        <w:tc>
          <w:tcPr>
            <w:tcW w:w="3759" w:type="dxa"/>
          </w:tcPr>
          <w:p w14:paraId="2BB000F4" w14:textId="4AC146CE" w:rsidR="0026748A" w:rsidRPr="00B045B7" w:rsidRDefault="18306A7E" w:rsidP="4474EAC7">
            <w:pPr>
              <w:pStyle w:val="Eivli"/>
              <w:rPr>
                <w:rFonts w:ascii="Arial" w:hAnsi="Arial" w:cs="Arial"/>
                <w:sz w:val="20"/>
                <w:szCs w:val="20"/>
              </w:rPr>
            </w:pPr>
            <w:r w:rsidRPr="00B045B7">
              <w:rPr>
                <w:rFonts w:ascii="Arial" w:hAnsi="Arial" w:cs="Arial"/>
                <w:sz w:val="20"/>
                <w:szCs w:val="20"/>
              </w:rPr>
              <w:t>lautakunta</w:t>
            </w:r>
          </w:p>
        </w:tc>
      </w:tr>
      <w:tr w:rsidR="0026748A" w:rsidRPr="00501BA2" w14:paraId="4F2F4783" w14:textId="77777777" w:rsidTr="64F44513">
        <w:tc>
          <w:tcPr>
            <w:tcW w:w="414" w:type="dxa"/>
            <w:shd w:val="clear" w:color="auto" w:fill="95B3D7" w:themeFill="accent1" w:themeFillTint="99"/>
          </w:tcPr>
          <w:p w14:paraId="699FA158" w14:textId="77777777" w:rsidR="0026748A" w:rsidRPr="00501BA2" w:rsidRDefault="0026748A" w:rsidP="006F4BE7">
            <w:pPr>
              <w:pStyle w:val="Eivli"/>
              <w:rPr>
                <w:rFonts w:ascii="Arial" w:hAnsi="Arial" w:cs="Arial"/>
                <w:sz w:val="20"/>
                <w:szCs w:val="20"/>
              </w:rPr>
            </w:pPr>
          </w:p>
        </w:tc>
        <w:tc>
          <w:tcPr>
            <w:tcW w:w="5959" w:type="dxa"/>
          </w:tcPr>
          <w:p w14:paraId="2BFD8B88" w14:textId="7279C8A4" w:rsidR="0026748A" w:rsidRPr="00B045B7" w:rsidRDefault="0026748A" w:rsidP="4474EAC7">
            <w:pPr>
              <w:pStyle w:val="Eivli"/>
              <w:ind w:left="720"/>
              <w:rPr>
                <w:rFonts w:ascii="Arial" w:hAnsi="Arial" w:cs="Arial"/>
                <w:sz w:val="20"/>
                <w:szCs w:val="20"/>
              </w:rPr>
            </w:pPr>
            <w:r w:rsidRPr="00B045B7">
              <w:rPr>
                <w:rFonts w:ascii="Arial" w:hAnsi="Arial" w:cs="Arial"/>
                <w:sz w:val="20"/>
                <w:szCs w:val="20"/>
              </w:rPr>
              <w:tab/>
            </w:r>
            <w:r w:rsidR="5560D81D" w:rsidRPr="00B045B7">
              <w:rPr>
                <w:rFonts w:ascii="Arial" w:hAnsi="Arial" w:cs="Arial"/>
                <w:sz w:val="20"/>
                <w:szCs w:val="20"/>
              </w:rPr>
              <w:t>työsopimussuhteiset</w:t>
            </w:r>
            <w:r w:rsidR="001428F6" w:rsidRPr="00B045B7">
              <w:rPr>
                <w:rFonts w:ascii="Arial" w:hAnsi="Arial" w:cs="Arial"/>
                <w:sz w:val="20"/>
                <w:szCs w:val="20"/>
              </w:rPr>
              <w:t>/ muut palvelussuhteet</w:t>
            </w:r>
          </w:p>
        </w:tc>
        <w:tc>
          <w:tcPr>
            <w:tcW w:w="3759" w:type="dxa"/>
          </w:tcPr>
          <w:p w14:paraId="38DE9CB9" w14:textId="4DF63FE1" w:rsidR="0026748A" w:rsidRPr="00B045B7" w:rsidRDefault="5560D81D" w:rsidP="4474EAC7">
            <w:pPr>
              <w:pStyle w:val="Eivli"/>
              <w:rPr>
                <w:rFonts w:ascii="Arial" w:hAnsi="Arial" w:cs="Arial"/>
                <w:sz w:val="20"/>
                <w:szCs w:val="20"/>
              </w:rPr>
            </w:pPr>
            <w:r w:rsidRPr="00B045B7">
              <w:rPr>
                <w:rFonts w:ascii="Arial" w:hAnsi="Arial" w:cs="Arial"/>
                <w:sz w:val="20"/>
                <w:szCs w:val="20"/>
              </w:rPr>
              <w:t>yksikön päällikkö</w:t>
            </w:r>
          </w:p>
        </w:tc>
      </w:tr>
      <w:tr w:rsidR="0026748A" w:rsidRPr="00501BA2" w14:paraId="013061B4" w14:textId="77777777" w:rsidTr="64F44513">
        <w:tc>
          <w:tcPr>
            <w:tcW w:w="414" w:type="dxa"/>
            <w:shd w:val="clear" w:color="auto" w:fill="95B3D7" w:themeFill="accent1" w:themeFillTint="99"/>
          </w:tcPr>
          <w:p w14:paraId="3CC3AC31" w14:textId="77777777" w:rsidR="0026748A" w:rsidRPr="00501BA2" w:rsidRDefault="0026748A" w:rsidP="006F4BE7">
            <w:pPr>
              <w:pStyle w:val="Eivli"/>
              <w:rPr>
                <w:rFonts w:ascii="Arial" w:hAnsi="Arial" w:cs="Arial"/>
                <w:sz w:val="20"/>
                <w:szCs w:val="20"/>
              </w:rPr>
            </w:pPr>
          </w:p>
        </w:tc>
        <w:tc>
          <w:tcPr>
            <w:tcW w:w="5959" w:type="dxa"/>
          </w:tcPr>
          <w:p w14:paraId="39B1AB8B" w14:textId="3AFADF2C" w:rsidR="0026748A" w:rsidRPr="00B045B7" w:rsidRDefault="5560D81D" w:rsidP="79C26333">
            <w:pPr>
              <w:pStyle w:val="Eivli"/>
              <w:numPr>
                <w:ilvl w:val="0"/>
                <w:numId w:val="25"/>
              </w:numPr>
              <w:rPr>
                <w:rFonts w:ascii="Arial" w:hAnsi="Arial" w:cs="Arial"/>
                <w:sz w:val="20"/>
                <w:szCs w:val="20"/>
              </w:rPr>
            </w:pPr>
            <w:r w:rsidRPr="00B045B7">
              <w:rPr>
                <w:rFonts w:ascii="Arial" w:hAnsi="Arial" w:cs="Arial"/>
                <w:sz w:val="20"/>
                <w:szCs w:val="20"/>
              </w:rPr>
              <w:t>täyttölupa toistaiseksi voimassa olevaan palvelussuhteeseen</w:t>
            </w:r>
            <w:r w:rsidR="59E48F3E" w:rsidRPr="00B045B7">
              <w:rPr>
                <w:rFonts w:ascii="Arial" w:hAnsi="Arial" w:cs="Arial"/>
                <w:sz w:val="20"/>
                <w:szCs w:val="20"/>
              </w:rPr>
              <w:t xml:space="preserve"> (jota ei ole henkilöstösuunnitelmassa)</w:t>
            </w:r>
          </w:p>
        </w:tc>
        <w:tc>
          <w:tcPr>
            <w:tcW w:w="3759" w:type="dxa"/>
          </w:tcPr>
          <w:p w14:paraId="700EC1DE" w14:textId="1F1C9A44" w:rsidR="0026748A" w:rsidRPr="00B045B7" w:rsidRDefault="001428F6" w:rsidP="79C26333">
            <w:pPr>
              <w:pStyle w:val="Eivli"/>
              <w:rPr>
                <w:rFonts w:ascii="Arial" w:hAnsi="Arial" w:cs="Arial"/>
                <w:sz w:val="20"/>
                <w:szCs w:val="20"/>
              </w:rPr>
            </w:pPr>
            <w:r w:rsidRPr="00B045B7">
              <w:rPr>
                <w:rFonts w:ascii="Arial" w:hAnsi="Arial" w:cs="Arial"/>
                <w:color w:val="FF0000"/>
                <w:sz w:val="20"/>
                <w:szCs w:val="20"/>
              </w:rPr>
              <w:t>henkilöstö</w:t>
            </w:r>
            <w:r w:rsidR="0CF8B0B8" w:rsidRPr="00B045B7">
              <w:rPr>
                <w:rFonts w:ascii="Arial" w:hAnsi="Arial" w:cs="Arial"/>
                <w:color w:val="FF0000"/>
                <w:sz w:val="20"/>
                <w:szCs w:val="20"/>
              </w:rPr>
              <w:t>johtaja</w:t>
            </w:r>
          </w:p>
        </w:tc>
      </w:tr>
      <w:tr w:rsidR="0026748A" w:rsidRPr="00501BA2" w14:paraId="6EA75C16" w14:textId="77777777" w:rsidTr="64F44513">
        <w:tc>
          <w:tcPr>
            <w:tcW w:w="414" w:type="dxa"/>
            <w:shd w:val="clear" w:color="auto" w:fill="95B3D7" w:themeFill="accent1" w:themeFillTint="99"/>
          </w:tcPr>
          <w:p w14:paraId="4922A98D" w14:textId="77777777" w:rsidR="0026748A" w:rsidRPr="00501BA2" w:rsidRDefault="0026748A" w:rsidP="006F4BE7">
            <w:pPr>
              <w:pStyle w:val="Eivli"/>
              <w:rPr>
                <w:rFonts w:ascii="Arial" w:hAnsi="Arial" w:cs="Arial"/>
                <w:sz w:val="20"/>
                <w:szCs w:val="20"/>
              </w:rPr>
            </w:pPr>
          </w:p>
        </w:tc>
        <w:tc>
          <w:tcPr>
            <w:tcW w:w="5959" w:type="dxa"/>
          </w:tcPr>
          <w:p w14:paraId="51CF5605" w14:textId="69BA3130" w:rsidR="0026748A" w:rsidRPr="00A362E2" w:rsidRDefault="0026748A" w:rsidP="0026748A">
            <w:pPr>
              <w:pStyle w:val="Eivli"/>
              <w:numPr>
                <w:ilvl w:val="0"/>
                <w:numId w:val="25"/>
              </w:numPr>
              <w:rPr>
                <w:rFonts w:ascii="Arial" w:hAnsi="Arial" w:cs="Arial"/>
                <w:sz w:val="20"/>
                <w:szCs w:val="20"/>
              </w:rPr>
            </w:pPr>
            <w:r w:rsidRPr="00A362E2">
              <w:rPr>
                <w:rFonts w:ascii="Arial" w:hAnsi="Arial" w:cs="Arial"/>
                <w:sz w:val="20"/>
                <w:szCs w:val="20"/>
              </w:rPr>
              <w:t>virantoimitusvelvollisuuden muuttaminen</w:t>
            </w:r>
          </w:p>
        </w:tc>
        <w:tc>
          <w:tcPr>
            <w:tcW w:w="3759" w:type="dxa"/>
          </w:tcPr>
          <w:p w14:paraId="1A23E8D1" w14:textId="0FC7E7AE" w:rsidR="0026748A" w:rsidRPr="00A362E2" w:rsidRDefault="5FB677B1" w:rsidP="79C26333">
            <w:pPr>
              <w:pStyle w:val="Eivli"/>
              <w:rPr>
                <w:rFonts w:ascii="Arial" w:hAnsi="Arial" w:cs="Arial"/>
                <w:strike/>
                <w:sz w:val="20"/>
                <w:szCs w:val="20"/>
              </w:rPr>
            </w:pPr>
            <w:r w:rsidRPr="00A362E2">
              <w:rPr>
                <w:rFonts w:ascii="Arial" w:hAnsi="Arial" w:cs="Arial"/>
                <w:sz w:val="20"/>
                <w:szCs w:val="20"/>
              </w:rPr>
              <w:t>toimialajohtaja</w:t>
            </w:r>
          </w:p>
        </w:tc>
      </w:tr>
      <w:tr w:rsidR="0026748A" w:rsidRPr="00501BA2" w14:paraId="5071DB00" w14:textId="77777777" w:rsidTr="64F44513">
        <w:tc>
          <w:tcPr>
            <w:tcW w:w="414" w:type="dxa"/>
            <w:shd w:val="clear" w:color="auto" w:fill="95B3D7" w:themeFill="accent1" w:themeFillTint="99"/>
          </w:tcPr>
          <w:p w14:paraId="3F20A90B" w14:textId="77777777" w:rsidR="0026748A" w:rsidRPr="00501BA2" w:rsidRDefault="0026748A" w:rsidP="006F4BE7">
            <w:pPr>
              <w:pStyle w:val="Eivli"/>
              <w:rPr>
                <w:rFonts w:ascii="Arial" w:hAnsi="Arial" w:cs="Arial"/>
                <w:sz w:val="20"/>
                <w:szCs w:val="20"/>
              </w:rPr>
            </w:pPr>
          </w:p>
        </w:tc>
        <w:tc>
          <w:tcPr>
            <w:tcW w:w="5959" w:type="dxa"/>
          </w:tcPr>
          <w:p w14:paraId="6301DB2B" w14:textId="0D965185" w:rsidR="0026748A" w:rsidRPr="00A362E2" w:rsidRDefault="0026748A" w:rsidP="0026748A">
            <w:pPr>
              <w:pStyle w:val="Eivli"/>
              <w:numPr>
                <w:ilvl w:val="0"/>
                <w:numId w:val="25"/>
              </w:numPr>
              <w:rPr>
                <w:rFonts w:ascii="Arial" w:hAnsi="Arial" w:cs="Arial"/>
                <w:sz w:val="20"/>
                <w:szCs w:val="20"/>
              </w:rPr>
            </w:pPr>
            <w:r w:rsidRPr="00A362E2">
              <w:rPr>
                <w:rFonts w:ascii="Arial" w:hAnsi="Arial" w:cs="Arial"/>
                <w:sz w:val="20"/>
                <w:szCs w:val="20"/>
              </w:rPr>
              <w:t>virkanimikkeen muutos ja kelpoisuusehtojen muutos</w:t>
            </w:r>
          </w:p>
        </w:tc>
        <w:tc>
          <w:tcPr>
            <w:tcW w:w="3759" w:type="dxa"/>
          </w:tcPr>
          <w:p w14:paraId="5941E819" w14:textId="2B4BC722" w:rsidR="0026748A" w:rsidRPr="00A362E2" w:rsidRDefault="0026748A" w:rsidP="0026748A">
            <w:pPr>
              <w:pStyle w:val="Eivli"/>
              <w:rPr>
                <w:rFonts w:ascii="Arial" w:hAnsi="Arial" w:cs="Arial"/>
                <w:sz w:val="20"/>
                <w:szCs w:val="20"/>
              </w:rPr>
            </w:pPr>
            <w:r w:rsidRPr="00A362E2">
              <w:rPr>
                <w:rFonts w:ascii="Arial" w:hAnsi="Arial" w:cs="Arial"/>
                <w:sz w:val="20"/>
                <w:szCs w:val="20"/>
              </w:rPr>
              <w:t>henkilöstöjohtaja</w:t>
            </w:r>
          </w:p>
        </w:tc>
      </w:tr>
      <w:tr w:rsidR="0026748A" w:rsidRPr="00501BA2" w14:paraId="3326681E" w14:textId="77777777" w:rsidTr="64F44513">
        <w:tc>
          <w:tcPr>
            <w:tcW w:w="414" w:type="dxa"/>
            <w:shd w:val="clear" w:color="auto" w:fill="95B3D7" w:themeFill="accent1" w:themeFillTint="99"/>
          </w:tcPr>
          <w:p w14:paraId="46A96D4B" w14:textId="77777777" w:rsidR="0026748A" w:rsidRPr="00501BA2" w:rsidRDefault="0026748A" w:rsidP="006F4BE7">
            <w:pPr>
              <w:pStyle w:val="Eivli"/>
              <w:rPr>
                <w:rFonts w:ascii="Arial" w:hAnsi="Arial" w:cs="Arial"/>
                <w:sz w:val="20"/>
                <w:szCs w:val="20"/>
              </w:rPr>
            </w:pPr>
          </w:p>
        </w:tc>
        <w:tc>
          <w:tcPr>
            <w:tcW w:w="5959" w:type="dxa"/>
          </w:tcPr>
          <w:p w14:paraId="6CD2B9C0" w14:textId="7B3AEBF4" w:rsidR="0026748A" w:rsidRPr="00A362E2" w:rsidRDefault="0026748A" w:rsidP="0026748A">
            <w:pPr>
              <w:pStyle w:val="Eivli"/>
              <w:numPr>
                <w:ilvl w:val="0"/>
                <w:numId w:val="25"/>
              </w:numPr>
              <w:rPr>
                <w:rFonts w:ascii="Arial" w:hAnsi="Arial" w:cs="Arial"/>
                <w:sz w:val="20"/>
                <w:szCs w:val="20"/>
              </w:rPr>
            </w:pPr>
            <w:r w:rsidRPr="00A362E2">
              <w:rPr>
                <w:rFonts w:ascii="Arial" w:hAnsi="Arial" w:cs="Arial"/>
                <w:sz w:val="20"/>
                <w:szCs w:val="20"/>
              </w:rPr>
              <w:t>palvelussuhteen päättäminen (koeaikapurku, irtisanominen, purkaminen, purkautuneena käsittely)</w:t>
            </w:r>
          </w:p>
        </w:tc>
        <w:tc>
          <w:tcPr>
            <w:tcW w:w="3759" w:type="dxa"/>
          </w:tcPr>
          <w:p w14:paraId="6B2CDCFB" w14:textId="3729B2E5" w:rsidR="0026748A" w:rsidRPr="00A362E2" w:rsidRDefault="005471F1" w:rsidP="79C26333">
            <w:pPr>
              <w:pStyle w:val="Eivli"/>
              <w:rPr>
                <w:rFonts w:ascii="Arial" w:hAnsi="Arial" w:cs="Arial"/>
                <w:sz w:val="20"/>
                <w:szCs w:val="20"/>
              </w:rPr>
            </w:pPr>
            <w:r w:rsidRPr="00A362E2">
              <w:rPr>
                <w:rFonts w:ascii="Arial" w:hAnsi="Arial" w:cs="Arial"/>
                <w:sz w:val="20"/>
                <w:szCs w:val="20"/>
              </w:rPr>
              <w:t>pa</w:t>
            </w:r>
            <w:r w:rsidR="5B784072" w:rsidRPr="00A362E2">
              <w:rPr>
                <w:rFonts w:ascii="Arial" w:hAnsi="Arial" w:cs="Arial"/>
                <w:sz w:val="20"/>
                <w:szCs w:val="20"/>
              </w:rPr>
              <w:t>lvelussuhteeseen ottamisesta päättävä</w:t>
            </w:r>
          </w:p>
        </w:tc>
      </w:tr>
      <w:tr w:rsidR="0026748A" w:rsidRPr="00501BA2" w14:paraId="48E3D5F9" w14:textId="77777777" w:rsidTr="64F44513">
        <w:tc>
          <w:tcPr>
            <w:tcW w:w="414" w:type="dxa"/>
            <w:shd w:val="clear" w:color="auto" w:fill="95B3D7" w:themeFill="accent1" w:themeFillTint="99"/>
          </w:tcPr>
          <w:p w14:paraId="0E4815E5" w14:textId="77777777" w:rsidR="0026748A" w:rsidRPr="00501BA2" w:rsidRDefault="0026748A" w:rsidP="006F4BE7">
            <w:pPr>
              <w:pStyle w:val="Eivli"/>
              <w:rPr>
                <w:rFonts w:ascii="Arial" w:hAnsi="Arial" w:cs="Arial"/>
                <w:sz w:val="20"/>
                <w:szCs w:val="20"/>
              </w:rPr>
            </w:pPr>
          </w:p>
        </w:tc>
        <w:tc>
          <w:tcPr>
            <w:tcW w:w="5959" w:type="dxa"/>
          </w:tcPr>
          <w:p w14:paraId="7E7CA690" w14:textId="537B5F22" w:rsidR="0026748A" w:rsidRPr="00A362E2" w:rsidRDefault="0026748A" w:rsidP="005471F1">
            <w:pPr>
              <w:pStyle w:val="Eivli"/>
              <w:rPr>
                <w:rFonts w:ascii="Arial" w:hAnsi="Arial" w:cs="Arial"/>
                <w:strike/>
                <w:sz w:val="20"/>
                <w:szCs w:val="20"/>
                <w:highlight w:val="yellow"/>
              </w:rPr>
            </w:pPr>
          </w:p>
        </w:tc>
        <w:tc>
          <w:tcPr>
            <w:tcW w:w="3759" w:type="dxa"/>
          </w:tcPr>
          <w:p w14:paraId="0F0EE13F" w14:textId="55C0DE2C" w:rsidR="0026748A" w:rsidRPr="00A362E2" w:rsidRDefault="0026748A" w:rsidP="79C26333">
            <w:pPr>
              <w:pStyle w:val="Eivli"/>
              <w:rPr>
                <w:rFonts w:ascii="Arial" w:hAnsi="Arial" w:cs="Arial"/>
                <w:strike/>
                <w:sz w:val="20"/>
                <w:szCs w:val="20"/>
                <w:highlight w:val="yellow"/>
              </w:rPr>
            </w:pPr>
          </w:p>
        </w:tc>
      </w:tr>
      <w:tr w:rsidR="0026748A" w:rsidRPr="00501BA2" w14:paraId="11F95510" w14:textId="77777777" w:rsidTr="64F44513">
        <w:tc>
          <w:tcPr>
            <w:tcW w:w="414" w:type="dxa"/>
            <w:shd w:val="clear" w:color="auto" w:fill="95B3D7" w:themeFill="accent1" w:themeFillTint="99"/>
          </w:tcPr>
          <w:p w14:paraId="6DD732BC" w14:textId="77777777" w:rsidR="0026748A" w:rsidRPr="00501BA2" w:rsidRDefault="0026748A" w:rsidP="006F4BE7">
            <w:pPr>
              <w:pStyle w:val="Eivli"/>
              <w:rPr>
                <w:rFonts w:ascii="Arial" w:hAnsi="Arial" w:cs="Arial"/>
                <w:sz w:val="20"/>
                <w:szCs w:val="20"/>
              </w:rPr>
            </w:pPr>
          </w:p>
        </w:tc>
        <w:tc>
          <w:tcPr>
            <w:tcW w:w="5959" w:type="dxa"/>
          </w:tcPr>
          <w:p w14:paraId="550854C0" w14:textId="3BCD125B" w:rsidR="0026748A" w:rsidRPr="00A362E2" w:rsidRDefault="77473917" w:rsidP="0026748A">
            <w:pPr>
              <w:pStyle w:val="Eivli"/>
              <w:numPr>
                <w:ilvl w:val="0"/>
                <w:numId w:val="25"/>
              </w:numPr>
              <w:rPr>
                <w:rFonts w:ascii="Arial" w:hAnsi="Arial" w:cs="Arial"/>
                <w:sz w:val="20"/>
                <w:szCs w:val="20"/>
              </w:rPr>
            </w:pPr>
            <w:r w:rsidRPr="00A362E2">
              <w:rPr>
                <w:rFonts w:ascii="Arial" w:hAnsi="Arial" w:cs="Arial"/>
                <w:sz w:val="20"/>
                <w:szCs w:val="20"/>
              </w:rPr>
              <w:t>ehdollisen valinnan vahvistaminen</w:t>
            </w:r>
          </w:p>
          <w:p w14:paraId="12E5D17A" w14:textId="42142666" w:rsidR="0026748A" w:rsidRPr="00A362E2" w:rsidRDefault="0026748A" w:rsidP="79C26333">
            <w:pPr>
              <w:pStyle w:val="Eivli"/>
              <w:rPr>
                <w:rFonts w:ascii="Arial" w:hAnsi="Arial" w:cs="Arial"/>
                <w:sz w:val="20"/>
                <w:szCs w:val="20"/>
              </w:rPr>
            </w:pPr>
          </w:p>
          <w:p w14:paraId="73C2421E" w14:textId="5D1880BE" w:rsidR="0026748A" w:rsidRPr="00A362E2" w:rsidRDefault="77CB6B39" w:rsidP="79C26333">
            <w:pPr>
              <w:pStyle w:val="Eivli"/>
              <w:numPr>
                <w:ilvl w:val="0"/>
                <w:numId w:val="25"/>
              </w:numPr>
              <w:rPr>
                <w:rFonts w:ascii="Arial" w:hAnsi="Arial" w:cs="Arial"/>
                <w:sz w:val="20"/>
                <w:szCs w:val="20"/>
              </w:rPr>
            </w:pPr>
            <w:r w:rsidRPr="00A362E2">
              <w:rPr>
                <w:rFonts w:ascii="Arial" w:hAnsi="Arial" w:cs="Arial"/>
                <w:sz w:val="20"/>
                <w:szCs w:val="20"/>
              </w:rPr>
              <w:t>v</w:t>
            </w:r>
            <w:r w:rsidR="710956C9" w:rsidRPr="00A362E2">
              <w:rPr>
                <w:rFonts w:ascii="Arial" w:hAnsi="Arial" w:cs="Arial"/>
                <w:sz w:val="20"/>
                <w:szCs w:val="20"/>
              </w:rPr>
              <w:t>iran muuttaminen työsuhteeksi</w:t>
            </w:r>
          </w:p>
        </w:tc>
        <w:tc>
          <w:tcPr>
            <w:tcW w:w="3759" w:type="dxa"/>
          </w:tcPr>
          <w:p w14:paraId="182E6EE6" w14:textId="5CC491EB" w:rsidR="0026748A" w:rsidRPr="00A362E2" w:rsidRDefault="77473917" w:rsidP="79C26333">
            <w:pPr>
              <w:pStyle w:val="Eivli"/>
              <w:rPr>
                <w:rFonts w:ascii="Arial" w:hAnsi="Arial" w:cs="Arial"/>
                <w:sz w:val="20"/>
                <w:szCs w:val="20"/>
              </w:rPr>
            </w:pPr>
            <w:r w:rsidRPr="00A362E2">
              <w:rPr>
                <w:rFonts w:ascii="Arial" w:hAnsi="Arial" w:cs="Arial"/>
                <w:sz w:val="20"/>
                <w:szCs w:val="20"/>
              </w:rPr>
              <w:t>palvelusuhteeseen ottamisesta päättävä</w:t>
            </w:r>
          </w:p>
          <w:p w14:paraId="7E6F616C" w14:textId="0AFB4A84" w:rsidR="0026748A" w:rsidRPr="00A362E2" w:rsidRDefault="3140A7FA" w:rsidP="79C26333">
            <w:pPr>
              <w:pStyle w:val="Eivli"/>
              <w:rPr>
                <w:rFonts w:ascii="Arial" w:hAnsi="Arial" w:cs="Arial"/>
                <w:sz w:val="20"/>
                <w:szCs w:val="20"/>
              </w:rPr>
            </w:pPr>
            <w:r w:rsidRPr="00A362E2">
              <w:rPr>
                <w:rFonts w:ascii="Arial" w:hAnsi="Arial" w:cs="Arial"/>
                <w:sz w:val="20"/>
                <w:szCs w:val="20"/>
              </w:rPr>
              <w:t>henkilöstöjohtaja</w:t>
            </w:r>
          </w:p>
        </w:tc>
      </w:tr>
      <w:tr w:rsidR="0026748A" w:rsidRPr="00501BA2" w14:paraId="39FA471C" w14:textId="77777777" w:rsidTr="64F44513">
        <w:tc>
          <w:tcPr>
            <w:tcW w:w="414" w:type="dxa"/>
            <w:shd w:val="clear" w:color="auto" w:fill="95B3D7" w:themeFill="accent1" w:themeFillTint="99"/>
          </w:tcPr>
          <w:p w14:paraId="7569C7A6" w14:textId="77777777" w:rsidR="0026748A" w:rsidRPr="00501BA2" w:rsidRDefault="0026748A" w:rsidP="006F4BE7">
            <w:pPr>
              <w:pStyle w:val="Eivli"/>
              <w:rPr>
                <w:rFonts w:ascii="Arial" w:hAnsi="Arial" w:cs="Arial"/>
                <w:sz w:val="20"/>
                <w:szCs w:val="20"/>
              </w:rPr>
            </w:pPr>
          </w:p>
        </w:tc>
        <w:tc>
          <w:tcPr>
            <w:tcW w:w="5959" w:type="dxa"/>
          </w:tcPr>
          <w:p w14:paraId="761D14A7" w14:textId="23996486" w:rsidR="0026748A" w:rsidRPr="00A362E2" w:rsidRDefault="00606CE8" w:rsidP="00606CE8">
            <w:pPr>
              <w:pStyle w:val="Eivli"/>
              <w:rPr>
                <w:rFonts w:ascii="Arial" w:hAnsi="Arial" w:cs="Arial"/>
                <w:sz w:val="20"/>
                <w:szCs w:val="20"/>
              </w:rPr>
            </w:pPr>
            <w:r w:rsidRPr="00A362E2">
              <w:rPr>
                <w:rFonts w:ascii="Arial" w:hAnsi="Arial" w:cs="Arial"/>
                <w:b/>
                <w:sz w:val="20"/>
                <w:szCs w:val="20"/>
              </w:rPr>
              <w:t>Määräaikaiset:</w:t>
            </w:r>
          </w:p>
        </w:tc>
        <w:tc>
          <w:tcPr>
            <w:tcW w:w="3759" w:type="dxa"/>
          </w:tcPr>
          <w:p w14:paraId="54AE337E" w14:textId="77777777" w:rsidR="0026748A" w:rsidRPr="00A362E2" w:rsidRDefault="0026748A" w:rsidP="0026748A">
            <w:pPr>
              <w:pStyle w:val="Eivli"/>
              <w:rPr>
                <w:rFonts w:ascii="Arial" w:hAnsi="Arial" w:cs="Arial"/>
                <w:sz w:val="20"/>
                <w:szCs w:val="20"/>
              </w:rPr>
            </w:pPr>
          </w:p>
        </w:tc>
      </w:tr>
      <w:tr w:rsidR="0026748A" w:rsidRPr="00501BA2" w14:paraId="61329EBF" w14:textId="77777777" w:rsidTr="64F44513">
        <w:tc>
          <w:tcPr>
            <w:tcW w:w="414" w:type="dxa"/>
            <w:shd w:val="clear" w:color="auto" w:fill="95B3D7" w:themeFill="accent1" w:themeFillTint="99"/>
          </w:tcPr>
          <w:p w14:paraId="0E445604" w14:textId="77777777" w:rsidR="0026748A" w:rsidRPr="00501BA2" w:rsidRDefault="0026748A" w:rsidP="006F4BE7">
            <w:pPr>
              <w:pStyle w:val="Eivli"/>
              <w:rPr>
                <w:rFonts w:ascii="Arial" w:hAnsi="Arial" w:cs="Arial"/>
                <w:sz w:val="20"/>
                <w:szCs w:val="20"/>
              </w:rPr>
            </w:pPr>
          </w:p>
        </w:tc>
        <w:tc>
          <w:tcPr>
            <w:tcW w:w="5959" w:type="dxa"/>
          </w:tcPr>
          <w:p w14:paraId="6EA49ABC" w14:textId="5CC2EE44" w:rsidR="0026748A" w:rsidRPr="00A362E2" w:rsidRDefault="1EF07EC2" w:rsidP="00606CE8">
            <w:pPr>
              <w:pStyle w:val="Eivli"/>
              <w:numPr>
                <w:ilvl w:val="0"/>
                <w:numId w:val="25"/>
              </w:numPr>
              <w:rPr>
                <w:rFonts w:ascii="Arial" w:hAnsi="Arial" w:cs="Arial"/>
                <w:sz w:val="20"/>
                <w:szCs w:val="20"/>
              </w:rPr>
            </w:pPr>
            <w:r w:rsidRPr="00A362E2">
              <w:rPr>
                <w:rFonts w:ascii="Arial" w:hAnsi="Arial" w:cs="Arial"/>
                <w:sz w:val="20"/>
                <w:szCs w:val="20"/>
              </w:rPr>
              <w:t>enintään 12 kuukautta</w:t>
            </w:r>
          </w:p>
        </w:tc>
        <w:tc>
          <w:tcPr>
            <w:tcW w:w="3759" w:type="dxa"/>
          </w:tcPr>
          <w:p w14:paraId="3BD122D8" w14:textId="2733DF07" w:rsidR="0026748A" w:rsidRPr="00A362E2" w:rsidRDefault="1EF07EC2" w:rsidP="0026748A">
            <w:pPr>
              <w:pStyle w:val="Eivli"/>
              <w:rPr>
                <w:rFonts w:ascii="Arial" w:hAnsi="Arial" w:cs="Arial"/>
                <w:sz w:val="20"/>
                <w:szCs w:val="20"/>
              </w:rPr>
            </w:pPr>
            <w:r w:rsidRPr="00A362E2">
              <w:rPr>
                <w:rFonts w:ascii="Arial" w:hAnsi="Arial" w:cs="Arial"/>
                <w:sz w:val="20"/>
                <w:szCs w:val="20"/>
              </w:rPr>
              <w:t xml:space="preserve">perusyksikön </w:t>
            </w:r>
            <w:r w:rsidR="5C26A5FF" w:rsidRPr="00A362E2">
              <w:rPr>
                <w:rFonts w:ascii="Arial" w:hAnsi="Arial" w:cs="Arial"/>
                <w:sz w:val="20"/>
                <w:szCs w:val="20"/>
              </w:rPr>
              <w:t>esihenkilö</w:t>
            </w:r>
            <w:r w:rsidRPr="00A362E2">
              <w:rPr>
                <w:rFonts w:ascii="Arial" w:hAnsi="Arial" w:cs="Arial"/>
                <w:sz w:val="20"/>
                <w:szCs w:val="20"/>
              </w:rPr>
              <w:t>/yksikön päällikkö</w:t>
            </w:r>
          </w:p>
        </w:tc>
      </w:tr>
      <w:tr w:rsidR="00297CFE" w:rsidRPr="00501BA2" w14:paraId="604C7CE9" w14:textId="77777777" w:rsidTr="64F44513">
        <w:tc>
          <w:tcPr>
            <w:tcW w:w="414" w:type="dxa"/>
            <w:shd w:val="clear" w:color="auto" w:fill="95B3D7" w:themeFill="accent1" w:themeFillTint="99"/>
          </w:tcPr>
          <w:p w14:paraId="773AC283" w14:textId="70C20CED" w:rsidR="00297CFE" w:rsidRPr="00501BA2" w:rsidRDefault="00297CFE" w:rsidP="006F4BE7">
            <w:pPr>
              <w:pStyle w:val="Eivli"/>
              <w:rPr>
                <w:rFonts w:ascii="Arial" w:hAnsi="Arial" w:cs="Arial"/>
                <w:sz w:val="20"/>
                <w:szCs w:val="20"/>
              </w:rPr>
            </w:pPr>
          </w:p>
        </w:tc>
        <w:tc>
          <w:tcPr>
            <w:tcW w:w="5959" w:type="dxa"/>
          </w:tcPr>
          <w:p w14:paraId="2445053E" w14:textId="52DDAF3B" w:rsidR="005667B0" w:rsidRPr="00D50148" w:rsidRDefault="00606CE8" w:rsidP="00606CE8">
            <w:pPr>
              <w:pStyle w:val="Eivli"/>
              <w:numPr>
                <w:ilvl w:val="0"/>
                <w:numId w:val="24"/>
              </w:numPr>
              <w:rPr>
                <w:rFonts w:ascii="Arial" w:hAnsi="Arial" w:cs="Arial"/>
                <w:sz w:val="20"/>
                <w:szCs w:val="20"/>
              </w:rPr>
            </w:pPr>
            <w:r w:rsidRPr="00D50148">
              <w:rPr>
                <w:rFonts w:ascii="Arial" w:hAnsi="Arial" w:cs="Arial"/>
                <w:sz w:val="20"/>
                <w:szCs w:val="20"/>
              </w:rPr>
              <w:t>yli 12 kuukautta</w:t>
            </w:r>
          </w:p>
        </w:tc>
        <w:tc>
          <w:tcPr>
            <w:tcW w:w="3759" w:type="dxa"/>
          </w:tcPr>
          <w:p w14:paraId="06E6D380" w14:textId="44992C2B" w:rsidR="005667B0" w:rsidRPr="00D50148" w:rsidRDefault="00606CE8" w:rsidP="006F4BE7">
            <w:pPr>
              <w:pStyle w:val="Eivli"/>
              <w:rPr>
                <w:rFonts w:ascii="Arial" w:hAnsi="Arial" w:cs="Arial"/>
                <w:sz w:val="20"/>
                <w:szCs w:val="20"/>
              </w:rPr>
            </w:pPr>
            <w:r w:rsidRPr="00D50148">
              <w:rPr>
                <w:rFonts w:ascii="Arial" w:hAnsi="Arial" w:cs="Arial"/>
                <w:sz w:val="20"/>
                <w:szCs w:val="20"/>
              </w:rPr>
              <w:t>yksikön päällikkö/toimialajohtaja</w:t>
            </w:r>
          </w:p>
        </w:tc>
      </w:tr>
      <w:tr w:rsidR="00606CE8" w:rsidRPr="00501BA2" w14:paraId="78396804" w14:textId="77777777" w:rsidTr="64F44513">
        <w:tc>
          <w:tcPr>
            <w:tcW w:w="414" w:type="dxa"/>
            <w:shd w:val="clear" w:color="auto" w:fill="95B3D7" w:themeFill="accent1" w:themeFillTint="99"/>
          </w:tcPr>
          <w:p w14:paraId="3CA777CD" w14:textId="77777777" w:rsidR="00606CE8" w:rsidRPr="00501BA2" w:rsidRDefault="00606CE8" w:rsidP="006F4BE7">
            <w:pPr>
              <w:pStyle w:val="Eivli"/>
              <w:rPr>
                <w:rFonts w:ascii="Arial" w:hAnsi="Arial" w:cs="Arial"/>
                <w:sz w:val="20"/>
                <w:szCs w:val="20"/>
              </w:rPr>
            </w:pPr>
          </w:p>
        </w:tc>
        <w:tc>
          <w:tcPr>
            <w:tcW w:w="5959" w:type="dxa"/>
          </w:tcPr>
          <w:p w14:paraId="00E98F34" w14:textId="178C2435" w:rsidR="79C26333" w:rsidRPr="00A362E2" w:rsidRDefault="79C26333" w:rsidP="79C26333">
            <w:pPr>
              <w:pStyle w:val="Eivli"/>
              <w:numPr>
                <w:ilvl w:val="0"/>
                <w:numId w:val="24"/>
              </w:numPr>
              <w:rPr>
                <w:rFonts w:ascii="Arial" w:hAnsi="Arial" w:cs="Arial"/>
                <w:sz w:val="20"/>
                <w:szCs w:val="20"/>
              </w:rPr>
            </w:pPr>
          </w:p>
          <w:p w14:paraId="03B40C74" w14:textId="6CE56849" w:rsidR="00606CE8" w:rsidRPr="00A362E2" w:rsidRDefault="7519D9CE" w:rsidP="4474EAC7">
            <w:pPr>
              <w:pStyle w:val="Eivli"/>
              <w:rPr>
                <w:rFonts w:ascii="Arial" w:hAnsi="Arial" w:cs="Arial"/>
                <w:b/>
                <w:bCs/>
                <w:sz w:val="20"/>
                <w:szCs w:val="20"/>
              </w:rPr>
            </w:pPr>
            <w:r w:rsidRPr="00A362E2">
              <w:rPr>
                <w:rFonts w:ascii="Arial" w:hAnsi="Arial" w:cs="Arial"/>
                <w:b/>
                <w:bCs/>
                <w:sz w:val="20"/>
                <w:szCs w:val="20"/>
              </w:rPr>
              <w:t>E</w:t>
            </w:r>
            <w:r w:rsidR="1DFA5359" w:rsidRPr="00A362E2">
              <w:rPr>
                <w:rFonts w:ascii="Arial" w:hAnsi="Arial" w:cs="Arial"/>
                <w:b/>
                <w:bCs/>
                <w:sz w:val="20"/>
                <w:szCs w:val="20"/>
              </w:rPr>
              <w:t>tätyöstä sopiminen/päättäminen</w:t>
            </w:r>
          </w:p>
          <w:p w14:paraId="7FABBA93" w14:textId="70177FED" w:rsidR="00606CE8" w:rsidRPr="00A362E2" w:rsidRDefault="00606CE8" w:rsidP="79C26333">
            <w:pPr>
              <w:pStyle w:val="Eivli"/>
              <w:rPr>
                <w:rFonts w:ascii="Arial" w:hAnsi="Arial" w:cs="Arial"/>
                <w:sz w:val="20"/>
                <w:szCs w:val="20"/>
              </w:rPr>
            </w:pPr>
          </w:p>
        </w:tc>
        <w:tc>
          <w:tcPr>
            <w:tcW w:w="3759" w:type="dxa"/>
          </w:tcPr>
          <w:p w14:paraId="6EAFBF90" w14:textId="77777777" w:rsidR="005471F1" w:rsidRPr="00A362E2" w:rsidRDefault="005471F1" w:rsidP="79C26333">
            <w:pPr>
              <w:pStyle w:val="Eivli"/>
              <w:rPr>
                <w:rFonts w:ascii="Arial" w:hAnsi="Arial" w:cs="Arial"/>
                <w:strike/>
                <w:sz w:val="20"/>
                <w:szCs w:val="20"/>
              </w:rPr>
            </w:pPr>
          </w:p>
          <w:p w14:paraId="7A21A810" w14:textId="6C41D424" w:rsidR="00606CE8" w:rsidRPr="00A362E2" w:rsidRDefault="02E4C032" w:rsidP="79C26333">
            <w:pPr>
              <w:pStyle w:val="Eivli"/>
              <w:rPr>
                <w:rFonts w:ascii="Arial" w:hAnsi="Arial" w:cs="Arial"/>
                <w:sz w:val="20"/>
                <w:szCs w:val="20"/>
              </w:rPr>
            </w:pPr>
            <w:r w:rsidRPr="00A362E2">
              <w:rPr>
                <w:rFonts w:ascii="Arial" w:hAnsi="Arial" w:cs="Arial"/>
                <w:sz w:val="20"/>
                <w:szCs w:val="20"/>
              </w:rPr>
              <w:t>esihenkilö</w:t>
            </w:r>
          </w:p>
        </w:tc>
      </w:tr>
      <w:tr w:rsidR="00606CE8" w:rsidRPr="00501BA2" w14:paraId="566BE1BB" w14:textId="77777777" w:rsidTr="64F44513">
        <w:tc>
          <w:tcPr>
            <w:tcW w:w="414" w:type="dxa"/>
            <w:shd w:val="clear" w:color="auto" w:fill="95B3D7" w:themeFill="accent1" w:themeFillTint="99"/>
          </w:tcPr>
          <w:p w14:paraId="68AB8207" w14:textId="77777777" w:rsidR="00606CE8" w:rsidRPr="00501BA2" w:rsidRDefault="00606CE8" w:rsidP="006F4BE7">
            <w:pPr>
              <w:pStyle w:val="Eivli"/>
              <w:rPr>
                <w:rFonts w:ascii="Arial" w:hAnsi="Arial" w:cs="Arial"/>
                <w:sz w:val="20"/>
                <w:szCs w:val="20"/>
              </w:rPr>
            </w:pPr>
          </w:p>
        </w:tc>
        <w:tc>
          <w:tcPr>
            <w:tcW w:w="5959" w:type="dxa"/>
          </w:tcPr>
          <w:p w14:paraId="16A82F85" w14:textId="79480F07" w:rsidR="00606CE8" w:rsidRPr="00D50148" w:rsidRDefault="00606CE8" w:rsidP="00606CE8">
            <w:pPr>
              <w:pStyle w:val="Eivli"/>
              <w:rPr>
                <w:rFonts w:ascii="Arial" w:hAnsi="Arial" w:cs="Arial"/>
                <w:sz w:val="20"/>
                <w:szCs w:val="20"/>
              </w:rPr>
            </w:pPr>
            <w:r w:rsidRPr="00D50148">
              <w:rPr>
                <w:rFonts w:ascii="Arial" w:hAnsi="Arial" w:cs="Arial"/>
                <w:b/>
                <w:sz w:val="20"/>
                <w:szCs w:val="20"/>
              </w:rPr>
              <w:t>Sijaistaminen:</w:t>
            </w:r>
          </w:p>
        </w:tc>
        <w:tc>
          <w:tcPr>
            <w:tcW w:w="3759" w:type="dxa"/>
          </w:tcPr>
          <w:p w14:paraId="4D33C726" w14:textId="77777777" w:rsidR="00606CE8" w:rsidRPr="00D50148" w:rsidRDefault="00606CE8" w:rsidP="006F4BE7">
            <w:pPr>
              <w:pStyle w:val="Eivli"/>
              <w:rPr>
                <w:rFonts w:ascii="Arial" w:hAnsi="Arial" w:cs="Arial"/>
                <w:sz w:val="20"/>
                <w:szCs w:val="20"/>
              </w:rPr>
            </w:pPr>
          </w:p>
        </w:tc>
      </w:tr>
      <w:tr w:rsidR="00606CE8" w:rsidRPr="00501BA2" w14:paraId="7413884B" w14:textId="77777777" w:rsidTr="64F44513">
        <w:tc>
          <w:tcPr>
            <w:tcW w:w="414" w:type="dxa"/>
            <w:shd w:val="clear" w:color="auto" w:fill="95B3D7" w:themeFill="accent1" w:themeFillTint="99"/>
          </w:tcPr>
          <w:p w14:paraId="0CEC5FBC" w14:textId="77777777" w:rsidR="00606CE8" w:rsidRPr="00501BA2" w:rsidRDefault="00606CE8" w:rsidP="006F4BE7">
            <w:pPr>
              <w:pStyle w:val="Eivli"/>
              <w:rPr>
                <w:rFonts w:ascii="Arial" w:hAnsi="Arial" w:cs="Arial"/>
                <w:sz w:val="20"/>
                <w:szCs w:val="20"/>
              </w:rPr>
            </w:pPr>
          </w:p>
        </w:tc>
        <w:tc>
          <w:tcPr>
            <w:tcW w:w="5959" w:type="dxa"/>
          </w:tcPr>
          <w:p w14:paraId="63216F22" w14:textId="6FF9A0A3" w:rsidR="00606CE8" w:rsidRPr="00A362E2" w:rsidRDefault="00606CE8" w:rsidP="00606CE8">
            <w:pPr>
              <w:pStyle w:val="Eivli"/>
              <w:numPr>
                <w:ilvl w:val="0"/>
                <w:numId w:val="21"/>
              </w:numPr>
              <w:rPr>
                <w:rFonts w:ascii="Arial" w:hAnsi="Arial" w:cs="Arial"/>
                <w:sz w:val="20"/>
                <w:szCs w:val="20"/>
              </w:rPr>
            </w:pPr>
            <w:r w:rsidRPr="00A362E2">
              <w:rPr>
                <w:rFonts w:ascii="Arial" w:hAnsi="Arial" w:cs="Arial"/>
                <w:sz w:val="20"/>
                <w:szCs w:val="20"/>
              </w:rPr>
              <w:t>toimialajohtaja</w:t>
            </w:r>
          </w:p>
        </w:tc>
        <w:tc>
          <w:tcPr>
            <w:tcW w:w="3759" w:type="dxa"/>
          </w:tcPr>
          <w:p w14:paraId="14B16244" w14:textId="21094736" w:rsidR="00606CE8" w:rsidRPr="00B81B9D" w:rsidRDefault="1EF07EC2" w:rsidP="006F4BE7">
            <w:pPr>
              <w:pStyle w:val="Eivli"/>
              <w:rPr>
                <w:rFonts w:ascii="Arial" w:hAnsi="Arial" w:cs="Arial"/>
                <w:sz w:val="20"/>
                <w:szCs w:val="20"/>
              </w:rPr>
            </w:pPr>
            <w:r w:rsidRPr="00B81B9D">
              <w:rPr>
                <w:rFonts w:ascii="Arial" w:hAnsi="Arial" w:cs="Arial"/>
                <w:sz w:val="20"/>
                <w:szCs w:val="20"/>
              </w:rPr>
              <w:t>opetusyksikön päällikkö ja hänen ollessa poissa tai estynyt liikuntayksikön päällikkö</w:t>
            </w:r>
          </w:p>
        </w:tc>
      </w:tr>
      <w:tr w:rsidR="00606CE8" w:rsidRPr="00501BA2" w14:paraId="36242CB5" w14:textId="77777777" w:rsidTr="64F44513">
        <w:tc>
          <w:tcPr>
            <w:tcW w:w="414" w:type="dxa"/>
            <w:shd w:val="clear" w:color="auto" w:fill="95B3D7" w:themeFill="accent1" w:themeFillTint="99"/>
          </w:tcPr>
          <w:p w14:paraId="55DAD0F5" w14:textId="77777777" w:rsidR="00606CE8" w:rsidRPr="00501BA2" w:rsidRDefault="00606CE8" w:rsidP="006F4BE7">
            <w:pPr>
              <w:pStyle w:val="Eivli"/>
              <w:rPr>
                <w:rFonts w:ascii="Arial" w:hAnsi="Arial" w:cs="Arial"/>
                <w:sz w:val="20"/>
                <w:szCs w:val="20"/>
              </w:rPr>
            </w:pPr>
          </w:p>
        </w:tc>
        <w:tc>
          <w:tcPr>
            <w:tcW w:w="5959" w:type="dxa"/>
          </w:tcPr>
          <w:p w14:paraId="468F262A" w14:textId="4818FFD1" w:rsidR="00606CE8" w:rsidRPr="00A362E2" w:rsidRDefault="1EF07EC2" w:rsidP="79C26333">
            <w:pPr>
              <w:pStyle w:val="Eivli"/>
              <w:numPr>
                <w:ilvl w:val="0"/>
                <w:numId w:val="21"/>
              </w:numPr>
              <w:rPr>
                <w:rFonts w:ascii="Arial" w:hAnsi="Arial" w:cs="Arial"/>
                <w:b/>
                <w:bCs/>
                <w:sz w:val="20"/>
                <w:szCs w:val="20"/>
              </w:rPr>
            </w:pPr>
            <w:r w:rsidRPr="00A362E2">
              <w:rPr>
                <w:rFonts w:ascii="Arial" w:hAnsi="Arial" w:cs="Arial"/>
                <w:sz w:val="20"/>
                <w:szCs w:val="20"/>
              </w:rPr>
              <w:t>yksikön päällikkö</w:t>
            </w:r>
          </w:p>
        </w:tc>
        <w:tc>
          <w:tcPr>
            <w:tcW w:w="3759" w:type="dxa"/>
          </w:tcPr>
          <w:p w14:paraId="7CB7E6F4" w14:textId="51F9FE39" w:rsidR="00606CE8" w:rsidRPr="00A362E2" w:rsidRDefault="1259E97D" w:rsidP="79C26333">
            <w:pPr>
              <w:pStyle w:val="Eivli"/>
              <w:rPr>
                <w:rFonts w:ascii="Arial" w:hAnsi="Arial" w:cs="Arial"/>
                <w:sz w:val="20"/>
                <w:szCs w:val="20"/>
              </w:rPr>
            </w:pPr>
            <w:r w:rsidRPr="00A362E2">
              <w:rPr>
                <w:rFonts w:ascii="Arial" w:hAnsi="Arial" w:cs="Arial"/>
                <w:sz w:val="20"/>
                <w:szCs w:val="20"/>
              </w:rPr>
              <w:t>toimialajohtajan määräämä päällikkö</w:t>
            </w:r>
          </w:p>
        </w:tc>
      </w:tr>
      <w:tr w:rsidR="00800B45" w:rsidRPr="00501BA2" w14:paraId="21EB53D2" w14:textId="77777777" w:rsidTr="64F44513">
        <w:tc>
          <w:tcPr>
            <w:tcW w:w="414" w:type="dxa"/>
            <w:shd w:val="clear" w:color="auto" w:fill="95B3D7" w:themeFill="accent1" w:themeFillTint="99"/>
          </w:tcPr>
          <w:p w14:paraId="6FC08871" w14:textId="77777777" w:rsidR="00800B45" w:rsidRPr="00501BA2" w:rsidRDefault="00800B45" w:rsidP="006F4BE7">
            <w:pPr>
              <w:pStyle w:val="Eivli"/>
              <w:rPr>
                <w:rFonts w:ascii="Arial" w:hAnsi="Arial" w:cs="Arial"/>
                <w:sz w:val="20"/>
                <w:szCs w:val="20"/>
              </w:rPr>
            </w:pPr>
          </w:p>
        </w:tc>
        <w:tc>
          <w:tcPr>
            <w:tcW w:w="5959" w:type="dxa"/>
          </w:tcPr>
          <w:p w14:paraId="483F5049" w14:textId="073A7A8F" w:rsidR="00800B45" w:rsidRPr="00501BA2" w:rsidRDefault="00800B45" w:rsidP="00800B45">
            <w:pPr>
              <w:pStyle w:val="Eivli"/>
              <w:numPr>
                <w:ilvl w:val="0"/>
                <w:numId w:val="21"/>
              </w:numPr>
              <w:rPr>
                <w:rFonts w:ascii="Arial" w:hAnsi="Arial" w:cs="Arial"/>
                <w:b/>
                <w:sz w:val="20"/>
                <w:szCs w:val="20"/>
              </w:rPr>
            </w:pPr>
            <w:r>
              <w:rPr>
                <w:rFonts w:ascii="Arial" w:hAnsi="Arial" w:cs="Arial"/>
                <w:sz w:val="20"/>
                <w:szCs w:val="20"/>
              </w:rPr>
              <w:t>m</w:t>
            </w:r>
            <w:r w:rsidRPr="00501BA2">
              <w:rPr>
                <w:rFonts w:ascii="Arial" w:hAnsi="Arial" w:cs="Arial"/>
                <w:sz w:val="20"/>
                <w:szCs w:val="20"/>
              </w:rPr>
              <w:t>uiden viranhaltijoiden sijaiset</w:t>
            </w:r>
          </w:p>
        </w:tc>
        <w:tc>
          <w:tcPr>
            <w:tcW w:w="3759" w:type="dxa"/>
          </w:tcPr>
          <w:p w14:paraId="3FF7D676" w14:textId="29512542" w:rsidR="00800B45" w:rsidRPr="00501BA2" w:rsidRDefault="00800B45" w:rsidP="006F4BE7">
            <w:pPr>
              <w:pStyle w:val="Eivli"/>
              <w:rPr>
                <w:rFonts w:ascii="Arial" w:hAnsi="Arial" w:cs="Arial"/>
                <w:sz w:val="20"/>
                <w:szCs w:val="20"/>
              </w:rPr>
            </w:pPr>
            <w:r w:rsidRPr="00501BA2">
              <w:rPr>
                <w:rFonts w:ascii="Arial" w:hAnsi="Arial" w:cs="Arial"/>
                <w:sz w:val="20"/>
                <w:szCs w:val="20"/>
              </w:rPr>
              <w:t xml:space="preserve">yksikön päällikkö/toimialajohtaja </w:t>
            </w:r>
            <w:r>
              <w:rPr>
                <w:rFonts w:ascii="Arial" w:hAnsi="Arial" w:cs="Arial"/>
                <w:sz w:val="20"/>
                <w:szCs w:val="20"/>
              </w:rPr>
              <w:t>päättää</w:t>
            </w:r>
          </w:p>
        </w:tc>
      </w:tr>
      <w:tr w:rsidR="002B01E9" w:rsidRPr="00501BA2" w14:paraId="4814E971" w14:textId="77777777" w:rsidTr="64F44513">
        <w:tc>
          <w:tcPr>
            <w:tcW w:w="414" w:type="dxa"/>
            <w:shd w:val="clear" w:color="auto" w:fill="95B3D7" w:themeFill="accent1" w:themeFillTint="99"/>
          </w:tcPr>
          <w:p w14:paraId="76E37848" w14:textId="77777777" w:rsidR="002B01E9" w:rsidRPr="00501BA2" w:rsidRDefault="002B01E9" w:rsidP="006F4BE7">
            <w:pPr>
              <w:pStyle w:val="Eivli"/>
              <w:rPr>
                <w:rFonts w:ascii="Arial" w:hAnsi="Arial" w:cs="Arial"/>
                <w:b/>
                <w:sz w:val="20"/>
                <w:szCs w:val="20"/>
              </w:rPr>
            </w:pPr>
          </w:p>
        </w:tc>
        <w:tc>
          <w:tcPr>
            <w:tcW w:w="9718" w:type="dxa"/>
            <w:gridSpan w:val="2"/>
            <w:shd w:val="clear" w:color="auto" w:fill="95B3D7" w:themeFill="accent1" w:themeFillTint="99"/>
          </w:tcPr>
          <w:p w14:paraId="39388361" w14:textId="54007D3E" w:rsidR="002B01E9" w:rsidRPr="00501BA2" w:rsidRDefault="002B01E9" w:rsidP="006F4BE7">
            <w:pPr>
              <w:pStyle w:val="Eivli"/>
              <w:rPr>
                <w:rFonts w:ascii="Arial" w:hAnsi="Arial" w:cs="Arial"/>
                <w:b/>
                <w:sz w:val="20"/>
                <w:szCs w:val="20"/>
              </w:rPr>
            </w:pPr>
            <w:r w:rsidRPr="005C7F5F">
              <w:rPr>
                <w:rFonts w:ascii="Arial" w:hAnsi="Arial" w:cs="Arial"/>
                <w:b/>
                <w:sz w:val="20"/>
                <w:szCs w:val="20"/>
              </w:rPr>
              <w:t>Palkkauksesta/palkanlisistä päättäminen</w:t>
            </w:r>
          </w:p>
        </w:tc>
      </w:tr>
      <w:tr w:rsidR="00800B45" w:rsidRPr="00501BA2" w14:paraId="7C254BB5" w14:textId="77777777" w:rsidTr="64F44513">
        <w:tc>
          <w:tcPr>
            <w:tcW w:w="414" w:type="dxa"/>
            <w:shd w:val="clear" w:color="auto" w:fill="95B3D7" w:themeFill="accent1" w:themeFillTint="99"/>
          </w:tcPr>
          <w:p w14:paraId="15028F6C" w14:textId="77777777" w:rsidR="00800B45" w:rsidRPr="00501BA2" w:rsidRDefault="00800B45" w:rsidP="006F4BE7">
            <w:pPr>
              <w:pStyle w:val="Eivli"/>
              <w:rPr>
                <w:rFonts w:ascii="Arial" w:hAnsi="Arial" w:cs="Arial"/>
                <w:sz w:val="20"/>
                <w:szCs w:val="20"/>
              </w:rPr>
            </w:pPr>
          </w:p>
        </w:tc>
        <w:tc>
          <w:tcPr>
            <w:tcW w:w="5959" w:type="dxa"/>
          </w:tcPr>
          <w:p w14:paraId="1E44D7CF" w14:textId="0B063262" w:rsidR="00800B45" w:rsidRPr="00800B45" w:rsidRDefault="00800B45" w:rsidP="00800B45">
            <w:pPr>
              <w:pStyle w:val="Eivli"/>
              <w:numPr>
                <w:ilvl w:val="0"/>
                <w:numId w:val="21"/>
              </w:numPr>
              <w:rPr>
                <w:rFonts w:ascii="Arial" w:hAnsi="Arial" w:cs="Arial"/>
                <w:sz w:val="20"/>
                <w:szCs w:val="20"/>
              </w:rPr>
            </w:pPr>
            <w:r w:rsidRPr="001779AC">
              <w:rPr>
                <w:rFonts w:ascii="Arial" w:hAnsi="Arial" w:cs="Arial"/>
                <w:sz w:val="20"/>
                <w:szCs w:val="20"/>
              </w:rPr>
              <w:t xml:space="preserve">tehtäväkohtainen palkka </w:t>
            </w:r>
          </w:p>
        </w:tc>
        <w:tc>
          <w:tcPr>
            <w:tcW w:w="3759" w:type="dxa"/>
          </w:tcPr>
          <w:p w14:paraId="5217F52B" w14:textId="3E622F87" w:rsidR="00800B45" w:rsidRPr="00762337" w:rsidRDefault="00800B45" w:rsidP="006F4BE7">
            <w:pPr>
              <w:pStyle w:val="Eivli"/>
              <w:rPr>
                <w:rFonts w:ascii="Arial" w:hAnsi="Arial" w:cs="Arial"/>
                <w:sz w:val="20"/>
                <w:szCs w:val="20"/>
              </w:rPr>
            </w:pPr>
            <w:r w:rsidRPr="00762337">
              <w:rPr>
                <w:rFonts w:ascii="Arial" w:hAnsi="Arial" w:cs="Arial"/>
                <w:sz w:val="20"/>
                <w:szCs w:val="20"/>
              </w:rPr>
              <w:t>henkilöstöjohtaja toimialajohtajaa kuultuaan</w:t>
            </w:r>
          </w:p>
        </w:tc>
      </w:tr>
      <w:tr w:rsidR="00800B45" w:rsidRPr="00501BA2" w14:paraId="181750C5" w14:textId="77777777" w:rsidTr="64F44513">
        <w:tc>
          <w:tcPr>
            <w:tcW w:w="414" w:type="dxa"/>
            <w:shd w:val="clear" w:color="auto" w:fill="95B3D7" w:themeFill="accent1" w:themeFillTint="99"/>
          </w:tcPr>
          <w:p w14:paraId="74A0EDB4" w14:textId="77777777" w:rsidR="00800B45" w:rsidRPr="00501BA2" w:rsidRDefault="00800B45" w:rsidP="006F4BE7">
            <w:pPr>
              <w:pStyle w:val="Eivli"/>
              <w:rPr>
                <w:rFonts w:ascii="Arial" w:hAnsi="Arial" w:cs="Arial"/>
                <w:sz w:val="20"/>
                <w:szCs w:val="20"/>
              </w:rPr>
            </w:pPr>
          </w:p>
        </w:tc>
        <w:tc>
          <w:tcPr>
            <w:tcW w:w="5959" w:type="dxa"/>
          </w:tcPr>
          <w:p w14:paraId="5CCC004F" w14:textId="291C9221" w:rsidR="00800B45" w:rsidRPr="00800B45" w:rsidRDefault="00800B45" w:rsidP="00800B45">
            <w:pPr>
              <w:pStyle w:val="Eivli"/>
              <w:numPr>
                <w:ilvl w:val="0"/>
                <w:numId w:val="21"/>
              </w:numPr>
              <w:rPr>
                <w:rFonts w:ascii="Arial" w:hAnsi="Arial" w:cs="Arial"/>
                <w:sz w:val="20"/>
                <w:szCs w:val="20"/>
              </w:rPr>
            </w:pPr>
            <w:r w:rsidRPr="001779AC">
              <w:rPr>
                <w:rFonts w:ascii="Arial" w:hAnsi="Arial" w:cs="Arial"/>
                <w:sz w:val="20"/>
                <w:szCs w:val="20"/>
              </w:rPr>
              <w:t xml:space="preserve">tehtäväkohtaisen palkan määräaikainen korottaminen enintään </w:t>
            </w:r>
            <w:proofErr w:type="gramStart"/>
            <w:r w:rsidRPr="001779AC">
              <w:rPr>
                <w:rFonts w:ascii="Arial" w:hAnsi="Arial" w:cs="Arial"/>
                <w:sz w:val="20"/>
                <w:szCs w:val="20"/>
              </w:rPr>
              <w:t>5%:</w:t>
            </w:r>
            <w:proofErr w:type="spellStart"/>
            <w:r w:rsidRPr="001779AC">
              <w:rPr>
                <w:rFonts w:ascii="Arial" w:hAnsi="Arial" w:cs="Arial"/>
                <w:sz w:val="20"/>
                <w:szCs w:val="20"/>
              </w:rPr>
              <w:t>lla</w:t>
            </w:r>
            <w:proofErr w:type="spellEnd"/>
            <w:proofErr w:type="gramEnd"/>
            <w:r w:rsidRPr="001779AC">
              <w:rPr>
                <w:rFonts w:ascii="Arial" w:hAnsi="Arial" w:cs="Arial"/>
                <w:sz w:val="20"/>
                <w:szCs w:val="20"/>
              </w:rPr>
              <w:t xml:space="preserve"> tehtävän vaativuuden perusteella (KVTES 2 luvun 10 § 1 mom.)</w:t>
            </w:r>
          </w:p>
        </w:tc>
        <w:tc>
          <w:tcPr>
            <w:tcW w:w="3759" w:type="dxa"/>
          </w:tcPr>
          <w:p w14:paraId="1934C286" w14:textId="197D7592" w:rsidR="00800B45" w:rsidRPr="00762337" w:rsidRDefault="00800B45" w:rsidP="006F4BE7">
            <w:pPr>
              <w:pStyle w:val="Eivli"/>
              <w:rPr>
                <w:rFonts w:ascii="Arial" w:hAnsi="Arial" w:cs="Arial"/>
                <w:sz w:val="20"/>
                <w:szCs w:val="20"/>
              </w:rPr>
            </w:pPr>
            <w:r w:rsidRPr="00762337">
              <w:rPr>
                <w:rFonts w:ascii="Arial" w:hAnsi="Arial" w:cs="Arial"/>
                <w:sz w:val="20"/>
                <w:szCs w:val="20"/>
              </w:rPr>
              <w:t>toimialajohtaja</w:t>
            </w:r>
          </w:p>
        </w:tc>
      </w:tr>
      <w:tr w:rsidR="00800B45" w:rsidRPr="00501BA2" w14:paraId="2A33AAB2" w14:textId="77777777" w:rsidTr="64F44513">
        <w:tc>
          <w:tcPr>
            <w:tcW w:w="414" w:type="dxa"/>
            <w:tcBorders>
              <w:bottom w:val="nil"/>
            </w:tcBorders>
            <w:shd w:val="clear" w:color="auto" w:fill="95B3D7" w:themeFill="accent1" w:themeFillTint="99"/>
          </w:tcPr>
          <w:p w14:paraId="4C73764F" w14:textId="77777777" w:rsidR="00800B45" w:rsidRPr="00501BA2" w:rsidRDefault="00800B45" w:rsidP="006F4BE7">
            <w:pPr>
              <w:pStyle w:val="Eivli"/>
              <w:rPr>
                <w:rFonts w:ascii="Arial" w:hAnsi="Arial" w:cs="Arial"/>
                <w:sz w:val="20"/>
                <w:szCs w:val="20"/>
              </w:rPr>
            </w:pPr>
          </w:p>
        </w:tc>
        <w:tc>
          <w:tcPr>
            <w:tcW w:w="5959" w:type="dxa"/>
          </w:tcPr>
          <w:p w14:paraId="048E8ACC" w14:textId="6E290709" w:rsidR="00800B45" w:rsidRPr="00200A64" w:rsidRDefault="00200A64" w:rsidP="00200A64">
            <w:pPr>
              <w:pStyle w:val="Eivli"/>
              <w:numPr>
                <w:ilvl w:val="0"/>
                <w:numId w:val="21"/>
              </w:numPr>
              <w:rPr>
                <w:rFonts w:ascii="Arial" w:hAnsi="Arial" w:cs="Arial"/>
                <w:sz w:val="20"/>
                <w:szCs w:val="20"/>
              </w:rPr>
            </w:pPr>
            <w:r w:rsidRPr="001779AC">
              <w:rPr>
                <w:rFonts w:ascii="Arial" w:hAnsi="Arial" w:cs="Arial"/>
                <w:sz w:val="20"/>
                <w:szCs w:val="20"/>
              </w:rPr>
              <w:t>henkilökohtainen lisä</w:t>
            </w:r>
          </w:p>
        </w:tc>
        <w:tc>
          <w:tcPr>
            <w:tcW w:w="3759" w:type="dxa"/>
          </w:tcPr>
          <w:p w14:paraId="6B6F5C45" w14:textId="21C4727C" w:rsidR="00800B45" w:rsidRPr="00762337" w:rsidRDefault="00200A64" w:rsidP="006F4BE7">
            <w:pPr>
              <w:pStyle w:val="Eivli"/>
              <w:rPr>
                <w:rFonts w:ascii="Arial" w:hAnsi="Arial" w:cs="Arial"/>
                <w:sz w:val="20"/>
                <w:szCs w:val="20"/>
              </w:rPr>
            </w:pPr>
            <w:r w:rsidRPr="11AC0856">
              <w:rPr>
                <w:rFonts w:ascii="Arial" w:hAnsi="Arial" w:cs="Arial"/>
                <w:sz w:val="20"/>
                <w:szCs w:val="20"/>
              </w:rPr>
              <w:t>henkilöstöjohtaja toimialajohtajaa kuultuaan</w:t>
            </w:r>
          </w:p>
        </w:tc>
      </w:tr>
      <w:tr w:rsidR="00800B45" w:rsidRPr="00501BA2" w14:paraId="3986487B" w14:textId="77777777" w:rsidTr="64F44513">
        <w:tc>
          <w:tcPr>
            <w:tcW w:w="414" w:type="dxa"/>
            <w:tcBorders>
              <w:top w:val="nil"/>
              <w:bottom w:val="nil"/>
            </w:tcBorders>
            <w:shd w:val="clear" w:color="auto" w:fill="95B3D7" w:themeFill="accent1" w:themeFillTint="99"/>
          </w:tcPr>
          <w:p w14:paraId="707FDC46" w14:textId="77777777" w:rsidR="00800B45" w:rsidRPr="00501BA2" w:rsidRDefault="00800B45" w:rsidP="006F4BE7">
            <w:pPr>
              <w:pStyle w:val="Eivli"/>
              <w:rPr>
                <w:rFonts w:ascii="Arial" w:hAnsi="Arial" w:cs="Arial"/>
                <w:sz w:val="20"/>
                <w:szCs w:val="20"/>
              </w:rPr>
            </w:pPr>
          </w:p>
        </w:tc>
        <w:tc>
          <w:tcPr>
            <w:tcW w:w="5959" w:type="dxa"/>
          </w:tcPr>
          <w:p w14:paraId="743265E2" w14:textId="68EE5902" w:rsidR="00800B45" w:rsidRPr="00200A64" w:rsidRDefault="00200A64" w:rsidP="00200A64">
            <w:pPr>
              <w:pStyle w:val="Eivli"/>
              <w:numPr>
                <w:ilvl w:val="0"/>
                <w:numId w:val="21"/>
              </w:numPr>
              <w:rPr>
                <w:rFonts w:ascii="Arial" w:hAnsi="Arial" w:cs="Arial"/>
                <w:sz w:val="20"/>
                <w:szCs w:val="20"/>
              </w:rPr>
            </w:pPr>
            <w:r w:rsidRPr="001779AC">
              <w:rPr>
                <w:rFonts w:ascii="Arial" w:hAnsi="Arial" w:cs="Arial"/>
                <w:sz w:val="20"/>
                <w:szCs w:val="20"/>
              </w:rPr>
              <w:t xml:space="preserve">työkokemuslisä, ammattialalisä, </w:t>
            </w:r>
            <w:proofErr w:type="spellStart"/>
            <w:r w:rsidRPr="001779AC">
              <w:rPr>
                <w:rFonts w:ascii="Arial" w:hAnsi="Arial" w:cs="Arial"/>
                <w:sz w:val="20"/>
                <w:szCs w:val="20"/>
              </w:rPr>
              <w:t>ts</w:t>
            </w:r>
            <w:proofErr w:type="spellEnd"/>
            <w:r w:rsidRPr="001779AC">
              <w:rPr>
                <w:rFonts w:ascii="Arial" w:hAnsi="Arial" w:cs="Arial"/>
                <w:sz w:val="20"/>
                <w:szCs w:val="20"/>
              </w:rPr>
              <w:t>-sopimuksen henkilökohtainen lisä 8 kk jälkeen ja vuosisidonnainen lisä</w:t>
            </w:r>
          </w:p>
        </w:tc>
        <w:tc>
          <w:tcPr>
            <w:tcW w:w="3759" w:type="dxa"/>
          </w:tcPr>
          <w:p w14:paraId="27C7746C" w14:textId="77777777" w:rsidR="00200A64" w:rsidRPr="00165FAC" w:rsidRDefault="00200A64" w:rsidP="00200A64">
            <w:pPr>
              <w:pStyle w:val="Eivli"/>
              <w:rPr>
                <w:rFonts w:ascii="Arial" w:hAnsi="Arial" w:cs="Arial"/>
                <w:sz w:val="20"/>
                <w:szCs w:val="20"/>
              </w:rPr>
            </w:pPr>
            <w:r w:rsidRPr="00165FAC">
              <w:rPr>
                <w:rFonts w:ascii="Arial" w:hAnsi="Arial" w:cs="Arial"/>
                <w:sz w:val="20"/>
                <w:szCs w:val="20"/>
              </w:rPr>
              <w:t>HR-yksikön palvelussuhdepäällikkö</w:t>
            </w:r>
          </w:p>
          <w:p w14:paraId="4C7B8410" w14:textId="77777777" w:rsidR="00800B45" w:rsidRPr="00762337" w:rsidRDefault="00800B45" w:rsidP="006F4BE7">
            <w:pPr>
              <w:pStyle w:val="Eivli"/>
              <w:rPr>
                <w:rFonts w:ascii="Arial" w:hAnsi="Arial" w:cs="Arial"/>
                <w:sz w:val="20"/>
                <w:szCs w:val="20"/>
              </w:rPr>
            </w:pPr>
          </w:p>
        </w:tc>
      </w:tr>
      <w:tr w:rsidR="00800B45" w:rsidRPr="00501BA2" w14:paraId="18099319" w14:textId="77777777" w:rsidTr="64F44513">
        <w:tc>
          <w:tcPr>
            <w:tcW w:w="414" w:type="dxa"/>
            <w:tcBorders>
              <w:top w:val="nil"/>
            </w:tcBorders>
            <w:shd w:val="clear" w:color="auto" w:fill="95B3D7" w:themeFill="accent1" w:themeFillTint="99"/>
          </w:tcPr>
          <w:p w14:paraId="38B96B7D" w14:textId="77777777" w:rsidR="00800B45" w:rsidRPr="00501BA2" w:rsidRDefault="00800B45" w:rsidP="006F4BE7">
            <w:pPr>
              <w:pStyle w:val="Eivli"/>
              <w:rPr>
                <w:rFonts w:ascii="Arial" w:hAnsi="Arial" w:cs="Arial"/>
                <w:sz w:val="20"/>
                <w:szCs w:val="20"/>
              </w:rPr>
            </w:pPr>
          </w:p>
        </w:tc>
        <w:tc>
          <w:tcPr>
            <w:tcW w:w="5959" w:type="dxa"/>
          </w:tcPr>
          <w:p w14:paraId="3C5D7C7E" w14:textId="4E1DA539" w:rsidR="00800B45" w:rsidRPr="00B4324D" w:rsidRDefault="00B4324D" w:rsidP="00B4324D">
            <w:pPr>
              <w:pStyle w:val="Eivli"/>
              <w:numPr>
                <w:ilvl w:val="0"/>
                <w:numId w:val="21"/>
              </w:numPr>
              <w:rPr>
                <w:rFonts w:ascii="Arial" w:hAnsi="Arial" w:cs="Arial"/>
                <w:sz w:val="20"/>
                <w:szCs w:val="20"/>
              </w:rPr>
            </w:pPr>
            <w:r w:rsidRPr="001779AC">
              <w:rPr>
                <w:rFonts w:ascii="Arial" w:hAnsi="Arial" w:cs="Arial"/>
                <w:sz w:val="20"/>
                <w:szCs w:val="20"/>
              </w:rPr>
              <w:t>luontaisetupuhelimen myöntäminen</w:t>
            </w:r>
          </w:p>
        </w:tc>
        <w:tc>
          <w:tcPr>
            <w:tcW w:w="3759" w:type="dxa"/>
          </w:tcPr>
          <w:p w14:paraId="697DBEB2" w14:textId="36595F17" w:rsidR="00800B45" w:rsidRPr="00762337" w:rsidRDefault="00B4324D" w:rsidP="006F4BE7">
            <w:pPr>
              <w:pStyle w:val="Eivli"/>
              <w:rPr>
                <w:rFonts w:ascii="Arial" w:hAnsi="Arial" w:cs="Arial"/>
                <w:sz w:val="20"/>
                <w:szCs w:val="20"/>
              </w:rPr>
            </w:pPr>
            <w:r w:rsidRPr="00165FAC">
              <w:rPr>
                <w:rFonts w:ascii="Arial" w:hAnsi="Arial" w:cs="Arial"/>
                <w:sz w:val="20"/>
                <w:szCs w:val="20"/>
              </w:rPr>
              <w:t>yksikön päällikkö</w:t>
            </w:r>
          </w:p>
        </w:tc>
      </w:tr>
      <w:tr w:rsidR="00B4324D" w:rsidRPr="00501BA2" w14:paraId="055F6B17" w14:textId="77777777" w:rsidTr="64F44513">
        <w:tc>
          <w:tcPr>
            <w:tcW w:w="414" w:type="dxa"/>
            <w:shd w:val="clear" w:color="auto" w:fill="95B3D7" w:themeFill="accent1" w:themeFillTint="99"/>
          </w:tcPr>
          <w:p w14:paraId="513B25BA" w14:textId="77777777" w:rsidR="00B4324D" w:rsidRPr="00501BA2" w:rsidRDefault="00B4324D" w:rsidP="006F4BE7">
            <w:pPr>
              <w:pStyle w:val="Eivli"/>
              <w:rPr>
                <w:rFonts w:ascii="Arial" w:hAnsi="Arial" w:cs="Arial"/>
                <w:sz w:val="20"/>
                <w:szCs w:val="20"/>
              </w:rPr>
            </w:pPr>
          </w:p>
        </w:tc>
        <w:tc>
          <w:tcPr>
            <w:tcW w:w="5959" w:type="dxa"/>
          </w:tcPr>
          <w:p w14:paraId="65233379" w14:textId="2F3E9909" w:rsidR="00B4324D" w:rsidRPr="00B4324D" w:rsidRDefault="00B4324D" w:rsidP="00B4324D">
            <w:pPr>
              <w:pStyle w:val="Eivli"/>
              <w:numPr>
                <w:ilvl w:val="0"/>
                <w:numId w:val="21"/>
              </w:numPr>
              <w:rPr>
                <w:rFonts w:ascii="Arial" w:hAnsi="Arial" w:cs="Arial"/>
                <w:sz w:val="20"/>
                <w:szCs w:val="20"/>
              </w:rPr>
            </w:pPr>
            <w:r w:rsidRPr="001779AC">
              <w:rPr>
                <w:rFonts w:ascii="Arial" w:hAnsi="Arial" w:cs="Arial"/>
                <w:sz w:val="20"/>
                <w:szCs w:val="20"/>
              </w:rPr>
              <w:t>oman auton käyttöoikeus</w:t>
            </w:r>
          </w:p>
        </w:tc>
        <w:tc>
          <w:tcPr>
            <w:tcW w:w="3759" w:type="dxa"/>
          </w:tcPr>
          <w:p w14:paraId="127AA02C" w14:textId="4BF0982D" w:rsidR="00B4324D" w:rsidRPr="00762337" w:rsidRDefault="00B4324D" w:rsidP="006F4BE7">
            <w:pPr>
              <w:pStyle w:val="Eivli"/>
              <w:rPr>
                <w:rFonts w:ascii="Arial" w:hAnsi="Arial" w:cs="Arial"/>
                <w:sz w:val="20"/>
                <w:szCs w:val="20"/>
              </w:rPr>
            </w:pPr>
            <w:r w:rsidRPr="00165FAC">
              <w:rPr>
                <w:rFonts w:ascii="Arial" w:hAnsi="Arial" w:cs="Arial"/>
                <w:sz w:val="20"/>
                <w:szCs w:val="20"/>
              </w:rPr>
              <w:t>yksikön päällikkö</w:t>
            </w:r>
          </w:p>
        </w:tc>
      </w:tr>
      <w:tr w:rsidR="00B4324D" w:rsidRPr="00501BA2" w14:paraId="669F1541" w14:textId="77777777" w:rsidTr="64F44513">
        <w:tc>
          <w:tcPr>
            <w:tcW w:w="414" w:type="dxa"/>
            <w:shd w:val="clear" w:color="auto" w:fill="95B3D7" w:themeFill="accent1" w:themeFillTint="99"/>
          </w:tcPr>
          <w:p w14:paraId="00134F31" w14:textId="77777777" w:rsidR="00B4324D" w:rsidRPr="00501BA2" w:rsidRDefault="00B4324D" w:rsidP="006F4BE7">
            <w:pPr>
              <w:pStyle w:val="Eivli"/>
              <w:rPr>
                <w:rFonts w:ascii="Arial" w:hAnsi="Arial" w:cs="Arial"/>
                <w:sz w:val="20"/>
                <w:szCs w:val="20"/>
              </w:rPr>
            </w:pPr>
          </w:p>
        </w:tc>
        <w:tc>
          <w:tcPr>
            <w:tcW w:w="5959" w:type="dxa"/>
          </w:tcPr>
          <w:p w14:paraId="7FD1CAB6" w14:textId="0FA9F4F3" w:rsidR="00B4324D" w:rsidRPr="00B4324D" w:rsidRDefault="00B4324D" w:rsidP="00B4324D">
            <w:pPr>
              <w:pStyle w:val="Eivli"/>
              <w:numPr>
                <w:ilvl w:val="0"/>
                <w:numId w:val="21"/>
              </w:numPr>
              <w:rPr>
                <w:rFonts w:ascii="Arial" w:hAnsi="Arial" w:cs="Arial"/>
                <w:sz w:val="20"/>
                <w:szCs w:val="20"/>
              </w:rPr>
            </w:pPr>
            <w:r w:rsidRPr="001779AC">
              <w:rPr>
                <w:rFonts w:ascii="Arial" w:hAnsi="Arial" w:cs="Arial"/>
                <w:sz w:val="20"/>
                <w:szCs w:val="20"/>
              </w:rPr>
              <w:t>palkan takaisinperiminen tai muun virka- ja työsuhteesta johtuvan taloudellisen etuuden periminen</w:t>
            </w:r>
          </w:p>
        </w:tc>
        <w:tc>
          <w:tcPr>
            <w:tcW w:w="3759" w:type="dxa"/>
          </w:tcPr>
          <w:p w14:paraId="2E5AA600" w14:textId="25372C45" w:rsidR="00B4324D" w:rsidRPr="00A362E2" w:rsidRDefault="34C0AB7D" w:rsidP="79C26333">
            <w:pPr>
              <w:pStyle w:val="Eivli"/>
              <w:rPr>
                <w:rFonts w:ascii="Arial" w:hAnsi="Arial" w:cs="Arial"/>
                <w:sz w:val="20"/>
                <w:szCs w:val="20"/>
              </w:rPr>
            </w:pPr>
            <w:r w:rsidRPr="00A362E2">
              <w:rPr>
                <w:rFonts w:ascii="Arial" w:hAnsi="Arial" w:cs="Arial"/>
                <w:sz w:val="20"/>
                <w:szCs w:val="20"/>
              </w:rPr>
              <w:t>henkilöstöjohtaja</w:t>
            </w:r>
          </w:p>
        </w:tc>
      </w:tr>
      <w:tr w:rsidR="00B4324D" w:rsidRPr="00501BA2" w14:paraId="745066C0" w14:textId="77777777" w:rsidTr="64F44513">
        <w:tc>
          <w:tcPr>
            <w:tcW w:w="414" w:type="dxa"/>
            <w:shd w:val="clear" w:color="auto" w:fill="95B3D7" w:themeFill="accent1" w:themeFillTint="99"/>
          </w:tcPr>
          <w:p w14:paraId="13DD9297" w14:textId="77777777" w:rsidR="00B4324D" w:rsidRPr="00501BA2" w:rsidRDefault="00B4324D" w:rsidP="006F4BE7">
            <w:pPr>
              <w:pStyle w:val="Eivli"/>
              <w:rPr>
                <w:rFonts w:ascii="Arial" w:hAnsi="Arial" w:cs="Arial"/>
                <w:sz w:val="20"/>
                <w:szCs w:val="20"/>
              </w:rPr>
            </w:pPr>
          </w:p>
        </w:tc>
        <w:tc>
          <w:tcPr>
            <w:tcW w:w="5959" w:type="dxa"/>
          </w:tcPr>
          <w:p w14:paraId="364D5F9B" w14:textId="2A30BE2B" w:rsidR="00B4324D" w:rsidRPr="001779AC" w:rsidRDefault="00B4324D" w:rsidP="00800B45">
            <w:pPr>
              <w:pStyle w:val="Eivli"/>
              <w:numPr>
                <w:ilvl w:val="0"/>
                <w:numId w:val="21"/>
              </w:numPr>
              <w:rPr>
                <w:rFonts w:ascii="Arial" w:hAnsi="Arial" w:cs="Arial"/>
                <w:sz w:val="20"/>
                <w:szCs w:val="20"/>
              </w:rPr>
            </w:pPr>
            <w:r w:rsidRPr="001779AC">
              <w:rPr>
                <w:rFonts w:ascii="Arial" w:hAnsi="Arial" w:cs="Arial"/>
                <w:sz w:val="20"/>
                <w:szCs w:val="20"/>
              </w:rPr>
              <w:t>viranhaltijalle kunnallisesta viranhaltijasta annetun lain 45 §:n mukainen korvaus</w:t>
            </w:r>
          </w:p>
        </w:tc>
        <w:tc>
          <w:tcPr>
            <w:tcW w:w="3759" w:type="dxa"/>
          </w:tcPr>
          <w:p w14:paraId="5159925A" w14:textId="50AA2975" w:rsidR="00B4324D" w:rsidRPr="00A362E2" w:rsidRDefault="4860C7F7" w:rsidP="79C26333">
            <w:pPr>
              <w:pStyle w:val="Eivli"/>
              <w:rPr>
                <w:rFonts w:ascii="Arial" w:hAnsi="Arial" w:cs="Arial"/>
                <w:sz w:val="20"/>
                <w:szCs w:val="20"/>
              </w:rPr>
            </w:pPr>
            <w:r w:rsidRPr="00A362E2">
              <w:rPr>
                <w:rFonts w:ascii="Arial" w:hAnsi="Arial" w:cs="Arial"/>
                <w:sz w:val="20"/>
                <w:szCs w:val="20"/>
              </w:rPr>
              <w:t>henkilöstöjohtaja</w:t>
            </w:r>
          </w:p>
        </w:tc>
      </w:tr>
      <w:tr w:rsidR="00501BA2" w:rsidRPr="00501BA2" w14:paraId="1C638A87" w14:textId="77777777" w:rsidTr="64F44513">
        <w:tc>
          <w:tcPr>
            <w:tcW w:w="414" w:type="dxa"/>
            <w:shd w:val="clear" w:color="auto" w:fill="95B3D7" w:themeFill="accent1" w:themeFillTint="99"/>
          </w:tcPr>
          <w:p w14:paraId="330AA11C" w14:textId="77777777" w:rsidR="00501BA2" w:rsidRPr="00501BA2" w:rsidRDefault="00501BA2" w:rsidP="006F4BE7">
            <w:pPr>
              <w:pStyle w:val="Eivli"/>
              <w:rPr>
                <w:rFonts w:ascii="Arial" w:hAnsi="Arial" w:cs="Arial"/>
                <w:b/>
                <w:sz w:val="20"/>
                <w:szCs w:val="20"/>
              </w:rPr>
            </w:pPr>
          </w:p>
        </w:tc>
        <w:tc>
          <w:tcPr>
            <w:tcW w:w="9718" w:type="dxa"/>
            <w:gridSpan w:val="2"/>
            <w:shd w:val="clear" w:color="auto" w:fill="95B3D7" w:themeFill="accent1" w:themeFillTint="99"/>
          </w:tcPr>
          <w:p w14:paraId="7EC9BCF9" w14:textId="77777777" w:rsidR="00501BA2" w:rsidRPr="00D50148" w:rsidRDefault="00501BA2" w:rsidP="006F4BE7">
            <w:pPr>
              <w:pStyle w:val="Eivli"/>
              <w:rPr>
                <w:rFonts w:ascii="Arial" w:hAnsi="Arial" w:cs="Arial"/>
                <w:b/>
                <w:sz w:val="20"/>
                <w:szCs w:val="20"/>
              </w:rPr>
            </w:pPr>
            <w:r w:rsidRPr="00D50148">
              <w:rPr>
                <w:rFonts w:ascii="Arial" w:hAnsi="Arial" w:cs="Arial"/>
                <w:b/>
                <w:sz w:val="20"/>
                <w:szCs w:val="20"/>
              </w:rPr>
              <w:t>Virkamatkamääräyksen antaminen</w:t>
            </w:r>
          </w:p>
        </w:tc>
      </w:tr>
      <w:tr w:rsidR="00B4324D" w:rsidRPr="00501BA2" w14:paraId="29CF659D" w14:textId="77777777" w:rsidTr="64F44513">
        <w:tc>
          <w:tcPr>
            <w:tcW w:w="414" w:type="dxa"/>
            <w:shd w:val="clear" w:color="auto" w:fill="95B3D7" w:themeFill="accent1" w:themeFillTint="99"/>
          </w:tcPr>
          <w:p w14:paraId="5A8F6E8F" w14:textId="77777777" w:rsidR="00B4324D" w:rsidRPr="00501BA2" w:rsidRDefault="00B4324D" w:rsidP="006F4BE7">
            <w:pPr>
              <w:pStyle w:val="Eivli"/>
              <w:rPr>
                <w:rFonts w:ascii="Arial" w:hAnsi="Arial" w:cs="Arial"/>
                <w:sz w:val="20"/>
                <w:szCs w:val="20"/>
              </w:rPr>
            </w:pPr>
          </w:p>
        </w:tc>
        <w:tc>
          <w:tcPr>
            <w:tcW w:w="5959" w:type="dxa"/>
          </w:tcPr>
          <w:p w14:paraId="4B915192" w14:textId="0683DCAB" w:rsidR="00B4324D" w:rsidRPr="00B4324D" w:rsidRDefault="00B4324D" w:rsidP="00B4324D">
            <w:pPr>
              <w:pStyle w:val="Eivli"/>
              <w:numPr>
                <w:ilvl w:val="0"/>
                <w:numId w:val="21"/>
              </w:numPr>
              <w:rPr>
                <w:rFonts w:ascii="Arial" w:hAnsi="Arial" w:cs="Arial"/>
                <w:bCs/>
                <w:sz w:val="20"/>
                <w:szCs w:val="20"/>
              </w:rPr>
            </w:pPr>
            <w:r w:rsidRPr="00B50C2F">
              <w:rPr>
                <w:rFonts w:ascii="Arial" w:hAnsi="Arial" w:cs="Arial"/>
                <w:bCs/>
                <w:sz w:val="20"/>
                <w:szCs w:val="20"/>
              </w:rPr>
              <w:t>kotimaa</w:t>
            </w:r>
          </w:p>
        </w:tc>
        <w:tc>
          <w:tcPr>
            <w:tcW w:w="3759" w:type="dxa"/>
          </w:tcPr>
          <w:p w14:paraId="20F31DEA" w14:textId="2B0557E7" w:rsidR="00B4324D" w:rsidRPr="00A362E2" w:rsidRDefault="0B2E1DE7" w:rsidP="79C26333">
            <w:pPr>
              <w:pStyle w:val="Eivli"/>
              <w:rPr>
                <w:rFonts w:ascii="Arial" w:hAnsi="Arial" w:cs="Arial"/>
                <w:sz w:val="20"/>
                <w:szCs w:val="20"/>
              </w:rPr>
            </w:pPr>
            <w:r w:rsidRPr="00A362E2">
              <w:rPr>
                <w:rFonts w:ascii="Arial" w:hAnsi="Arial" w:cs="Arial"/>
                <w:sz w:val="20"/>
                <w:szCs w:val="20"/>
              </w:rPr>
              <w:t>esihenkilö</w:t>
            </w:r>
          </w:p>
        </w:tc>
      </w:tr>
      <w:tr w:rsidR="00B4324D" w:rsidRPr="00501BA2" w14:paraId="635D1DCF" w14:textId="77777777" w:rsidTr="64F44513">
        <w:tc>
          <w:tcPr>
            <w:tcW w:w="414" w:type="dxa"/>
            <w:shd w:val="clear" w:color="auto" w:fill="95B3D7" w:themeFill="accent1" w:themeFillTint="99"/>
          </w:tcPr>
          <w:p w14:paraId="7A7CE281" w14:textId="77777777" w:rsidR="00B4324D" w:rsidRPr="00501BA2" w:rsidRDefault="00B4324D" w:rsidP="006F4BE7">
            <w:pPr>
              <w:pStyle w:val="Eivli"/>
              <w:rPr>
                <w:rFonts w:ascii="Arial" w:hAnsi="Arial" w:cs="Arial"/>
                <w:sz w:val="20"/>
                <w:szCs w:val="20"/>
              </w:rPr>
            </w:pPr>
          </w:p>
        </w:tc>
        <w:tc>
          <w:tcPr>
            <w:tcW w:w="5959" w:type="dxa"/>
          </w:tcPr>
          <w:p w14:paraId="240A6C85" w14:textId="50CA9947" w:rsidR="00B4324D" w:rsidRPr="00B4324D" w:rsidRDefault="00B4324D" w:rsidP="00B4324D">
            <w:pPr>
              <w:pStyle w:val="Eivli"/>
              <w:numPr>
                <w:ilvl w:val="0"/>
                <w:numId w:val="21"/>
              </w:numPr>
              <w:rPr>
                <w:rFonts w:ascii="Arial" w:hAnsi="Arial" w:cs="Arial"/>
                <w:bCs/>
                <w:sz w:val="20"/>
                <w:szCs w:val="20"/>
              </w:rPr>
            </w:pPr>
            <w:r w:rsidRPr="00B50C2F">
              <w:rPr>
                <w:rFonts w:ascii="Arial" w:hAnsi="Arial" w:cs="Arial"/>
                <w:bCs/>
                <w:sz w:val="20"/>
                <w:szCs w:val="20"/>
              </w:rPr>
              <w:t>ulkomaille</w:t>
            </w:r>
          </w:p>
        </w:tc>
        <w:tc>
          <w:tcPr>
            <w:tcW w:w="3759" w:type="dxa"/>
          </w:tcPr>
          <w:p w14:paraId="3EF1F552" w14:textId="77777777" w:rsidR="00B4324D" w:rsidRPr="00A362E2" w:rsidRDefault="00B4324D" w:rsidP="006F4BE7">
            <w:pPr>
              <w:pStyle w:val="Eivli"/>
              <w:rPr>
                <w:rFonts w:ascii="Arial" w:hAnsi="Arial" w:cs="Arial"/>
                <w:sz w:val="20"/>
                <w:szCs w:val="20"/>
              </w:rPr>
            </w:pPr>
          </w:p>
        </w:tc>
      </w:tr>
      <w:tr w:rsidR="00B4324D" w:rsidRPr="00501BA2" w14:paraId="5E3F43ED" w14:textId="77777777" w:rsidTr="64F44513">
        <w:tc>
          <w:tcPr>
            <w:tcW w:w="414" w:type="dxa"/>
            <w:shd w:val="clear" w:color="auto" w:fill="95B3D7" w:themeFill="accent1" w:themeFillTint="99"/>
          </w:tcPr>
          <w:p w14:paraId="1FFA02BD" w14:textId="77777777" w:rsidR="00B4324D" w:rsidRPr="00501BA2" w:rsidRDefault="00B4324D" w:rsidP="006F4BE7">
            <w:pPr>
              <w:pStyle w:val="Eivli"/>
              <w:rPr>
                <w:rFonts w:ascii="Arial" w:hAnsi="Arial" w:cs="Arial"/>
                <w:sz w:val="20"/>
                <w:szCs w:val="20"/>
              </w:rPr>
            </w:pPr>
          </w:p>
        </w:tc>
        <w:tc>
          <w:tcPr>
            <w:tcW w:w="5959" w:type="dxa"/>
          </w:tcPr>
          <w:p w14:paraId="5547D869" w14:textId="559151A7" w:rsidR="00B4324D" w:rsidRPr="00B50C2F" w:rsidRDefault="00B4324D" w:rsidP="00B4324D">
            <w:pPr>
              <w:pStyle w:val="Eivli"/>
              <w:ind w:left="720"/>
              <w:rPr>
                <w:rFonts w:ascii="Arial" w:hAnsi="Arial" w:cs="Arial"/>
                <w:bCs/>
                <w:sz w:val="20"/>
                <w:szCs w:val="20"/>
              </w:rPr>
            </w:pPr>
            <w:r>
              <w:rPr>
                <w:rFonts w:ascii="Arial" w:hAnsi="Arial" w:cs="Arial"/>
                <w:sz w:val="20"/>
                <w:szCs w:val="20"/>
              </w:rPr>
              <w:tab/>
            </w:r>
            <w:r w:rsidRPr="00501BA2">
              <w:rPr>
                <w:rFonts w:ascii="Arial" w:hAnsi="Arial" w:cs="Arial"/>
                <w:sz w:val="20"/>
                <w:szCs w:val="20"/>
              </w:rPr>
              <w:t>toimialajohtaja</w:t>
            </w:r>
          </w:p>
        </w:tc>
        <w:tc>
          <w:tcPr>
            <w:tcW w:w="3759" w:type="dxa"/>
          </w:tcPr>
          <w:p w14:paraId="4046267C" w14:textId="148F0C31" w:rsidR="00B4324D" w:rsidRPr="00501BA2" w:rsidRDefault="00B4324D" w:rsidP="006F4BE7">
            <w:pPr>
              <w:pStyle w:val="Eivli"/>
              <w:rPr>
                <w:rFonts w:ascii="Arial" w:hAnsi="Arial" w:cs="Arial"/>
                <w:sz w:val="20"/>
                <w:szCs w:val="20"/>
              </w:rPr>
            </w:pPr>
            <w:r>
              <w:rPr>
                <w:rFonts w:ascii="Arial" w:hAnsi="Arial" w:cs="Arial"/>
                <w:sz w:val="20"/>
                <w:szCs w:val="20"/>
              </w:rPr>
              <w:t>kaupunginjohtaja</w:t>
            </w:r>
          </w:p>
        </w:tc>
      </w:tr>
      <w:tr w:rsidR="00B4324D" w:rsidRPr="00501BA2" w14:paraId="752BB7CC" w14:textId="77777777" w:rsidTr="64F44513">
        <w:tc>
          <w:tcPr>
            <w:tcW w:w="414" w:type="dxa"/>
            <w:shd w:val="clear" w:color="auto" w:fill="95B3D7" w:themeFill="accent1" w:themeFillTint="99"/>
          </w:tcPr>
          <w:p w14:paraId="48636DB5" w14:textId="77777777" w:rsidR="00B4324D" w:rsidRPr="00501BA2" w:rsidRDefault="00B4324D" w:rsidP="006F4BE7">
            <w:pPr>
              <w:pStyle w:val="Eivli"/>
              <w:rPr>
                <w:rFonts w:ascii="Arial" w:hAnsi="Arial" w:cs="Arial"/>
                <w:sz w:val="20"/>
                <w:szCs w:val="20"/>
              </w:rPr>
            </w:pPr>
          </w:p>
        </w:tc>
        <w:tc>
          <w:tcPr>
            <w:tcW w:w="5959" w:type="dxa"/>
          </w:tcPr>
          <w:p w14:paraId="2974985D" w14:textId="7C16891E" w:rsidR="00B4324D" w:rsidRPr="00B50C2F" w:rsidRDefault="00B4324D" w:rsidP="00B4324D">
            <w:pPr>
              <w:pStyle w:val="Eivli"/>
              <w:ind w:left="720"/>
              <w:rPr>
                <w:rFonts w:ascii="Arial" w:hAnsi="Arial" w:cs="Arial"/>
                <w:bCs/>
                <w:sz w:val="20"/>
                <w:szCs w:val="20"/>
              </w:rPr>
            </w:pPr>
            <w:r>
              <w:rPr>
                <w:rFonts w:ascii="Arial" w:hAnsi="Arial" w:cs="Arial"/>
                <w:bCs/>
                <w:sz w:val="20"/>
                <w:szCs w:val="20"/>
              </w:rPr>
              <w:tab/>
              <w:t>yksikön päällikkö</w:t>
            </w:r>
          </w:p>
        </w:tc>
        <w:tc>
          <w:tcPr>
            <w:tcW w:w="3759" w:type="dxa"/>
          </w:tcPr>
          <w:p w14:paraId="7905F8EE" w14:textId="4A5C8F7B" w:rsidR="00B4324D" w:rsidRPr="00501BA2" w:rsidRDefault="00B4324D" w:rsidP="006F4BE7">
            <w:pPr>
              <w:pStyle w:val="Eivli"/>
              <w:rPr>
                <w:rFonts w:ascii="Arial" w:hAnsi="Arial" w:cs="Arial"/>
                <w:sz w:val="20"/>
                <w:szCs w:val="20"/>
              </w:rPr>
            </w:pPr>
            <w:r>
              <w:rPr>
                <w:rFonts w:ascii="Arial" w:hAnsi="Arial" w:cs="Arial"/>
                <w:sz w:val="20"/>
                <w:szCs w:val="20"/>
              </w:rPr>
              <w:t>toimialajohtaja</w:t>
            </w:r>
          </w:p>
        </w:tc>
      </w:tr>
      <w:tr w:rsidR="00B4324D" w:rsidRPr="00501BA2" w14:paraId="41486CB8" w14:textId="77777777" w:rsidTr="64F44513">
        <w:tc>
          <w:tcPr>
            <w:tcW w:w="414" w:type="dxa"/>
            <w:shd w:val="clear" w:color="auto" w:fill="95B3D7" w:themeFill="accent1" w:themeFillTint="99"/>
          </w:tcPr>
          <w:p w14:paraId="3265AF48" w14:textId="77777777" w:rsidR="00B4324D" w:rsidRPr="00501BA2" w:rsidRDefault="00B4324D" w:rsidP="006F4BE7">
            <w:pPr>
              <w:pStyle w:val="Eivli"/>
              <w:rPr>
                <w:rFonts w:ascii="Arial" w:hAnsi="Arial" w:cs="Arial"/>
                <w:sz w:val="20"/>
                <w:szCs w:val="20"/>
              </w:rPr>
            </w:pPr>
          </w:p>
        </w:tc>
        <w:tc>
          <w:tcPr>
            <w:tcW w:w="5959" w:type="dxa"/>
          </w:tcPr>
          <w:p w14:paraId="02021DE6" w14:textId="26BAC3A9" w:rsidR="00B4324D" w:rsidRPr="00B50C2F" w:rsidRDefault="00B4324D" w:rsidP="79C26333">
            <w:pPr>
              <w:pStyle w:val="Eivli"/>
              <w:ind w:left="720"/>
              <w:rPr>
                <w:rFonts w:ascii="Arial" w:hAnsi="Arial" w:cs="Arial"/>
                <w:sz w:val="20"/>
                <w:szCs w:val="20"/>
              </w:rPr>
            </w:pPr>
            <w:r>
              <w:rPr>
                <w:rFonts w:ascii="Arial" w:hAnsi="Arial" w:cs="Arial"/>
                <w:bCs/>
                <w:sz w:val="20"/>
                <w:szCs w:val="20"/>
              </w:rPr>
              <w:tab/>
            </w:r>
            <w:r w:rsidR="0EC7A70E" w:rsidRPr="00D50148">
              <w:rPr>
                <w:rFonts w:ascii="Arial" w:hAnsi="Arial" w:cs="Arial"/>
                <w:sz w:val="20"/>
                <w:szCs w:val="20"/>
              </w:rPr>
              <w:t xml:space="preserve">perusyksikön </w:t>
            </w:r>
            <w:r w:rsidR="005471F1" w:rsidRPr="00D50148">
              <w:rPr>
                <w:rFonts w:ascii="Arial" w:hAnsi="Arial" w:cs="Arial"/>
                <w:sz w:val="20"/>
                <w:szCs w:val="20"/>
              </w:rPr>
              <w:t>e</w:t>
            </w:r>
            <w:r w:rsidR="19A90120" w:rsidRPr="00D50148">
              <w:rPr>
                <w:rFonts w:ascii="Arial" w:hAnsi="Arial" w:cs="Arial"/>
                <w:sz w:val="20"/>
                <w:szCs w:val="20"/>
              </w:rPr>
              <w:t xml:space="preserve">sihenkilö </w:t>
            </w:r>
            <w:r w:rsidR="0EC7A70E" w:rsidRPr="00D50148">
              <w:rPr>
                <w:rFonts w:ascii="Arial" w:hAnsi="Arial" w:cs="Arial"/>
                <w:sz w:val="20"/>
                <w:szCs w:val="20"/>
              </w:rPr>
              <w:t>ja</w:t>
            </w:r>
            <w:r w:rsidR="0EC7A70E" w:rsidRPr="79C26333">
              <w:rPr>
                <w:rFonts w:ascii="Arial" w:hAnsi="Arial" w:cs="Arial"/>
                <w:sz w:val="20"/>
                <w:szCs w:val="20"/>
              </w:rPr>
              <w:t xml:space="preserve"> henkilöstö</w:t>
            </w:r>
          </w:p>
        </w:tc>
        <w:tc>
          <w:tcPr>
            <w:tcW w:w="3759" w:type="dxa"/>
          </w:tcPr>
          <w:p w14:paraId="2641B1A2" w14:textId="11F036EC" w:rsidR="005471F1" w:rsidRPr="00501BA2" w:rsidRDefault="00B4324D" w:rsidP="008478C7">
            <w:pPr>
              <w:pStyle w:val="Eivli"/>
              <w:rPr>
                <w:rFonts w:ascii="Arial" w:hAnsi="Arial" w:cs="Arial"/>
                <w:sz w:val="20"/>
                <w:szCs w:val="20"/>
              </w:rPr>
            </w:pPr>
            <w:r>
              <w:rPr>
                <w:rFonts w:ascii="Arial" w:hAnsi="Arial" w:cs="Arial"/>
                <w:sz w:val="20"/>
                <w:szCs w:val="20"/>
              </w:rPr>
              <w:t>yksikön päällikkö</w:t>
            </w:r>
          </w:p>
        </w:tc>
      </w:tr>
      <w:tr w:rsidR="00501BA2" w:rsidRPr="00501BA2" w14:paraId="43502D22" w14:textId="77777777" w:rsidTr="64F44513">
        <w:tc>
          <w:tcPr>
            <w:tcW w:w="414" w:type="dxa"/>
            <w:shd w:val="clear" w:color="auto" w:fill="95B3D7" w:themeFill="accent1" w:themeFillTint="99"/>
          </w:tcPr>
          <w:p w14:paraId="0A746259" w14:textId="77777777" w:rsidR="00501BA2" w:rsidRPr="00501BA2" w:rsidRDefault="00501BA2" w:rsidP="006F4BE7">
            <w:pPr>
              <w:pStyle w:val="Eivli"/>
              <w:rPr>
                <w:rFonts w:ascii="Arial" w:hAnsi="Arial" w:cs="Arial"/>
                <w:b/>
                <w:sz w:val="20"/>
                <w:szCs w:val="20"/>
              </w:rPr>
            </w:pPr>
          </w:p>
        </w:tc>
        <w:tc>
          <w:tcPr>
            <w:tcW w:w="9718" w:type="dxa"/>
            <w:gridSpan w:val="2"/>
            <w:shd w:val="clear" w:color="auto" w:fill="95B3D7" w:themeFill="accent1" w:themeFillTint="99"/>
          </w:tcPr>
          <w:p w14:paraId="0FB23962" w14:textId="77777777" w:rsidR="00501BA2" w:rsidRPr="005C7F5F" w:rsidRDefault="00501BA2" w:rsidP="006F4BE7">
            <w:pPr>
              <w:pStyle w:val="Eivli"/>
              <w:rPr>
                <w:rFonts w:ascii="Arial" w:hAnsi="Arial" w:cs="Arial"/>
                <w:b/>
                <w:sz w:val="20"/>
                <w:szCs w:val="20"/>
              </w:rPr>
            </w:pPr>
            <w:r w:rsidRPr="005C7F5F">
              <w:rPr>
                <w:rFonts w:ascii="Arial" w:hAnsi="Arial" w:cs="Arial"/>
                <w:b/>
                <w:sz w:val="20"/>
                <w:szCs w:val="20"/>
              </w:rPr>
              <w:t>Vuosiloman, virkavapauden/työloman myöntäminen, keskeyttäminen ja peruuttaminen</w:t>
            </w:r>
          </w:p>
        </w:tc>
      </w:tr>
      <w:tr w:rsidR="00B4324D" w:rsidRPr="00501BA2" w14:paraId="3AE6E367" w14:textId="77777777" w:rsidTr="64F44513">
        <w:tc>
          <w:tcPr>
            <w:tcW w:w="414" w:type="dxa"/>
            <w:shd w:val="clear" w:color="auto" w:fill="95B3D7" w:themeFill="accent1" w:themeFillTint="99"/>
          </w:tcPr>
          <w:p w14:paraId="445E2580" w14:textId="77777777" w:rsidR="00B4324D" w:rsidRPr="00501BA2" w:rsidRDefault="00B4324D" w:rsidP="006F4BE7">
            <w:pPr>
              <w:pStyle w:val="Eivli"/>
              <w:rPr>
                <w:rFonts w:ascii="Arial" w:hAnsi="Arial" w:cs="Arial"/>
                <w:sz w:val="20"/>
                <w:szCs w:val="20"/>
              </w:rPr>
            </w:pPr>
          </w:p>
        </w:tc>
        <w:tc>
          <w:tcPr>
            <w:tcW w:w="5959" w:type="dxa"/>
          </w:tcPr>
          <w:p w14:paraId="6AD185A0" w14:textId="6D93A6A6" w:rsidR="00B4324D" w:rsidRPr="00A362E2" w:rsidRDefault="00B4324D" w:rsidP="00B4324D">
            <w:pPr>
              <w:pStyle w:val="Eivli"/>
              <w:numPr>
                <w:ilvl w:val="0"/>
                <w:numId w:val="21"/>
              </w:numPr>
              <w:rPr>
                <w:rFonts w:ascii="Arial" w:hAnsi="Arial" w:cs="Arial"/>
                <w:bCs/>
                <w:sz w:val="20"/>
                <w:szCs w:val="20"/>
              </w:rPr>
            </w:pPr>
            <w:r w:rsidRPr="00A362E2">
              <w:rPr>
                <w:rFonts w:ascii="Arial" w:hAnsi="Arial" w:cs="Arial"/>
                <w:bCs/>
                <w:sz w:val="20"/>
                <w:szCs w:val="20"/>
              </w:rPr>
              <w:t>lakisääteiset virkavapaat tai työlomat</w:t>
            </w:r>
          </w:p>
        </w:tc>
        <w:tc>
          <w:tcPr>
            <w:tcW w:w="3759" w:type="dxa"/>
          </w:tcPr>
          <w:p w14:paraId="03003B12" w14:textId="0C3B9728" w:rsidR="00B4324D" w:rsidRPr="00A362E2" w:rsidRDefault="51EE9B33" w:rsidP="006F4BE7">
            <w:pPr>
              <w:pStyle w:val="Eivli"/>
              <w:rPr>
                <w:rFonts w:ascii="Arial" w:hAnsi="Arial" w:cs="Arial"/>
                <w:sz w:val="20"/>
                <w:szCs w:val="20"/>
              </w:rPr>
            </w:pPr>
            <w:r w:rsidRPr="00A362E2">
              <w:rPr>
                <w:rFonts w:ascii="Arial" w:hAnsi="Arial" w:cs="Arial"/>
                <w:sz w:val="20"/>
                <w:szCs w:val="20"/>
              </w:rPr>
              <w:t>esihenkilö</w:t>
            </w:r>
          </w:p>
        </w:tc>
      </w:tr>
      <w:tr w:rsidR="00B4324D" w:rsidRPr="00501BA2" w14:paraId="3F70BD15" w14:textId="77777777" w:rsidTr="64F44513">
        <w:tc>
          <w:tcPr>
            <w:tcW w:w="414" w:type="dxa"/>
            <w:shd w:val="clear" w:color="auto" w:fill="95B3D7" w:themeFill="accent1" w:themeFillTint="99"/>
          </w:tcPr>
          <w:p w14:paraId="54777442" w14:textId="77777777" w:rsidR="00B4324D" w:rsidRPr="00501BA2" w:rsidRDefault="00B4324D" w:rsidP="006F4BE7">
            <w:pPr>
              <w:pStyle w:val="Eivli"/>
              <w:rPr>
                <w:rFonts w:ascii="Arial" w:hAnsi="Arial" w:cs="Arial"/>
                <w:sz w:val="20"/>
                <w:szCs w:val="20"/>
              </w:rPr>
            </w:pPr>
          </w:p>
        </w:tc>
        <w:tc>
          <w:tcPr>
            <w:tcW w:w="5959" w:type="dxa"/>
          </w:tcPr>
          <w:p w14:paraId="05B3E1BF" w14:textId="26C42207" w:rsidR="00B4324D" w:rsidRPr="00A362E2" w:rsidRDefault="00B4324D" w:rsidP="00B4324D">
            <w:pPr>
              <w:pStyle w:val="Eivli"/>
              <w:numPr>
                <w:ilvl w:val="0"/>
                <w:numId w:val="21"/>
              </w:numPr>
              <w:rPr>
                <w:rFonts w:ascii="Arial" w:hAnsi="Arial" w:cs="Arial"/>
                <w:bCs/>
                <w:sz w:val="20"/>
                <w:szCs w:val="20"/>
              </w:rPr>
            </w:pPr>
            <w:r w:rsidRPr="00A362E2">
              <w:rPr>
                <w:rFonts w:ascii="Arial" w:hAnsi="Arial" w:cs="Arial"/>
                <w:bCs/>
                <w:sz w:val="20"/>
                <w:szCs w:val="20"/>
              </w:rPr>
              <w:t>harkinnanvaraiset virkavapaa tai työlomat</w:t>
            </w:r>
          </w:p>
        </w:tc>
        <w:tc>
          <w:tcPr>
            <w:tcW w:w="3759" w:type="dxa"/>
          </w:tcPr>
          <w:p w14:paraId="60E800BA" w14:textId="77777777" w:rsidR="00B4324D" w:rsidRPr="00A362E2" w:rsidRDefault="00B4324D" w:rsidP="006F4BE7">
            <w:pPr>
              <w:pStyle w:val="Eivli"/>
              <w:rPr>
                <w:rFonts w:ascii="Arial" w:hAnsi="Arial" w:cs="Arial"/>
                <w:sz w:val="20"/>
                <w:szCs w:val="20"/>
              </w:rPr>
            </w:pPr>
          </w:p>
        </w:tc>
      </w:tr>
      <w:tr w:rsidR="00B4324D" w:rsidRPr="00501BA2" w14:paraId="3CD649BD" w14:textId="77777777" w:rsidTr="64F44513">
        <w:tc>
          <w:tcPr>
            <w:tcW w:w="414" w:type="dxa"/>
            <w:shd w:val="clear" w:color="auto" w:fill="95B3D7" w:themeFill="accent1" w:themeFillTint="99"/>
          </w:tcPr>
          <w:p w14:paraId="4F2FC621" w14:textId="77777777" w:rsidR="00B4324D" w:rsidRPr="00501BA2" w:rsidRDefault="00B4324D" w:rsidP="006F4BE7">
            <w:pPr>
              <w:pStyle w:val="Eivli"/>
              <w:rPr>
                <w:rFonts w:ascii="Arial" w:hAnsi="Arial" w:cs="Arial"/>
                <w:sz w:val="20"/>
                <w:szCs w:val="20"/>
              </w:rPr>
            </w:pPr>
          </w:p>
        </w:tc>
        <w:tc>
          <w:tcPr>
            <w:tcW w:w="5959" w:type="dxa"/>
          </w:tcPr>
          <w:p w14:paraId="76D0C690" w14:textId="67E67762" w:rsidR="00B4324D" w:rsidRPr="00A362E2" w:rsidRDefault="00B4324D" w:rsidP="00B4324D">
            <w:pPr>
              <w:pStyle w:val="Eivli"/>
              <w:ind w:left="720"/>
              <w:rPr>
                <w:rFonts w:ascii="Arial" w:hAnsi="Arial" w:cs="Arial"/>
                <w:bCs/>
                <w:sz w:val="20"/>
                <w:szCs w:val="20"/>
              </w:rPr>
            </w:pPr>
            <w:r w:rsidRPr="00A362E2">
              <w:rPr>
                <w:rFonts w:ascii="Arial" w:hAnsi="Arial" w:cs="Arial"/>
                <w:bCs/>
                <w:sz w:val="20"/>
                <w:szCs w:val="20"/>
              </w:rPr>
              <w:tab/>
            </w:r>
            <w:r w:rsidRPr="00A362E2">
              <w:rPr>
                <w:rFonts w:ascii="Arial" w:hAnsi="Arial" w:cs="Arial"/>
                <w:sz w:val="20"/>
                <w:szCs w:val="20"/>
              </w:rPr>
              <w:t>enintään 3 kk</w:t>
            </w:r>
          </w:p>
        </w:tc>
        <w:tc>
          <w:tcPr>
            <w:tcW w:w="3759" w:type="dxa"/>
          </w:tcPr>
          <w:p w14:paraId="425E75B4" w14:textId="652291E0" w:rsidR="00B4324D" w:rsidRPr="00A362E2" w:rsidRDefault="3E37D140" w:rsidP="006F4BE7">
            <w:pPr>
              <w:pStyle w:val="Eivli"/>
              <w:rPr>
                <w:rFonts w:ascii="Arial" w:hAnsi="Arial" w:cs="Arial"/>
                <w:sz w:val="20"/>
                <w:szCs w:val="20"/>
              </w:rPr>
            </w:pPr>
            <w:r w:rsidRPr="00A362E2">
              <w:rPr>
                <w:rFonts w:ascii="Arial" w:hAnsi="Arial" w:cs="Arial"/>
                <w:sz w:val="20"/>
                <w:szCs w:val="20"/>
              </w:rPr>
              <w:t>esihenkilö</w:t>
            </w:r>
          </w:p>
        </w:tc>
      </w:tr>
      <w:tr w:rsidR="00B4324D" w:rsidRPr="00501BA2" w14:paraId="7F70BA02" w14:textId="77777777" w:rsidTr="64F44513">
        <w:tc>
          <w:tcPr>
            <w:tcW w:w="414" w:type="dxa"/>
            <w:shd w:val="clear" w:color="auto" w:fill="95B3D7" w:themeFill="accent1" w:themeFillTint="99"/>
          </w:tcPr>
          <w:p w14:paraId="141D0836" w14:textId="77777777" w:rsidR="00B4324D" w:rsidRPr="00501BA2" w:rsidRDefault="00B4324D" w:rsidP="006F4BE7">
            <w:pPr>
              <w:pStyle w:val="Eivli"/>
              <w:rPr>
                <w:rFonts w:ascii="Arial" w:hAnsi="Arial" w:cs="Arial"/>
                <w:sz w:val="20"/>
                <w:szCs w:val="20"/>
              </w:rPr>
            </w:pPr>
          </w:p>
        </w:tc>
        <w:tc>
          <w:tcPr>
            <w:tcW w:w="5959" w:type="dxa"/>
          </w:tcPr>
          <w:p w14:paraId="38D0ACBA" w14:textId="727BD848" w:rsidR="00B4324D" w:rsidRPr="00A362E2" w:rsidRDefault="00B4324D" w:rsidP="79C26333">
            <w:pPr>
              <w:pStyle w:val="Eivli"/>
              <w:ind w:left="720"/>
              <w:rPr>
                <w:rFonts w:ascii="Arial" w:hAnsi="Arial" w:cs="Arial"/>
                <w:sz w:val="20"/>
                <w:szCs w:val="20"/>
              </w:rPr>
            </w:pPr>
            <w:r w:rsidRPr="00A362E2">
              <w:rPr>
                <w:rFonts w:ascii="Arial" w:hAnsi="Arial" w:cs="Arial"/>
                <w:bCs/>
                <w:sz w:val="20"/>
                <w:szCs w:val="20"/>
              </w:rPr>
              <w:tab/>
            </w:r>
            <w:proofErr w:type="gramStart"/>
            <w:r w:rsidR="0EC7A70E" w:rsidRPr="00A362E2">
              <w:rPr>
                <w:rFonts w:ascii="Arial" w:hAnsi="Arial" w:cs="Arial"/>
                <w:sz w:val="20"/>
                <w:szCs w:val="20"/>
              </w:rPr>
              <w:t>3</w:t>
            </w:r>
            <w:r w:rsidR="0EC7A70E" w:rsidRPr="00A362E2">
              <w:rPr>
                <w:rFonts w:ascii="Arial" w:hAnsi="Arial" w:cs="Arial"/>
                <w:b/>
                <w:bCs/>
                <w:sz w:val="20"/>
                <w:szCs w:val="20"/>
              </w:rPr>
              <w:t>-</w:t>
            </w:r>
            <w:r w:rsidR="0EC7A70E" w:rsidRPr="00A362E2">
              <w:rPr>
                <w:rFonts w:ascii="Arial" w:hAnsi="Arial" w:cs="Arial"/>
                <w:sz w:val="20"/>
                <w:szCs w:val="20"/>
              </w:rPr>
              <w:t>12</w:t>
            </w:r>
            <w:proofErr w:type="gramEnd"/>
            <w:r w:rsidR="0EC7A70E" w:rsidRPr="00A362E2">
              <w:rPr>
                <w:rFonts w:ascii="Arial" w:hAnsi="Arial" w:cs="Arial"/>
                <w:sz w:val="20"/>
                <w:szCs w:val="20"/>
              </w:rPr>
              <w:t xml:space="preserve"> kk</w:t>
            </w:r>
            <w:r w:rsidR="58553197" w:rsidRPr="00A362E2">
              <w:rPr>
                <w:rFonts w:ascii="Arial" w:hAnsi="Arial" w:cs="Arial"/>
                <w:sz w:val="20"/>
                <w:szCs w:val="20"/>
              </w:rPr>
              <w:t xml:space="preserve"> tai jatkot</w:t>
            </w:r>
          </w:p>
        </w:tc>
        <w:tc>
          <w:tcPr>
            <w:tcW w:w="3759" w:type="dxa"/>
          </w:tcPr>
          <w:p w14:paraId="387F1C62" w14:textId="09A09782" w:rsidR="00B4324D" w:rsidRPr="00A362E2" w:rsidRDefault="00B4324D" w:rsidP="006F4BE7">
            <w:pPr>
              <w:pStyle w:val="Eivli"/>
              <w:rPr>
                <w:rFonts w:ascii="Arial" w:hAnsi="Arial" w:cs="Arial"/>
                <w:sz w:val="20"/>
                <w:szCs w:val="20"/>
              </w:rPr>
            </w:pPr>
            <w:r w:rsidRPr="00A362E2">
              <w:rPr>
                <w:rFonts w:ascii="Arial" w:hAnsi="Arial" w:cs="Arial"/>
                <w:sz w:val="20"/>
                <w:szCs w:val="20"/>
              </w:rPr>
              <w:t>yksikön päällikkö/toimialajohtaja</w:t>
            </w:r>
          </w:p>
        </w:tc>
      </w:tr>
      <w:tr w:rsidR="00B4324D" w:rsidRPr="00501BA2" w14:paraId="76EB3994" w14:textId="77777777" w:rsidTr="64F44513">
        <w:tc>
          <w:tcPr>
            <w:tcW w:w="414" w:type="dxa"/>
            <w:shd w:val="clear" w:color="auto" w:fill="95B3D7" w:themeFill="accent1" w:themeFillTint="99"/>
          </w:tcPr>
          <w:p w14:paraId="218F71B3" w14:textId="77777777" w:rsidR="00B4324D" w:rsidRPr="00501BA2" w:rsidRDefault="00B4324D" w:rsidP="006F4BE7">
            <w:pPr>
              <w:pStyle w:val="Eivli"/>
              <w:rPr>
                <w:rFonts w:ascii="Arial" w:hAnsi="Arial" w:cs="Arial"/>
                <w:sz w:val="20"/>
                <w:szCs w:val="20"/>
              </w:rPr>
            </w:pPr>
          </w:p>
        </w:tc>
        <w:tc>
          <w:tcPr>
            <w:tcW w:w="5959" w:type="dxa"/>
          </w:tcPr>
          <w:p w14:paraId="17099288" w14:textId="0116E56D" w:rsidR="00B4324D" w:rsidRDefault="00B4324D" w:rsidP="00B4324D">
            <w:pPr>
              <w:pStyle w:val="Eivli"/>
              <w:ind w:left="720"/>
              <w:rPr>
                <w:rFonts w:ascii="Arial" w:hAnsi="Arial" w:cs="Arial"/>
                <w:bCs/>
                <w:sz w:val="20"/>
                <w:szCs w:val="20"/>
              </w:rPr>
            </w:pPr>
            <w:r>
              <w:rPr>
                <w:rFonts w:ascii="Arial" w:hAnsi="Arial" w:cs="Arial"/>
                <w:bCs/>
                <w:sz w:val="20"/>
                <w:szCs w:val="20"/>
              </w:rPr>
              <w:tab/>
            </w:r>
            <w:r w:rsidRPr="00501BA2">
              <w:rPr>
                <w:rFonts w:ascii="Arial" w:hAnsi="Arial" w:cs="Arial"/>
                <w:sz w:val="20"/>
                <w:szCs w:val="20"/>
              </w:rPr>
              <w:t>yli 12 kk</w:t>
            </w:r>
          </w:p>
        </w:tc>
        <w:tc>
          <w:tcPr>
            <w:tcW w:w="3759" w:type="dxa"/>
          </w:tcPr>
          <w:p w14:paraId="65472F37" w14:textId="5545A92C" w:rsidR="00B4324D" w:rsidRPr="00501BA2" w:rsidRDefault="00B4324D" w:rsidP="006F4BE7">
            <w:pPr>
              <w:pStyle w:val="Eivli"/>
              <w:rPr>
                <w:rFonts w:ascii="Arial" w:hAnsi="Arial" w:cs="Arial"/>
                <w:sz w:val="20"/>
                <w:szCs w:val="20"/>
              </w:rPr>
            </w:pPr>
            <w:r w:rsidRPr="00501BA2">
              <w:rPr>
                <w:rFonts w:ascii="Arial" w:hAnsi="Arial" w:cs="Arial"/>
                <w:sz w:val="20"/>
                <w:szCs w:val="20"/>
              </w:rPr>
              <w:t>toimialajohtaja</w:t>
            </w:r>
          </w:p>
        </w:tc>
      </w:tr>
      <w:tr w:rsidR="002B01E9" w:rsidRPr="00501BA2" w14:paraId="4B01D105" w14:textId="77777777" w:rsidTr="64F44513">
        <w:tc>
          <w:tcPr>
            <w:tcW w:w="414" w:type="dxa"/>
            <w:shd w:val="clear" w:color="auto" w:fill="95B3D7" w:themeFill="accent1" w:themeFillTint="99"/>
          </w:tcPr>
          <w:p w14:paraId="4E4642E0" w14:textId="77777777" w:rsidR="002B01E9" w:rsidRPr="00501BA2" w:rsidRDefault="002B01E9" w:rsidP="006F4BE7">
            <w:pPr>
              <w:pStyle w:val="Eivli"/>
              <w:rPr>
                <w:rFonts w:ascii="Arial" w:hAnsi="Arial" w:cs="Arial"/>
                <w:b/>
                <w:sz w:val="20"/>
                <w:szCs w:val="20"/>
              </w:rPr>
            </w:pPr>
          </w:p>
        </w:tc>
        <w:tc>
          <w:tcPr>
            <w:tcW w:w="9718" w:type="dxa"/>
            <w:gridSpan w:val="2"/>
            <w:shd w:val="clear" w:color="auto" w:fill="95B3D7" w:themeFill="accent1" w:themeFillTint="99"/>
          </w:tcPr>
          <w:p w14:paraId="65175417" w14:textId="57F239AD" w:rsidR="002B01E9" w:rsidRPr="00501BA2" w:rsidRDefault="002B01E9" w:rsidP="006F4BE7">
            <w:pPr>
              <w:pStyle w:val="Eivli"/>
              <w:rPr>
                <w:rFonts w:ascii="Arial" w:hAnsi="Arial" w:cs="Arial"/>
                <w:b/>
                <w:sz w:val="20"/>
                <w:szCs w:val="20"/>
              </w:rPr>
            </w:pPr>
            <w:r w:rsidRPr="005C7F5F">
              <w:rPr>
                <w:rFonts w:ascii="Arial" w:hAnsi="Arial" w:cs="Arial"/>
                <w:b/>
                <w:sz w:val="20"/>
                <w:szCs w:val="20"/>
              </w:rPr>
              <w:t>Huomautuksen tai varoituksen antaminen</w:t>
            </w:r>
          </w:p>
        </w:tc>
      </w:tr>
      <w:tr w:rsidR="0009774E" w:rsidRPr="00501BA2" w14:paraId="08357C31" w14:textId="77777777" w:rsidTr="64F44513">
        <w:tc>
          <w:tcPr>
            <w:tcW w:w="414" w:type="dxa"/>
            <w:shd w:val="clear" w:color="auto" w:fill="95B3D7" w:themeFill="accent1" w:themeFillTint="99"/>
          </w:tcPr>
          <w:p w14:paraId="4A10C91D" w14:textId="77777777" w:rsidR="0009774E" w:rsidRPr="00501BA2" w:rsidRDefault="0009774E" w:rsidP="006F4BE7">
            <w:pPr>
              <w:pStyle w:val="Eivli"/>
              <w:rPr>
                <w:rFonts w:ascii="Arial" w:hAnsi="Arial" w:cs="Arial"/>
                <w:sz w:val="20"/>
                <w:szCs w:val="20"/>
              </w:rPr>
            </w:pPr>
          </w:p>
        </w:tc>
        <w:tc>
          <w:tcPr>
            <w:tcW w:w="5959" w:type="dxa"/>
          </w:tcPr>
          <w:p w14:paraId="0100397A" w14:textId="56D0C10E" w:rsidR="0009774E" w:rsidRPr="00A362E2" w:rsidRDefault="0009774E" w:rsidP="0009774E">
            <w:pPr>
              <w:pStyle w:val="Eivli"/>
              <w:numPr>
                <w:ilvl w:val="0"/>
                <w:numId w:val="21"/>
              </w:numPr>
              <w:rPr>
                <w:rFonts w:ascii="Arial" w:hAnsi="Arial" w:cs="Arial"/>
                <w:bCs/>
                <w:sz w:val="20"/>
                <w:szCs w:val="20"/>
              </w:rPr>
            </w:pPr>
            <w:r w:rsidRPr="00A362E2">
              <w:rPr>
                <w:rFonts w:ascii="Arial" w:hAnsi="Arial" w:cs="Arial"/>
                <w:bCs/>
                <w:sz w:val="20"/>
                <w:szCs w:val="20"/>
              </w:rPr>
              <w:t>huomautus</w:t>
            </w:r>
          </w:p>
        </w:tc>
        <w:tc>
          <w:tcPr>
            <w:tcW w:w="3759" w:type="dxa"/>
          </w:tcPr>
          <w:p w14:paraId="00A9ABEE" w14:textId="7A432EFD" w:rsidR="0009774E" w:rsidRPr="00A362E2" w:rsidRDefault="239BF88E" w:rsidP="00F82CB7">
            <w:pPr>
              <w:pStyle w:val="Eivli"/>
              <w:rPr>
                <w:rFonts w:ascii="Arial" w:hAnsi="Arial" w:cs="Arial"/>
                <w:sz w:val="20"/>
                <w:szCs w:val="20"/>
              </w:rPr>
            </w:pPr>
            <w:r w:rsidRPr="00A362E2">
              <w:rPr>
                <w:rFonts w:ascii="Arial" w:hAnsi="Arial" w:cs="Arial"/>
                <w:sz w:val="20"/>
                <w:szCs w:val="20"/>
              </w:rPr>
              <w:t>esihenkilö</w:t>
            </w:r>
          </w:p>
        </w:tc>
      </w:tr>
      <w:tr w:rsidR="0009774E" w:rsidRPr="00501BA2" w14:paraId="66F7D63F" w14:textId="77777777" w:rsidTr="64F44513">
        <w:tc>
          <w:tcPr>
            <w:tcW w:w="414" w:type="dxa"/>
            <w:shd w:val="clear" w:color="auto" w:fill="95B3D7" w:themeFill="accent1" w:themeFillTint="99"/>
          </w:tcPr>
          <w:p w14:paraId="1E3CE9F3" w14:textId="77777777" w:rsidR="0009774E" w:rsidRPr="00501BA2" w:rsidRDefault="0009774E" w:rsidP="006F4BE7">
            <w:pPr>
              <w:pStyle w:val="Eivli"/>
              <w:rPr>
                <w:rFonts w:ascii="Arial" w:hAnsi="Arial" w:cs="Arial"/>
                <w:sz w:val="20"/>
                <w:szCs w:val="20"/>
              </w:rPr>
            </w:pPr>
          </w:p>
        </w:tc>
        <w:tc>
          <w:tcPr>
            <w:tcW w:w="5959" w:type="dxa"/>
          </w:tcPr>
          <w:p w14:paraId="21E7D81C" w14:textId="2B0D82D1" w:rsidR="0009774E" w:rsidRPr="00A362E2" w:rsidRDefault="2343116F" w:rsidP="79C26333">
            <w:pPr>
              <w:pStyle w:val="Eivli"/>
              <w:numPr>
                <w:ilvl w:val="0"/>
                <w:numId w:val="21"/>
              </w:numPr>
              <w:rPr>
                <w:rFonts w:ascii="Arial" w:hAnsi="Arial" w:cs="Arial"/>
                <w:sz w:val="20"/>
                <w:szCs w:val="20"/>
              </w:rPr>
            </w:pPr>
            <w:r w:rsidRPr="00A362E2">
              <w:rPr>
                <w:rFonts w:ascii="Arial" w:hAnsi="Arial" w:cs="Arial"/>
                <w:sz w:val="20"/>
                <w:szCs w:val="20"/>
              </w:rPr>
              <w:t>v</w:t>
            </w:r>
            <w:r w:rsidR="62D3C10E" w:rsidRPr="00A362E2">
              <w:rPr>
                <w:rFonts w:ascii="Arial" w:hAnsi="Arial" w:cs="Arial"/>
                <w:sz w:val="20"/>
                <w:szCs w:val="20"/>
              </w:rPr>
              <w:t>aroitus</w:t>
            </w:r>
          </w:p>
        </w:tc>
        <w:tc>
          <w:tcPr>
            <w:tcW w:w="3759" w:type="dxa"/>
          </w:tcPr>
          <w:p w14:paraId="1609B29B" w14:textId="06CBB787" w:rsidR="0009774E" w:rsidRPr="00A362E2" w:rsidRDefault="43CF07E2" w:rsidP="79C26333">
            <w:pPr>
              <w:pStyle w:val="Eivli"/>
              <w:rPr>
                <w:rFonts w:ascii="Arial" w:hAnsi="Arial" w:cs="Arial"/>
                <w:sz w:val="20"/>
                <w:szCs w:val="20"/>
              </w:rPr>
            </w:pPr>
            <w:r w:rsidRPr="00A362E2">
              <w:rPr>
                <w:rFonts w:ascii="Arial" w:hAnsi="Arial" w:cs="Arial"/>
                <w:sz w:val="20"/>
                <w:szCs w:val="20"/>
              </w:rPr>
              <w:t>yksikön päällikkö/toimialajohtaja</w:t>
            </w:r>
          </w:p>
          <w:p w14:paraId="565A72ED" w14:textId="7F8ACD70" w:rsidR="0009774E" w:rsidRPr="00A362E2" w:rsidRDefault="4AA4FCCA" w:rsidP="00F82CB7">
            <w:pPr>
              <w:pStyle w:val="Eivli"/>
              <w:rPr>
                <w:rFonts w:ascii="Arial" w:hAnsi="Arial" w:cs="Arial"/>
                <w:sz w:val="20"/>
                <w:szCs w:val="20"/>
              </w:rPr>
            </w:pPr>
            <w:r w:rsidRPr="00A362E2">
              <w:rPr>
                <w:rFonts w:ascii="Arial" w:hAnsi="Arial" w:cs="Arial"/>
                <w:sz w:val="20"/>
                <w:szCs w:val="20"/>
              </w:rPr>
              <w:t>(kurinpidollisista toimenpiteistä tulee aina olla yhteys HR-yksikköön ja sopia asian käsittelystä palvelussuhdepäällikön/henkilöstöjohtajan kanssa)</w:t>
            </w:r>
          </w:p>
        </w:tc>
      </w:tr>
      <w:tr w:rsidR="000047F3" w:rsidRPr="00501BA2" w14:paraId="5DC0BE88" w14:textId="77777777" w:rsidTr="64F44513">
        <w:tc>
          <w:tcPr>
            <w:tcW w:w="414" w:type="dxa"/>
            <w:shd w:val="clear" w:color="auto" w:fill="95B3D7" w:themeFill="accent1" w:themeFillTint="99"/>
          </w:tcPr>
          <w:p w14:paraId="27898148" w14:textId="77777777" w:rsidR="000047F3" w:rsidRPr="00501BA2" w:rsidRDefault="000047F3" w:rsidP="006F4BE7">
            <w:pPr>
              <w:pStyle w:val="Eivli"/>
              <w:rPr>
                <w:rFonts w:ascii="Arial" w:hAnsi="Arial" w:cs="Arial"/>
                <w:sz w:val="20"/>
                <w:szCs w:val="20"/>
              </w:rPr>
            </w:pPr>
          </w:p>
        </w:tc>
        <w:tc>
          <w:tcPr>
            <w:tcW w:w="5959" w:type="dxa"/>
          </w:tcPr>
          <w:p w14:paraId="613172FB" w14:textId="5BD0D48B" w:rsidR="000047F3" w:rsidRPr="000047F3" w:rsidRDefault="000047F3" w:rsidP="000047F3">
            <w:pPr>
              <w:pStyle w:val="Eivli"/>
              <w:numPr>
                <w:ilvl w:val="0"/>
                <w:numId w:val="21"/>
              </w:numPr>
              <w:rPr>
                <w:rFonts w:ascii="Arial" w:hAnsi="Arial" w:cs="Arial"/>
                <w:bCs/>
                <w:sz w:val="20"/>
                <w:szCs w:val="20"/>
              </w:rPr>
            </w:pPr>
            <w:r w:rsidRPr="00165FAC">
              <w:rPr>
                <w:rFonts w:ascii="Arial" w:hAnsi="Arial" w:cs="Arial"/>
                <w:bCs/>
                <w:sz w:val="20"/>
                <w:szCs w:val="20"/>
              </w:rPr>
              <w:t xml:space="preserve">sivutoimi-ilmoitus </w:t>
            </w:r>
          </w:p>
        </w:tc>
        <w:tc>
          <w:tcPr>
            <w:tcW w:w="3759" w:type="dxa"/>
          </w:tcPr>
          <w:p w14:paraId="4115007E" w14:textId="5B3B10AC" w:rsidR="000047F3" w:rsidRPr="00165FAC" w:rsidRDefault="000047F3" w:rsidP="00F82CB7">
            <w:pPr>
              <w:pStyle w:val="Eivli"/>
              <w:rPr>
                <w:rFonts w:ascii="Arial" w:hAnsi="Arial" w:cs="Arial"/>
                <w:sz w:val="20"/>
                <w:szCs w:val="20"/>
              </w:rPr>
            </w:pPr>
            <w:r w:rsidRPr="00165FAC">
              <w:rPr>
                <w:rFonts w:ascii="Arial" w:hAnsi="Arial" w:cs="Arial"/>
                <w:sz w:val="20"/>
                <w:szCs w:val="20"/>
              </w:rPr>
              <w:t>yksikön päällikkö</w:t>
            </w:r>
          </w:p>
        </w:tc>
      </w:tr>
      <w:tr w:rsidR="000047F3" w:rsidRPr="00501BA2" w14:paraId="2DC41515" w14:textId="77777777" w:rsidTr="64F44513">
        <w:tc>
          <w:tcPr>
            <w:tcW w:w="414" w:type="dxa"/>
            <w:shd w:val="clear" w:color="auto" w:fill="95B3D7" w:themeFill="accent1" w:themeFillTint="99"/>
          </w:tcPr>
          <w:p w14:paraId="3F207AA9" w14:textId="77777777" w:rsidR="000047F3" w:rsidRPr="00501BA2" w:rsidRDefault="000047F3" w:rsidP="006F4BE7">
            <w:pPr>
              <w:pStyle w:val="Eivli"/>
              <w:rPr>
                <w:rFonts w:ascii="Arial" w:hAnsi="Arial" w:cs="Arial"/>
                <w:sz w:val="20"/>
                <w:szCs w:val="20"/>
              </w:rPr>
            </w:pPr>
          </w:p>
        </w:tc>
        <w:tc>
          <w:tcPr>
            <w:tcW w:w="5959" w:type="dxa"/>
          </w:tcPr>
          <w:p w14:paraId="5C0E8347" w14:textId="28C8C09C" w:rsidR="000047F3" w:rsidRPr="00165FAC" w:rsidRDefault="000047F3" w:rsidP="00CA40FF">
            <w:pPr>
              <w:pStyle w:val="Eivli"/>
              <w:numPr>
                <w:ilvl w:val="0"/>
                <w:numId w:val="21"/>
              </w:numPr>
              <w:rPr>
                <w:rFonts w:ascii="Arial" w:hAnsi="Arial" w:cs="Arial"/>
                <w:bCs/>
                <w:sz w:val="20"/>
                <w:szCs w:val="20"/>
              </w:rPr>
            </w:pPr>
            <w:r w:rsidRPr="00165FAC">
              <w:rPr>
                <w:rFonts w:ascii="Arial" w:hAnsi="Arial" w:cs="Arial"/>
                <w:bCs/>
                <w:sz w:val="20"/>
                <w:szCs w:val="20"/>
              </w:rPr>
              <w:t>sivutoimiluvan myöntäminen</w:t>
            </w:r>
          </w:p>
        </w:tc>
        <w:tc>
          <w:tcPr>
            <w:tcW w:w="3759" w:type="dxa"/>
          </w:tcPr>
          <w:p w14:paraId="33CF2B7C" w14:textId="51F597D6" w:rsidR="000047F3" w:rsidRPr="00165FAC" w:rsidRDefault="000047F3" w:rsidP="00F82CB7">
            <w:pPr>
              <w:pStyle w:val="Eivli"/>
              <w:rPr>
                <w:rFonts w:ascii="Arial" w:hAnsi="Arial" w:cs="Arial"/>
                <w:sz w:val="20"/>
                <w:szCs w:val="20"/>
              </w:rPr>
            </w:pPr>
            <w:r>
              <w:rPr>
                <w:rFonts w:ascii="Arial" w:hAnsi="Arial" w:cs="Arial"/>
                <w:sz w:val="20"/>
                <w:szCs w:val="20"/>
              </w:rPr>
              <w:t>toimialajohtaja</w:t>
            </w:r>
          </w:p>
        </w:tc>
      </w:tr>
    </w:tbl>
    <w:p w14:paraId="7B12F350" w14:textId="24A72BC9" w:rsidR="009442E4" w:rsidRDefault="009442E4" w:rsidP="000172F6">
      <w:pPr>
        <w:spacing w:after="0" w:line="240" w:lineRule="auto"/>
        <w:rPr>
          <w:rFonts w:ascii="Arial" w:hAnsi="Arial" w:cs="Arial"/>
          <w:sz w:val="20"/>
          <w:szCs w:val="20"/>
        </w:rPr>
      </w:pPr>
    </w:p>
    <w:tbl>
      <w:tblPr>
        <w:tblStyle w:val="Vaalealuettelo-korostus3"/>
        <w:tblW w:w="10132"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12"/>
        <w:gridCol w:w="5809"/>
        <w:gridCol w:w="3911"/>
      </w:tblGrid>
      <w:tr w:rsidR="000B3E98" w:rsidRPr="00501BA2" w14:paraId="3C841CB0" w14:textId="77777777" w:rsidTr="21F04AD6">
        <w:tc>
          <w:tcPr>
            <w:tcW w:w="412" w:type="dxa"/>
            <w:shd w:val="clear" w:color="auto" w:fill="C2D69B" w:themeFill="accent3" w:themeFillTint="99"/>
          </w:tcPr>
          <w:p w14:paraId="1EC81711" w14:textId="77777777" w:rsidR="000B3E98" w:rsidRPr="00501BA2" w:rsidRDefault="000B3E98" w:rsidP="006F4BE7">
            <w:pPr>
              <w:pStyle w:val="Eivli"/>
              <w:rPr>
                <w:rFonts w:ascii="Arial" w:hAnsi="Arial" w:cs="Arial"/>
                <w:b/>
                <w:sz w:val="20"/>
                <w:szCs w:val="20"/>
              </w:rPr>
            </w:pPr>
          </w:p>
          <w:p w14:paraId="7D29A031" w14:textId="77777777" w:rsidR="000B3E98" w:rsidRPr="00501BA2" w:rsidRDefault="000B3E98" w:rsidP="006F4BE7">
            <w:pPr>
              <w:pStyle w:val="Eivli"/>
              <w:rPr>
                <w:rFonts w:ascii="Arial" w:hAnsi="Arial" w:cs="Arial"/>
                <w:b/>
                <w:sz w:val="20"/>
                <w:szCs w:val="20"/>
              </w:rPr>
            </w:pPr>
            <w:r w:rsidRPr="00501BA2">
              <w:rPr>
                <w:rFonts w:ascii="Arial" w:hAnsi="Arial" w:cs="Arial"/>
                <w:b/>
                <w:sz w:val="20"/>
                <w:szCs w:val="20"/>
              </w:rPr>
              <w:t>II</w:t>
            </w:r>
          </w:p>
        </w:tc>
        <w:tc>
          <w:tcPr>
            <w:tcW w:w="9720" w:type="dxa"/>
            <w:gridSpan w:val="2"/>
            <w:shd w:val="clear" w:color="auto" w:fill="C2D69B" w:themeFill="accent3" w:themeFillTint="99"/>
          </w:tcPr>
          <w:p w14:paraId="4B59CD3B" w14:textId="77777777" w:rsidR="000B3E98" w:rsidRPr="00501BA2" w:rsidRDefault="000B3E98" w:rsidP="006F4BE7">
            <w:pPr>
              <w:pStyle w:val="Eivli"/>
              <w:rPr>
                <w:rFonts w:ascii="Arial" w:hAnsi="Arial" w:cs="Arial"/>
                <w:b/>
                <w:sz w:val="20"/>
                <w:szCs w:val="20"/>
                <w:u w:val="single"/>
              </w:rPr>
            </w:pPr>
          </w:p>
          <w:p w14:paraId="47630358" w14:textId="4F232EFE" w:rsidR="000B3E98" w:rsidRPr="00501BA2" w:rsidRDefault="000B3E98" w:rsidP="006F4BE7">
            <w:pPr>
              <w:pStyle w:val="Eivli"/>
              <w:rPr>
                <w:rFonts w:ascii="Arial" w:hAnsi="Arial" w:cs="Arial"/>
                <w:b/>
                <w:sz w:val="20"/>
                <w:szCs w:val="20"/>
              </w:rPr>
            </w:pPr>
            <w:r w:rsidRPr="00A00B88">
              <w:rPr>
                <w:rFonts w:ascii="Arial" w:hAnsi="Arial" w:cs="Arial"/>
                <w:b/>
                <w:sz w:val="20"/>
                <w:szCs w:val="20"/>
              </w:rPr>
              <w:t>HALLINTO- JA TALOUSASIAT</w:t>
            </w:r>
          </w:p>
        </w:tc>
      </w:tr>
      <w:tr w:rsidR="00501BA2" w:rsidRPr="00501BA2" w14:paraId="2E381B67" w14:textId="77777777" w:rsidTr="21F04AD6">
        <w:tc>
          <w:tcPr>
            <w:tcW w:w="412" w:type="dxa"/>
          </w:tcPr>
          <w:p w14:paraId="334D5DFC" w14:textId="77777777" w:rsidR="00501BA2" w:rsidRPr="00501BA2" w:rsidRDefault="00501BA2" w:rsidP="006F4BE7">
            <w:pPr>
              <w:pStyle w:val="Eivli"/>
              <w:rPr>
                <w:rFonts w:ascii="Arial" w:hAnsi="Arial" w:cs="Arial"/>
                <w:sz w:val="20"/>
                <w:szCs w:val="20"/>
              </w:rPr>
            </w:pPr>
          </w:p>
        </w:tc>
        <w:tc>
          <w:tcPr>
            <w:tcW w:w="5809" w:type="dxa"/>
          </w:tcPr>
          <w:p w14:paraId="3A1B626A" w14:textId="77777777" w:rsidR="00501BA2" w:rsidRPr="00501BA2" w:rsidRDefault="00501BA2" w:rsidP="006F4BE7">
            <w:pPr>
              <w:pStyle w:val="Eivli"/>
              <w:rPr>
                <w:rFonts w:ascii="Arial" w:hAnsi="Arial" w:cs="Arial"/>
                <w:b/>
                <w:sz w:val="20"/>
                <w:szCs w:val="20"/>
              </w:rPr>
            </w:pPr>
            <w:r w:rsidRPr="00501BA2">
              <w:rPr>
                <w:rFonts w:ascii="Arial" w:hAnsi="Arial" w:cs="Arial"/>
                <w:b/>
                <w:sz w:val="20"/>
                <w:szCs w:val="20"/>
              </w:rPr>
              <w:t>KOHDE</w:t>
            </w:r>
          </w:p>
        </w:tc>
        <w:tc>
          <w:tcPr>
            <w:tcW w:w="3911" w:type="dxa"/>
          </w:tcPr>
          <w:p w14:paraId="479B5C7E" w14:textId="77777777" w:rsidR="00501BA2" w:rsidRPr="00501BA2" w:rsidRDefault="00501BA2" w:rsidP="006F4BE7">
            <w:pPr>
              <w:pStyle w:val="Eivli"/>
              <w:rPr>
                <w:rFonts w:ascii="Arial" w:hAnsi="Arial" w:cs="Arial"/>
                <w:b/>
                <w:sz w:val="20"/>
                <w:szCs w:val="20"/>
              </w:rPr>
            </w:pPr>
            <w:r w:rsidRPr="00501BA2">
              <w:rPr>
                <w:rFonts w:ascii="Arial" w:hAnsi="Arial" w:cs="Arial"/>
                <w:b/>
                <w:sz w:val="20"/>
                <w:szCs w:val="20"/>
              </w:rPr>
              <w:t>PÄÄTTÄJÄ</w:t>
            </w:r>
          </w:p>
        </w:tc>
      </w:tr>
      <w:tr w:rsidR="00954EF3" w:rsidRPr="00501BA2" w14:paraId="41963EF4" w14:textId="77777777" w:rsidTr="21F04AD6">
        <w:tc>
          <w:tcPr>
            <w:tcW w:w="412" w:type="dxa"/>
            <w:shd w:val="clear" w:color="auto" w:fill="C2D69B" w:themeFill="accent3" w:themeFillTint="99"/>
          </w:tcPr>
          <w:p w14:paraId="38D0D3DC" w14:textId="77777777" w:rsidR="00954EF3" w:rsidRPr="00501BA2" w:rsidRDefault="00954EF3" w:rsidP="006F4BE7">
            <w:pPr>
              <w:pStyle w:val="Eivli"/>
              <w:rPr>
                <w:rFonts w:ascii="Arial" w:hAnsi="Arial" w:cs="Arial"/>
                <w:sz w:val="20"/>
                <w:szCs w:val="20"/>
              </w:rPr>
            </w:pPr>
          </w:p>
        </w:tc>
        <w:tc>
          <w:tcPr>
            <w:tcW w:w="9720" w:type="dxa"/>
            <w:gridSpan w:val="2"/>
            <w:shd w:val="clear" w:color="auto" w:fill="C2D69B" w:themeFill="accent3" w:themeFillTint="99"/>
          </w:tcPr>
          <w:p w14:paraId="78DFED0F" w14:textId="115813BF" w:rsidR="00954EF3" w:rsidRPr="00501BA2" w:rsidRDefault="00954EF3" w:rsidP="006F4BE7">
            <w:pPr>
              <w:pStyle w:val="Eivli"/>
              <w:rPr>
                <w:rFonts w:ascii="Arial" w:hAnsi="Arial" w:cs="Arial"/>
                <w:sz w:val="20"/>
                <w:szCs w:val="20"/>
              </w:rPr>
            </w:pPr>
            <w:r w:rsidRPr="00954EF3">
              <w:rPr>
                <w:rFonts w:ascii="Arial" w:hAnsi="Arial" w:cs="Arial"/>
                <w:b/>
                <w:color w:val="000000" w:themeColor="text1"/>
                <w:sz w:val="20"/>
                <w:szCs w:val="20"/>
              </w:rPr>
              <w:t>Asiakaspalveluajoista päättäminen</w:t>
            </w:r>
          </w:p>
        </w:tc>
      </w:tr>
      <w:tr w:rsidR="00501BA2" w:rsidRPr="00501BA2" w14:paraId="6900F5C0" w14:textId="77777777" w:rsidTr="21F04AD6">
        <w:tc>
          <w:tcPr>
            <w:tcW w:w="412" w:type="dxa"/>
            <w:shd w:val="clear" w:color="auto" w:fill="C2D69B" w:themeFill="accent3" w:themeFillTint="99"/>
          </w:tcPr>
          <w:p w14:paraId="397FF8CA" w14:textId="77777777" w:rsidR="00501BA2" w:rsidRPr="00501BA2" w:rsidRDefault="00501BA2" w:rsidP="006F4BE7">
            <w:pPr>
              <w:pStyle w:val="Eivli"/>
              <w:rPr>
                <w:rFonts w:ascii="Arial" w:hAnsi="Arial" w:cs="Arial"/>
                <w:sz w:val="20"/>
                <w:szCs w:val="20"/>
              </w:rPr>
            </w:pPr>
          </w:p>
        </w:tc>
        <w:tc>
          <w:tcPr>
            <w:tcW w:w="5809" w:type="dxa"/>
          </w:tcPr>
          <w:p w14:paraId="35D3AFCE" w14:textId="2BCBB57A" w:rsidR="00501BA2" w:rsidRPr="00165FAC" w:rsidRDefault="00501BA2" w:rsidP="00165FAC">
            <w:pPr>
              <w:pStyle w:val="Eivli"/>
              <w:numPr>
                <w:ilvl w:val="0"/>
                <w:numId w:val="21"/>
              </w:numPr>
              <w:rPr>
                <w:rFonts w:ascii="Arial" w:hAnsi="Arial" w:cs="Arial"/>
                <w:sz w:val="20"/>
                <w:szCs w:val="20"/>
              </w:rPr>
            </w:pPr>
            <w:r w:rsidRPr="00CD4A5E">
              <w:rPr>
                <w:rFonts w:ascii="Arial" w:hAnsi="Arial" w:cs="Arial"/>
                <w:sz w:val="20"/>
                <w:szCs w:val="20"/>
              </w:rPr>
              <w:t>lautakunnan määrittelemistä aukioloajoista/ asiakaspalveluajoista poikkeaminen tilapäisesti</w:t>
            </w:r>
          </w:p>
        </w:tc>
        <w:tc>
          <w:tcPr>
            <w:tcW w:w="3911" w:type="dxa"/>
          </w:tcPr>
          <w:p w14:paraId="101F874C" w14:textId="1E692E20" w:rsidR="00501BA2" w:rsidRPr="00762337" w:rsidRDefault="006C59E7" w:rsidP="006F4BE7">
            <w:pPr>
              <w:pStyle w:val="Eivli"/>
              <w:rPr>
                <w:rFonts w:ascii="Arial" w:hAnsi="Arial" w:cs="Arial"/>
                <w:sz w:val="20"/>
                <w:szCs w:val="20"/>
              </w:rPr>
            </w:pPr>
            <w:r w:rsidRPr="00762337">
              <w:rPr>
                <w:rFonts w:ascii="Arial" w:hAnsi="Arial" w:cs="Arial"/>
                <w:sz w:val="20"/>
                <w:szCs w:val="20"/>
              </w:rPr>
              <w:t>yksikön päällikkö</w:t>
            </w:r>
          </w:p>
          <w:p w14:paraId="2CD7AC7D" w14:textId="111976E5" w:rsidR="00501BA2" w:rsidRPr="003C00FD" w:rsidRDefault="00501BA2" w:rsidP="006F4BE7">
            <w:pPr>
              <w:pStyle w:val="Eivli"/>
              <w:rPr>
                <w:rFonts w:ascii="Arial" w:hAnsi="Arial" w:cs="Arial"/>
                <w:strike/>
                <w:sz w:val="20"/>
                <w:szCs w:val="20"/>
              </w:rPr>
            </w:pPr>
          </w:p>
        </w:tc>
      </w:tr>
      <w:tr w:rsidR="008843E5" w:rsidRPr="00501BA2" w14:paraId="09163A83" w14:textId="77777777" w:rsidTr="21F04AD6">
        <w:tc>
          <w:tcPr>
            <w:tcW w:w="412" w:type="dxa"/>
            <w:shd w:val="clear" w:color="auto" w:fill="C2D69B" w:themeFill="accent3" w:themeFillTint="99"/>
          </w:tcPr>
          <w:p w14:paraId="62F853FF" w14:textId="77777777" w:rsidR="008843E5" w:rsidRPr="00501BA2" w:rsidRDefault="008843E5" w:rsidP="006F4BE7">
            <w:pPr>
              <w:pStyle w:val="Eivli"/>
              <w:rPr>
                <w:rFonts w:ascii="Arial" w:hAnsi="Arial" w:cs="Arial"/>
                <w:sz w:val="20"/>
                <w:szCs w:val="20"/>
              </w:rPr>
            </w:pPr>
          </w:p>
        </w:tc>
        <w:tc>
          <w:tcPr>
            <w:tcW w:w="9720" w:type="dxa"/>
            <w:gridSpan w:val="2"/>
            <w:shd w:val="clear" w:color="auto" w:fill="C2D69B" w:themeFill="accent3" w:themeFillTint="99"/>
          </w:tcPr>
          <w:p w14:paraId="09A7E559" w14:textId="21F94109" w:rsidR="008843E5" w:rsidRPr="00501BA2" w:rsidRDefault="008843E5" w:rsidP="006F4BE7">
            <w:pPr>
              <w:pStyle w:val="Eivli"/>
              <w:rPr>
                <w:rFonts w:ascii="Arial" w:hAnsi="Arial" w:cs="Arial"/>
                <w:sz w:val="20"/>
                <w:szCs w:val="20"/>
              </w:rPr>
            </w:pPr>
            <w:r w:rsidRPr="00954EF3">
              <w:rPr>
                <w:rFonts w:ascii="Arial" w:hAnsi="Arial" w:cs="Arial"/>
                <w:b/>
                <w:sz w:val="20"/>
                <w:szCs w:val="20"/>
              </w:rPr>
              <w:t>Hanke- ja rahoitushakemukset</w:t>
            </w:r>
          </w:p>
        </w:tc>
      </w:tr>
      <w:tr w:rsidR="00B8118E" w:rsidRPr="00501BA2" w14:paraId="72F2A376" w14:textId="77777777" w:rsidTr="21F04AD6">
        <w:tc>
          <w:tcPr>
            <w:tcW w:w="412" w:type="dxa"/>
            <w:shd w:val="clear" w:color="auto" w:fill="C2D69B" w:themeFill="accent3" w:themeFillTint="99"/>
          </w:tcPr>
          <w:p w14:paraId="2F48C36C" w14:textId="77777777" w:rsidR="00B8118E" w:rsidRPr="00501BA2" w:rsidRDefault="00B8118E" w:rsidP="006F4BE7">
            <w:pPr>
              <w:pStyle w:val="Eivli"/>
              <w:rPr>
                <w:rFonts w:ascii="Arial" w:hAnsi="Arial" w:cs="Arial"/>
                <w:sz w:val="20"/>
                <w:szCs w:val="20"/>
              </w:rPr>
            </w:pPr>
          </w:p>
        </w:tc>
        <w:tc>
          <w:tcPr>
            <w:tcW w:w="5809" w:type="dxa"/>
          </w:tcPr>
          <w:p w14:paraId="157DC434" w14:textId="384BE52D" w:rsidR="00B8118E" w:rsidRPr="00501BA2" w:rsidRDefault="00B8118E" w:rsidP="00B8118E">
            <w:pPr>
              <w:pStyle w:val="Eivli"/>
              <w:numPr>
                <w:ilvl w:val="0"/>
                <w:numId w:val="21"/>
              </w:numPr>
              <w:rPr>
                <w:rFonts w:ascii="Arial" w:hAnsi="Arial" w:cs="Arial"/>
                <w:sz w:val="20"/>
                <w:szCs w:val="20"/>
              </w:rPr>
            </w:pPr>
            <w:r w:rsidRPr="00501BA2">
              <w:rPr>
                <w:rFonts w:ascii="Arial" w:hAnsi="Arial" w:cs="Arial"/>
                <w:sz w:val="20"/>
                <w:szCs w:val="20"/>
              </w:rPr>
              <w:t>koko sivistystointa koskevat</w:t>
            </w:r>
            <w:r>
              <w:rPr>
                <w:rFonts w:ascii="Arial" w:hAnsi="Arial" w:cs="Arial"/>
                <w:sz w:val="20"/>
                <w:szCs w:val="20"/>
              </w:rPr>
              <w:t xml:space="preserve"> </w:t>
            </w:r>
            <w:r w:rsidRPr="00762337">
              <w:rPr>
                <w:rFonts w:ascii="Arial" w:hAnsi="Arial" w:cs="Arial"/>
                <w:sz w:val="20"/>
                <w:szCs w:val="20"/>
              </w:rPr>
              <w:t>tai useampaa yksikköä koskevat</w:t>
            </w:r>
          </w:p>
        </w:tc>
        <w:tc>
          <w:tcPr>
            <w:tcW w:w="3911" w:type="dxa"/>
          </w:tcPr>
          <w:p w14:paraId="14DCBAB0" w14:textId="01655054" w:rsidR="00B8118E" w:rsidRDefault="00B8118E" w:rsidP="006F4BE7">
            <w:pPr>
              <w:pStyle w:val="Eivli"/>
              <w:rPr>
                <w:rFonts w:ascii="Arial" w:hAnsi="Arial" w:cs="Arial"/>
                <w:sz w:val="20"/>
                <w:szCs w:val="20"/>
              </w:rPr>
            </w:pPr>
            <w:r>
              <w:rPr>
                <w:rFonts w:ascii="Arial" w:hAnsi="Arial" w:cs="Arial"/>
                <w:sz w:val="20"/>
                <w:szCs w:val="20"/>
              </w:rPr>
              <w:t>toimialajohtaja</w:t>
            </w:r>
          </w:p>
        </w:tc>
      </w:tr>
      <w:tr w:rsidR="00B8118E" w:rsidRPr="00501BA2" w14:paraId="2F12AA4F" w14:textId="77777777" w:rsidTr="21F04AD6">
        <w:tc>
          <w:tcPr>
            <w:tcW w:w="412" w:type="dxa"/>
            <w:shd w:val="clear" w:color="auto" w:fill="C2D69B" w:themeFill="accent3" w:themeFillTint="99"/>
          </w:tcPr>
          <w:p w14:paraId="4DEC4A12" w14:textId="77777777" w:rsidR="00B8118E" w:rsidRPr="00501BA2" w:rsidRDefault="00B8118E" w:rsidP="006F4BE7">
            <w:pPr>
              <w:pStyle w:val="Eivli"/>
              <w:rPr>
                <w:rFonts w:ascii="Arial" w:hAnsi="Arial" w:cs="Arial"/>
                <w:sz w:val="20"/>
                <w:szCs w:val="20"/>
              </w:rPr>
            </w:pPr>
          </w:p>
        </w:tc>
        <w:tc>
          <w:tcPr>
            <w:tcW w:w="5809" w:type="dxa"/>
          </w:tcPr>
          <w:p w14:paraId="7CE26A2E" w14:textId="49709343" w:rsidR="00B8118E" w:rsidRPr="00501BA2" w:rsidRDefault="00B8118E" w:rsidP="00B8118E">
            <w:pPr>
              <w:pStyle w:val="Eivli"/>
              <w:numPr>
                <w:ilvl w:val="0"/>
                <w:numId w:val="21"/>
              </w:numPr>
              <w:rPr>
                <w:rFonts w:ascii="Arial" w:hAnsi="Arial" w:cs="Arial"/>
                <w:sz w:val="20"/>
                <w:szCs w:val="20"/>
              </w:rPr>
            </w:pPr>
            <w:r w:rsidRPr="00501BA2">
              <w:rPr>
                <w:rFonts w:ascii="Arial" w:hAnsi="Arial" w:cs="Arial"/>
                <w:sz w:val="20"/>
                <w:szCs w:val="20"/>
              </w:rPr>
              <w:t>yksikkökohtaiset</w:t>
            </w:r>
          </w:p>
        </w:tc>
        <w:tc>
          <w:tcPr>
            <w:tcW w:w="3911" w:type="dxa"/>
          </w:tcPr>
          <w:p w14:paraId="15105828" w14:textId="6B3C73C5" w:rsidR="00B8118E" w:rsidRDefault="00B8118E" w:rsidP="006F4BE7">
            <w:pPr>
              <w:pStyle w:val="Eivli"/>
              <w:rPr>
                <w:rFonts w:ascii="Arial" w:hAnsi="Arial" w:cs="Arial"/>
                <w:sz w:val="20"/>
                <w:szCs w:val="20"/>
              </w:rPr>
            </w:pPr>
            <w:r w:rsidRPr="00501BA2">
              <w:rPr>
                <w:rFonts w:ascii="Arial" w:hAnsi="Arial" w:cs="Arial"/>
                <w:sz w:val="20"/>
                <w:szCs w:val="20"/>
              </w:rPr>
              <w:t>yksikön päällikkö</w:t>
            </w:r>
          </w:p>
        </w:tc>
      </w:tr>
      <w:tr w:rsidR="00B8118E" w:rsidRPr="00501BA2" w14:paraId="61FE007B" w14:textId="77777777" w:rsidTr="21F04AD6">
        <w:tc>
          <w:tcPr>
            <w:tcW w:w="412" w:type="dxa"/>
            <w:shd w:val="clear" w:color="auto" w:fill="C2D69B" w:themeFill="accent3" w:themeFillTint="99"/>
          </w:tcPr>
          <w:p w14:paraId="48D06851" w14:textId="77777777" w:rsidR="00B8118E" w:rsidRPr="00501BA2" w:rsidRDefault="00B8118E" w:rsidP="006F4BE7">
            <w:pPr>
              <w:pStyle w:val="Eivli"/>
              <w:rPr>
                <w:rFonts w:ascii="Arial" w:hAnsi="Arial" w:cs="Arial"/>
                <w:sz w:val="20"/>
                <w:szCs w:val="20"/>
              </w:rPr>
            </w:pPr>
          </w:p>
        </w:tc>
        <w:tc>
          <w:tcPr>
            <w:tcW w:w="5809" w:type="dxa"/>
          </w:tcPr>
          <w:p w14:paraId="7E3ECCC1" w14:textId="046748B4" w:rsidR="00B8118E" w:rsidRPr="00501BA2" w:rsidRDefault="00B8118E" w:rsidP="00B8118E">
            <w:pPr>
              <w:pStyle w:val="Eivli"/>
              <w:numPr>
                <w:ilvl w:val="0"/>
                <w:numId w:val="21"/>
              </w:numPr>
              <w:rPr>
                <w:rFonts w:ascii="Arial" w:hAnsi="Arial" w:cs="Arial"/>
                <w:sz w:val="20"/>
                <w:szCs w:val="20"/>
              </w:rPr>
            </w:pPr>
            <w:r w:rsidRPr="00501BA2">
              <w:rPr>
                <w:rFonts w:ascii="Arial" w:hAnsi="Arial" w:cs="Arial"/>
                <w:sz w:val="20"/>
                <w:szCs w:val="20"/>
              </w:rPr>
              <w:t>perusyksikkökohtaiset</w:t>
            </w:r>
          </w:p>
        </w:tc>
        <w:tc>
          <w:tcPr>
            <w:tcW w:w="3911" w:type="dxa"/>
          </w:tcPr>
          <w:p w14:paraId="4A420671" w14:textId="7E6EA055" w:rsidR="00B8118E" w:rsidRDefault="1A73ED9F" w:rsidP="79C26333">
            <w:pPr>
              <w:pStyle w:val="Eivli"/>
              <w:rPr>
                <w:rFonts w:ascii="Arial" w:hAnsi="Arial" w:cs="Arial"/>
                <w:sz w:val="20"/>
                <w:szCs w:val="20"/>
                <w:highlight w:val="yellow"/>
              </w:rPr>
            </w:pPr>
            <w:r w:rsidRPr="00A362E2">
              <w:rPr>
                <w:rFonts w:ascii="Arial" w:hAnsi="Arial" w:cs="Arial"/>
                <w:sz w:val="20"/>
                <w:szCs w:val="20"/>
              </w:rPr>
              <w:t xml:space="preserve">perusyksikön </w:t>
            </w:r>
            <w:r w:rsidR="0C2844F1" w:rsidRPr="00A362E2">
              <w:rPr>
                <w:rFonts w:ascii="Arial" w:hAnsi="Arial" w:cs="Arial"/>
                <w:sz w:val="20"/>
                <w:szCs w:val="20"/>
              </w:rPr>
              <w:t>esihenkilö</w:t>
            </w:r>
          </w:p>
        </w:tc>
      </w:tr>
      <w:tr w:rsidR="00B924E0" w:rsidRPr="00501BA2" w14:paraId="2C8B38CD" w14:textId="77777777" w:rsidTr="21F04AD6">
        <w:tc>
          <w:tcPr>
            <w:tcW w:w="412" w:type="dxa"/>
            <w:shd w:val="clear" w:color="auto" w:fill="C2D69B" w:themeFill="accent3" w:themeFillTint="99"/>
          </w:tcPr>
          <w:p w14:paraId="74FA35FD" w14:textId="77777777" w:rsidR="00B924E0" w:rsidRPr="00501BA2" w:rsidRDefault="00B924E0" w:rsidP="006F4BE7">
            <w:pPr>
              <w:pStyle w:val="Eivli"/>
              <w:rPr>
                <w:rFonts w:ascii="Arial" w:hAnsi="Arial" w:cs="Arial"/>
                <w:sz w:val="20"/>
                <w:szCs w:val="20"/>
              </w:rPr>
            </w:pPr>
          </w:p>
        </w:tc>
        <w:tc>
          <w:tcPr>
            <w:tcW w:w="9720" w:type="dxa"/>
            <w:gridSpan w:val="2"/>
            <w:shd w:val="clear" w:color="auto" w:fill="C2D69B" w:themeFill="accent3" w:themeFillTint="99"/>
          </w:tcPr>
          <w:p w14:paraId="28FA7C9C" w14:textId="1464A338" w:rsidR="00B924E0" w:rsidRPr="00501BA2" w:rsidRDefault="00B924E0" w:rsidP="006F4BE7">
            <w:pPr>
              <w:pStyle w:val="Eivli"/>
              <w:rPr>
                <w:rFonts w:ascii="Arial" w:hAnsi="Arial" w:cs="Arial"/>
                <w:color w:val="000000" w:themeColor="text1"/>
                <w:sz w:val="20"/>
                <w:szCs w:val="20"/>
              </w:rPr>
            </w:pPr>
            <w:r>
              <w:rPr>
                <w:rFonts w:ascii="Arial" w:hAnsi="Arial" w:cs="Arial"/>
                <w:b/>
                <w:sz w:val="20"/>
                <w:szCs w:val="20"/>
              </w:rPr>
              <w:t>Maksujen huojennukset</w:t>
            </w:r>
          </w:p>
        </w:tc>
      </w:tr>
      <w:tr w:rsidR="00501BA2" w:rsidRPr="00501BA2" w14:paraId="1F3A93EC" w14:textId="77777777" w:rsidTr="21F04AD6">
        <w:tc>
          <w:tcPr>
            <w:tcW w:w="412" w:type="dxa"/>
            <w:shd w:val="clear" w:color="auto" w:fill="C2D69B" w:themeFill="accent3" w:themeFillTint="99"/>
          </w:tcPr>
          <w:p w14:paraId="0CB2BE2B" w14:textId="77777777" w:rsidR="00501BA2" w:rsidRPr="00501BA2" w:rsidRDefault="00501BA2" w:rsidP="006F4BE7">
            <w:pPr>
              <w:pStyle w:val="Eivli"/>
              <w:rPr>
                <w:rFonts w:ascii="Arial" w:hAnsi="Arial" w:cs="Arial"/>
                <w:sz w:val="20"/>
                <w:szCs w:val="20"/>
              </w:rPr>
            </w:pPr>
          </w:p>
        </w:tc>
        <w:tc>
          <w:tcPr>
            <w:tcW w:w="5809" w:type="dxa"/>
          </w:tcPr>
          <w:p w14:paraId="7C384E17" w14:textId="5E0FD660" w:rsidR="00501BA2" w:rsidRPr="002B3172" w:rsidRDefault="004A7EAA" w:rsidP="1E57CEFD">
            <w:pPr>
              <w:pStyle w:val="Eivli"/>
              <w:numPr>
                <w:ilvl w:val="0"/>
                <w:numId w:val="21"/>
              </w:numPr>
              <w:rPr>
                <w:rFonts w:ascii="Arial" w:hAnsi="Arial" w:cs="Arial"/>
                <w:color w:val="FF0000"/>
                <w:sz w:val="20"/>
                <w:szCs w:val="20"/>
              </w:rPr>
            </w:pPr>
            <w:r w:rsidRPr="002B3172">
              <w:rPr>
                <w:rFonts w:ascii="Arial" w:hAnsi="Arial" w:cs="Arial"/>
                <w:bCs/>
                <w:color w:val="FF0000"/>
                <w:sz w:val="20"/>
                <w:szCs w:val="20"/>
              </w:rPr>
              <w:t>l</w:t>
            </w:r>
            <w:r w:rsidR="00501BA2" w:rsidRPr="002B3172">
              <w:rPr>
                <w:rFonts w:ascii="Arial" w:hAnsi="Arial" w:cs="Arial"/>
                <w:bCs/>
                <w:color w:val="FF0000"/>
                <w:sz w:val="20"/>
                <w:szCs w:val="20"/>
              </w:rPr>
              <w:t xml:space="preserve">autakunnan määrittelemien maksujen huojennuksista, vapautuksista ja korotuksista päättäminen tilapäisesti </w:t>
            </w:r>
          </w:p>
          <w:p w14:paraId="6C4DA112" w14:textId="704A5334" w:rsidR="00501BA2" w:rsidRPr="002B3172" w:rsidRDefault="00501BA2" w:rsidP="0008624C">
            <w:pPr>
              <w:pStyle w:val="Eivli"/>
              <w:ind w:left="360"/>
              <w:rPr>
                <w:rFonts w:ascii="Arial" w:hAnsi="Arial" w:cs="Arial"/>
                <w:color w:val="FF0000"/>
                <w:sz w:val="20"/>
                <w:szCs w:val="20"/>
              </w:rPr>
            </w:pPr>
          </w:p>
          <w:p w14:paraId="591FCA9C" w14:textId="3E16AE6E" w:rsidR="00501BA2" w:rsidRPr="002B3172" w:rsidRDefault="00501BA2" w:rsidP="0008624C">
            <w:pPr>
              <w:pStyle w:val="Eivli"/>
              <w:ind w:left="360"/>
              <w:rPr>
                <w:rFonts w:ascii="Arial" w:hAnsi="Arial" w:cs="Arial"/>
                <w:color w:val="FF0000"/>
                <w:sz w:val="20"/>
                <w:szCs w:val="20"/>
              </w:rPr>
            </w:pPr>
          </w:p>
          <w:p w14:paraId="4036227B" w14:textId="52AE3D8C" w:rsidR="00501BA2" w:rsidRPr="002B3172" w:rsidRDefault="00263174" w:rsidP="004A7EAA">
            <w:pPr>
              <w:pStyle w:val="Eivli"/>
              <w:numPr>
                <w:ilvl w:val="0"/>
                <w:numId w:val="21"/>
              </w:numPr>
              <w:rPr>
                <w:rFonts w:ascii="Arial" w:hAnsi="Arial" w:cs="Arial"/>
                <w:bCs/>
                <w:color w:val="FF0000"/>
                <w:sz w:val="20"/>
                <w:szCs w:val="20"/>
              </w:rPr>
            </w:pPr>
            <w:r w:rsidRPr="00263174">
              <w:rPr>
                <w:rFonts w:ascii="Arial" w:hAnsi="Arial" w:cs="Arial"/>
                <w:bCs/>
                <w:color w:val="FF0000"/>
                <w:sz w:val="20"/>
                <w:szCs w:val="20"/>
              </w:rPr>
              <w:t>varhaiskasvatuksen asiakasmaksulakiin ja perusopetuslain 48 f §:ään perustuvien maksujen huojennuksista ja vapautuksista päättäminen yksittäistapauksissa</w:t>
            </w:r>
          </w:p>
        </w:tc>
        <w:tc>
          <w:tcPr>
            <w:tcW w:w="3911" w:type="dxa"/>
          </w:tcPr>
          <w:p w14:paraId="4C110205" w14:textId="72F7FFD0" w:rsidR="00501BA2" w:rsidRPr="002B3172" w:rsidRDefault="2D80B2D5" w:rsidP="1E57CEFD">
            <w:pPr>
              <w:pStyle w:val="Eivli"/>
              <w:rPr>
                <w:rFonts w:ascii="Arial" w:hAnsi="Arial" w:cs="Arial"/>
                <w:color w:val="FF0000"/>
                <w:sz w:val="20"/>
                <w:szCs w:val="20"/>
              </w:rPr>
            </w:pPr>
            <w:r w:rsidRPr="002B3172">
              <w:rPr>
                <w:rFonts w:ascii="Arial" w:hAnsi="Arial" w:cs="Arial"/>
                <w:color w:val="FF0000"/>
                <w:sz w:val="20"/>
                <w:szCs w:val="20"/>
              </w:rPr>
              <w:t xml:space="preserve">kulttuuriyksikön, opetusyksikön ja varhaiskasvatuksen perusyksikön </w:t>
            </w:r>
            <w:r w:rsidR="71DE8E9E" w:rsidRPr="002B3172">
              <w:rPr>
                <w:rFonts w:ascii="Arial" w:hAnsi="Arial" w:cs="Arial"/>
                <w:color w:val="FF0000"/>
                <w:sz w:val="20"/>
                <w:szCs w:val="20"/>
              </w:rPr>
              <w:t>esihenkilö</w:t>
            </w:r>
            <w:r w:rsidRPr="002B3172">
              <w:rPr>
                <w:rFonts w:ascii="Arial" w:hAnsi="Arial" w:cs="Arial"/>
                <w:color w:val="FF0000"/>
                <w:sz w:val="20"/>
                <w:szCs w:val="20"/>
              </w:rPr>
              <w:t>, liikunta</w:t>
            </w:r>
            <w:r w:rsidR="00B43101" w:rsidRPr="002B3172">
              <w:rPr>
                <w:rFonts w:ascii="Arial" w:hAnsi="Arial" w:cs="Arial"/>
                <w:color w:val="FF0000"/>
                <w:sz w:val="20"/>
                <w:szCs w:val="20"/>
              </w:rPr>
              <w:t>yksikön</w:t>
            </w:r>
            <w:r w:rsidRPr="002B3172">
              <w:rPr>
                <w:rFonts w:ascii="Arial" w:hAnsi="Arial" w:cs="Arial"/>
                <w:color w:val="FF0000"/>
                <w:sz w:val="20"/>
                <w:szCs w:val="20"/>
              </w:rPr>
              <w:t xml:space="preserve"> ja nuorisoyksikön päällikkö</w:t>
            </w:r>
          </w:p>
          <w:p w14:paraId="59334713" w14:textId="3D472BD6" w:rsidR="00501BA2" w:rsidRPr="002B3172" w:rsidRDefault="345AEC00" w:rsidP="4474EAC7">
            <w:pPr>
              <w:pStyle w:val="Eivli"/>
              <w:rPr>
                <w:rFonts w:ascii="Arial" w:hAnsi="Arial" w:cs="Arial"/>
                <w:color w:val="FF0000"/>
                <w:sz w:val="20"/>
                <w:szCs w:val="20"/>
              </w:rPr>
            </w:pPr>
            <w:r w:rsidRPr="002B3172">
              <w:rPr>
                <w:rFonts w:ascii="Arial" w:hAnsi="Arial" w:cs="Arial"/>
                <w:color w:val="FF0000"/>
                <w:sz w:val="20"/>
                <w:szCs w:val="20"/>
              </w:rPr>
              <w:t>opetusyksikön ja varhaiskasvatusyksikön päällikkö</w:t>
            </w:r>
          </w:p>
        </w:tc>
      </w:tr>
      <w:tr w:rsidR="00006A1D" w:rsidRPr="00501BA2" w14:paraId="41E18987" w14:textId="77777777" w:rsidTr="21F04AD6">
        <w:tc>
          <w:tcPr>
            <w:tcW w:w="412" w:type="dxa"/>
            <w:shd w:val="clear" w:color="auto" w:fill="C2D69B" w:themeFill="accent3" w:themeFillTint="99"/>
          </w:tcPr>
          <w:p w14:paraId="42B86B2C" w14:textId="77777777" w:rsidR="00006A1D" w:rsidRPr="00501BA2" w:rsidRDefault="00006A1D" w:rsidP="006F4BE7">
            <w:pPr>
              <w:pStyle w:val="Eivli"/>
              <w:rPr>
                <w:rFonts w:ascii="Arial" w:hAnsi="Arial" w:cs="Arial"/>
                <w:sz w:val="20"/>
                <w:szCs w:val="20"/>
              </w:rPr>
            </w:pPr>
          </w:p>
        </w:tc>
        <w:tc>
          <w:tcPr>
            <w:tcW w:w="9720" w:type="dxa"/>
            <w:gridSpan w:val="2"/>
            <w:shd w:val="clear" w:color="auto" w:fill="C2D69B" w:themeFill="accent3" w:themeFillTint="99"/>
          </w:tcPr>
          <w:p w14:paraId="336B9936" w14:textId="594A8E0A" w:rsidR="00006A1D" w:rsidRPr="00501BA2" w:rsidRDefault="00006A1D" w:rsidP="006F4BE7">
            <w:pPr>
              <w:pStyle w:val="Eivli"/>
              <w:rPr>
                <w:rFonts w:ascii="Arial" w:hAnsi="Arial" w:cs="Arial"/>
                <w:sz w:val="20"/>
                <w:szCs w:val="20"/>
              </w:rPr>
            </w:pPr>
            <w:r>
              <w:rPr>
                <w:rFonts w:ascii="Arial" w:hAnsi="Arial" w:cs="Arial"/>
                <w:b/>
                <w:sz w:val="20"/>
                <w:szCs w:val="20"/>
              </w:rPr>
              <w:t>Muut määräykset</w:t>
            </w:r>
          </w:p>
        </w:tc>
      </w:tr>
      <w:tr w:rsidR="00B8118E" w:rsidRPr="00501BA2" w14:paraId="187A91FE" w14:textId="77777777" w:rsidTr="21F04AD6">
        <w:tc>
          <w:tcPr>
            <w:tcW w:w="412" w:type="dxa"/>
            <w:shd w:val="clear" w:color="auto" w:fill="C2D69B" w:themeFill="accent3" w:themeFillTint="99"/>
          </w:tcPr>
          <w:p w14:paraId="5B53F3CA" w14:textId="77777777" w:rsidR="00B8118E" w:rsidRPr="00501BA2" w:rsidRDefault="00B8118E" w:rsidP="006F4BE7">
            <w:pPr>
              <w:pStyle w:val="Eivli"/>
              <w:rPr>
                <w:rFonts w:ascii="Arial" w:hAnsi="Arial" w:cs="Arial"/>
                <w:sz w:val="20"/>
                <w:szCs w:val="20"/>
              </w:rPr>
            </w:pPr>
          </w:p>
        </w:tc>
        <w:tc>
          <w:tcPr>
            <w:tcW w:w="5809" w:type="dxa"/>
          </w:tcPr>
          <w:p w14:paraId="3EBC6C24" w14:textId="069C9413" w:rsidR="00B8118E" w:rsidRPr="00B8118E" w:rsidRDefault="00B8118E" w:rsidP="00B8118E">
            <w:pPr>
              <w:pStyle w:val="Eivli"/>
              <w:numPr>
                <w:ilvl w:val="0"/>
                <w:numId w:val="21"/>
              </w:numPr>
              <w:rPr>
                <w:rFonts w:ascii="Arial" w:hAnsi="Arial" w:cs="Arial"/>
                <w:bCs/>
                <w:sz w:val="20"/>
                <w:szCs w:val="20"/>
              </w:rPr>
            </w:pPr>
            <w:r w:rsidRPr="00762337">
              <w:rPr>
                <w:rFonts w:ascii="Arial" w:hAnsi="Arial" w:cs="Arial"/>
                <w:bCs/>
                <w:sz w:val="20"/>
                <w:szCs w:val="20"/>
              </w:rPr>
              <w:t>perusyksikköä koskevan käyttö-, järjestyssäännön ja määräysten antaminen</w:t>
            </w:r>
          </w:p>
        </w:tc>
        <w:tc>
          <w:tcPr>
            <w:tcW w:w="3911" w:type="dxa"/>
            <w:shd w:val="clear" w:color="auto" w:fill="auto"/>
          </w:tcPr>
          <w:p w14:paraId="5D8D8029" w14:textId="1861AA22" w:rsidR="00B8118E" w:rsidRPr="00A362E2" w:rsidRDefault="1A73ED9F" w:rsidP="79C26333">
            <w:pPr>
              <w:pStyle w:val="Eivli"/>
              <w:rPr>
                <w:rFonts w:ascii="Arial" w:hAnsi="Arial" w:cs="Arial"/>
                <w:sz w:val="20"/>
                <w:szCs w:val="20"/>
              </w:rPr>
            </w:pPr>
            <w:r w:rsidRPr="00A362E2">
              <w:rPr>
                <w:rFonts w:ascii="Arial" w:hAnsi="Arial" w:cs="Arial"/>
                <w:sz w:val="20"/>
                <w:szCs w:val="20"/>
              </w:rPr>
              <w:t xml:space="preserve">perusyksikön </w:t>
            </w:r>
            <w:r w:rsidR="663229DD" w:rsidRPr="00A362E2">
              <w:rPr>
                <w:rFonts w:ascii="Arial" w:hAnsi="Arial" w:cs="Arial"/>
                <w:sz w:val="20"/>
                <w:szCs w:val="20"/>
              </w:rPr>
              <w:t>esihenkilö</w:t>
            </w:r>
          </w:p>
        </w:tc>
      </w:tr>
      <w:tr w:rsidR="001453AD" w:rsidRPr="00501BA2" w14:paraId="263B4237" w14:textId="77777777" w:rsidTr="21F04AD6">
        <w:tc>
          <w:tcPr>
            <w:tcW w:w="412" w:type="dxa"/>
            <w:shd w:val="clear" w:color="auto" w:fill="C2D69B" w:themeFill="accent3" w:themeFillTint="99"/>
          </w:tcPr>
          <w:p w14:paraId="25498D6B" w14:textId="77777777" w:rsidR="001453AD" w:rsidRPr="00501BA2" w:rsidRDefault="001453AD" w:rsidP="006F4BE7">
            <w:pPr>
              <w:pStyle w:val="Eivli"/>
              <w:rPr>
                <w:rFonts w:ascii="Arial" w:hAnsi="Arial" w:cs="Arial"/>
                <w:sz w:val="20"/>
                <w:szCs w:val="20"/>
              </w:rPr>
            </w:pPr>
          </w:p>
        </w:tc>
        <w:tc>
          <w:tcPr>
            <w:tcW w:w="5809" w:type="dxa"/>
          </w:tcPr>
          <w:p w14:paraId="11C2FCB1" w14:textId="480D5046" w:rsidR="001453AD" w:rsidRPr="00762337" w:rsidRDefault="006C59E7" w:rsidP="001453AD">
            <w:pPr>
              <w:pStyle w:val="Eivli"/>
              <w:numPr>
                <w:ilvl w:val="0"/>
                <w:numId w:val="21"/>
              </w:numPr>
              <w:rPr>
                <w:rFonts w:ascii="Arial" w:hAnsi="Arial" w:cs="Arial"/>
                <w:bCs/>
                <w:sz w:val="20"/>
                <w:szCs w:val="20"/>
              </w:rPr>
            </w:pPr>
            <w:r w:rsidRPr="00762337">
              <w:rPr>
                <w:rFonts w:ascii="Arial" w:hAnsi="Arial" w:cs="Arial"/>
                <w:bCs/>
                <w:sz w:val="20"/>
                <w:szCs w:val="20"/>
              </w:rPr>
              <w:t xml:space="preserve">asiakasta koskevan </w:t>
            </w:r>
            <w:r w:rsidR="001453AD" w:rsidRPr="00762337">
              <w:rPr>
                <w:rFonts w:ascii="Arial" w:hAnsi="Arial" w:cs="Arial"/>
                <w:bCs/>
                <w:sz w:val="20"/>
                <w:szCs w:val="20"/>
              </w:rPr>
              <w:t xml:space="preserve">käyttökiellon antaminen </w:t>
            </w:r>
          </w:p>
        </w:tc>
        <w:tc>
          <w:tcPr>
            <w:tcW w:w="3911" w:type="dxa"/>
            <w:shd w:val="clear" w:color="auto" w:fill="auto"/>
          </w:tcPr>
          <w:p w14:paraId="38656E0A" w14:textId="642AE806" w:rsidR="001453AD" w:rsidRPr="00A362E2" w:rsidRDefault="307F0670" w:rsidP="006F4BE7">
            <w:pPr>
              <w:pStyle w:val="Eivli"/>
              <w:rPr>
                <w:rFonts w:ascii="Arial" w:hAnsi="Arial" w:cs="Arial"/>
                <w:sz w:val="20"/>
                <w:szCs w:val="20"/>
              </w:rPr>
            </w:pPr>
            <w:r w:rsidRPr="00A362E2">
              <w:rPr>
                <w:rFonts w:ascii="Arial" w:hAnsi="Arial" w:cs="Arial"/>
                <w:sz w:val="20"/>
                <w:szCs w:val="20"/>
              </w:rPr>
              <w:t xml:space="preserve">yksikön päällikkö perusyksikön </w:t>
            </w:r>
            <w:r w:rsidR="45A4A8E0" w:rsidRPr="00A362E2">
              <w:rPr>
                <w:rFonts w:ascii="Arial" w:hAnsi="Arial" w:cs="Arial"/>
                <w:sz w:val="20"/>
                <w:szCs w:val="20"/>
              </w:rPr>
              <w:t>esihenkilön</w:t>
            </w:r>
            <w:r w:rsidRPr="00A362E2">
              <w:rPr>
                <w:rFonts w:ascii="Arial" w:hAnsi="Arial" w:cs="Arial"/>
                <w:sz w:val="20"/>
                <w:szCs w:val="20"/>
              </w:rPr>
              <w:t xml:space="preserve"> esityksestä</w:t>
            </w:r>
          </w:p>
        </w:tc>
      </w:tr>
      <w:tr w:rsidR="00006A1D" w:rsidRPr="00501BA2" w14:paraId="014C6945" w14:textId="77777777" w:rsidTr="21F04AD6">
        <w:tc>
          <w:tcPr>
            <w:tcW w:w="412" w:type="dxa"/>
            <w:shd w:val="clear" w:color="auto" w:fill="C2D69B" w:themeFill="accent3" w:themeFillTint="99"/>
          </w:tcPr>
          <w:p w14:paraId="40EAD8B8" w14:textId="77777777" w:rsidR="00006A1D" w:rsidRPr="00501BA2" w:rsidRDefault="00006A1D" w:rsidP="006F4BE7">
            <w:pPr>
              <w:pStyle w:val="Eivli"/>
              <w:rPr>
                <w:rFonts w:ascii="Arial" w:hAnsi="Arial" w:cs="Arial"/>
                <w:sz w:val="20"/>
                <w:szCs w:val="20"/>
              </w:rPr>
            </w:pPr>
          </w:p>
        </w:tc>
        <w:tc>
          <w:tcPr>
            <w:tcW w:w="9720" w:type="dxa"/>
            <w:gridSpan w:val="2"/>
            <w:shd w:val="clear" w:color="auto" w:fill="C2D69B" w:themeFill="accent3" w:themeFillTint="99"/>
          </w:tcPr>
          <w:p w14:paraId="77DA005A" w14:textId="17A79E46" w:rsidR="00006A1D" w:rsidRPr="00501BA2" w:rsidRDefault="00006A1D" w:rsidP="006F4BE7">
            <w:pPr>
              <w:pStyle w:val="Eivli"/>
              <w:rPr>
                <w:rFonts w:ascii="Arial" w:hAnsi="Arial" w:cs="Arial"/>
                <w:sz w:val="20"/>
                <w:szCs w:val="20"/>
              </w:rPr>
            </w:pPr>
            <w:r>
              <w:rPr>
                <w:rFonts w:ascii="Arial" w:hAnsi="Arial" w:cs="Arial"/>
                <w:b/>
                <w:sz w:val="20"/>
                <w:szCs w:val="20"/>
              </w:rPr>
              <w:t>Hankinta</w:t>
            </w:r>
            <w:r w:rsidR="003060D4" w:rsidRPr="003060D4">
              <w:rPr>
                <w:rFonts w:ascii="Arial" w:hAnsi="Arial" w:cs="Arial"/>
                <w:b/>
                <w:color w:val="FF0000"/>
                <w:sz w:val="20"/>
                <w:szCs w:val="20"/>
              </w:rPr>
              <w:t xml:space="preserve">- ja </w:t>
            </w:r>
            <w:r w:rsidR="02914D81" w:rsidRPr="1E57CEFD">
              <w:rPr>
                <w:rFonts w:ascii="Arial" w:hAnsi="Arial" w:cs="Arial"/>
                <w:b/>
                <w:bCs/>
                <w:color w:val="FF0000"/>
                <w:sz w:val="20"/>
                <w:szCs w:val="20"/>
              </w:rPr>
              <w:t xml:space="preserve">palvelujen </w:t>
            </w:r>
            <w:r w:rsidR="003060D4" w:rsidRPr="003060D4">
              <w:rPr>
                <w:rFonts w:ascii="Arial" w:hAnsi="Arial" w:cs="Arial"/>
                <w:b/>
                <w:color w:val="FF0000"/>
                <w:sz w:val="20"/>
                <w:szCs w:val="20"/>
              </w:rPr>
              <w:t>myynti</w:t>
            </w:r>
            <w:r w:rsidRPr="003060D4">
              <w:rPr>
                <w:rFonts w:ascii="Arial" w:hAnsi="Arial" w:cs="Arial"/>
                <w:b/>
                <w:sz w:val="20"/>
                <w:szCs w:val="20"/>
              </w:rPr>
              <w:t>valtuudet</w:t>
            </w:r>
          </w:p>
        </w:tc>
      </w:tr>
      <w:tr w:rsidR="00B8118E" w:rsidRPr="00501BA2" w14:paraId="47FBC643" w14:textId="77777777" w:rsidTr="21F04AD6">
        <w:tc>
          <w:tcPr>
            <w:tcW w:w="412" w:type="dxa"/>
            <w:shd w:val="clear" w:color="auto" w:fill="C2D69B" w:themeFill="accent3" w:themeFillTint="99"/>
          </w:tcPr>
          <w:p w14:paraId="4FB7AF7F" w14:textId="77777777" w:rsidR="00B8118E" w:rsidRPr="00501BA2" w:rsidRDefault="00B8118E" w:rsidP="006F4BE7">
            <w:pPr>
              <w:pStyle w:val="Eivli"/>
              <w:rPr>
                <w:rFonts w:ascii="Arial" w:hAnsi="Arial" w:cs="Arial"/>
                <w:sz w:val="20"/>
                <w:szCs w:val="20"/>
              </w:rPr>
            </w:pPr>
          </w:p>
        </w:tc>
        <w:tc>
          <w:tcPr>
            <w:tcW w:w="5809" w:type="dxa"/>
          </w:tcPr>
          <w:p w14:paraId="54D47DD1" w14:textId="73D824F0" w:rsidR="00B8118E" w:rsidRPr="00B8118E" w:rsidRDefault="00B8118E" w:rsidP="00B8118E">
            <w:pPr>
              <w:pStyle w:val="Eivli"/>
              <w:numPr>
                <w:ilvl w:val="0"/>
                <w:numId w:val="21"/>
              </w:numPr>
              <w:rPr>
                <w:rFonts w:ascii="Arial" w:hAnsi="Arial" w:cs="Arial"/>
                <w:sz w:val="20"/>
                <w:szCs w:val="20"/>
              </w:rPr>
            </w:pPr>
            <w:r>
              <w:rPr>
                <w:rFonts w:ascii="Arial" w:hAnsi="Arial" w:cs="Arial"/>
                <w:sz w:val="20"/>
                <w:szCs w:val="20"/>
              </w:rPr>
              <w:t>t</w:t>
            </w:r>
            <w:r w:rsidRPr="00501BA2">
              <w:rPr>
                <w:rFonts w:ascii="Arial" w:hAnsi="Arial" w:cs="Arial"/>
                <w:sz w:val="20"/>
                <w:szCs w:val="20"/>
              </w:rPr>
              <w:t>oimialajohtaja</w:t>
            </w:r>
          </w:p>
        </w:tc>
        <w:tc>
          <w:tcPr>
            <w:tcW w:w="3911" w:type="dxa"/>
          </w:tcPr>
          <w:p w14:paraId="76EB9D3B" w14:textId="2DF7965B" w:rsidR="00B8118E" w:rsidRPr="00501BA2" w:rsidRDefault="00B8118E" w:rsidP="006F4BE7">
            <w:pPr>
              <w:pStyle w:val="Eivli"/>
              <w:rPr>
                <w:rFonts w:ascii="Arial" w:hAnsi="Arial" w:cs="Arial"/>
                <w:sz w:val="20"/>
                <w:szCs w:val="20"/>
              </w:rPr>
            </w:pPr>
            <w:r w:rsidRPr="00501BA2">
              <w:rPr>
                <w:rFonts w:ascii="Arial" w:hAnsi="Arial" w:cs="Arial"/>
                <w:sz w:val="20"/>
                <w:szCs w:val="20"/>
              </w:rPr>
              <w:t>200</w:t>
            </w:r>
            <w:r>
              <w:rPr>
                <w:rFonts w:ascii="Arial" w:hAnsi="Arial" w:cs="Arial"/>
                <w:sz w:val="20"/>
                <w:szCs w:val="20"/>
              </w:rPr>
              <w:t> </w:t>
            </w:r>
            <w:r w:rsidRPr="00501BA2">
              <w:rPr>
                <w:rFonts w:ascii="Arial" w:hAnsi="Arial" w:cs="Arial"/>
                <w:sz w:val="20"/>
                <w:szCs w:val="20"/>
              </w:rPr>
              <w:t>000</w:t>
            </w:r>
            <w:r>
              <w:rPr>
                <w:rFonts w:ascii="Arial" w:hAnsi="Arial" w:cs="Arial"/>
                <w:sz w:val="20"/>
                <w:szCs w:val="20"/>
              </w:rPr>
              <w:t xml:space="preserve"> €</w:t>
            </w:r>
          </w:p>
        </w:tc>
      </w:tr>
      <w:tr w:rsidR="00B8118E" w:rsidRPr="00501BA2" w14:paraId="7F6C1A43" w14:textId="77777777" w:rsidTr="21F04AD6">
        <w:tc>
          <w:tcPr>
            <w:tcW w:w="412" w:type="dxa"/>
            <w:shd w:val="clear" w:color="auto" w:fill="C2D69B" w:themeFill="accent3" w:themeFillTint="99"/>
          </w:tcPr>
          <w:p w14:paraId="33CD8B0A" w14:textId="77777777" w:rsidR="00B8118E" w:rsidRPr="00501BA2" w:rsidRDefault="00B8118E" w:rsidP="006F4BE7">
            <w:pPr>
              <w:pStyle w:val="Eivli"/>
              <w:rPr>
                <w:rFonts w:ascii="Arial" w:hAnsi="Arial" w:cs="Arial"/>
                <w:sz w:val="20"/>
                <w:szCs w:val="20"/>
              </w:rPr>
            </w:pPr>
          </w:p>
        </w:tc>
        <w:tc>
          <w:tcPr>
            <w:tcW w:w="5809" w:type="dxa"/>
          </w:tcPr>
          <w:p w14:paraId="6F5BC1B1" w14:textId="0C105727" w:rsidR="00B8118E" w:rsidRPr="00B8118E" w:rsidRDefault="00B8118E" w:rsidP="00B8118E">
            <w:pPr>
              <w:pStyle w:val="Eivli"/>
              <w:numPr>
                <w:ilvl w:val="0"/>
                <w:numId w:val="21"/>
              </w:numPr>
              <w:rPr>
                <w:rFonts w:ascii="Arial" w:hAnsi="Arial" w:cs="Arial"/>
                <w:sz w:val="20"/>
                <w:szCs w:val="20"/>
              </w:rPr>
            </w:pPr>
            <w:r>
              <w:rPr>
                <w:rFonts w:ascii="Arial" w:hAnsi="Arial" w:cs="Arial"/>
                <w:sz w:val="20"/>
                <w:szCs w:val="20"/>
              </w:rPr>
              <w:t>yksikön päälliköt</w:t>
            </w:r>
          </w:p>
        </w:tc>
        <w:tc>
          <w:tcPr>
            <w:tcW w:w="3911" w:type="dxa"/>
          </w:tcPr>
          <w:p w14:paraId="2E2292F2" w14:textId="2A3C1A81" w:rsidR="00B8118E" w:rsidRPr="00501BA2" w:rsidRDefault="00B8118E" w:rsidP="006F4BE7">
            <w:pPr>
              <w:pStyle w:val="Eivli"/>
              <w:rPr>
                <w:rFonts w:ascii="Arial" w:hAnsi="Arial" w:cs="Arial"/>
                <w:sz w:val="20"/>
                <w:szCs w:val="20"/>
              </w:rPr>
            </w:pPr>
            <w:r>
              <w:rPr>
                <w:rFonts w:ascii="Arial" w:hAnsi="Arial" w:cs="Arial"/>
                <w:sz w:val="20"/>
                <w:szCs w:val="20"/>
              </w:rPr>
              <w:t xml:space="preserve">  </w:t>
            </w:r>
            <w:r w:rsidRPr="00501BA2">
              <w:rPr>
                <w:rFonts w:ascii="Arial" w:hAnsi="Arial" w:cs="Arial"/>
                <w:sz w:val="20"/>
                <w:szCs w:val="20"/>
              </w:rPr>
              <w:t>60</w:t>
            </w:r>
            <w:r>
              <w:rPr>
                <w:rFonts w:ascii="Arial" w:hAnsi="Arial" w:cs="Arial"/>
                <w:sz w:val="20"/>
                <w:szCs w:val="20"/>
              </w:rPr>
              <w:t> </w:t>
            </w:r>
            <w:r w:rsidRPr="00501BA2">
              <w:rPr>
                <w:rFonts w:ascii="Arial" w:hAnsi="Arial" w:cs="Arial"/>
                <w:sz w:val="20"/>
                <w:szCs w:val="20"/>
              </w:rPr>
              <w:t>000</w:t>
            </w:r>
            <w:r>
              <w:rPr>
                <w:rFonts w:ascii="Arial" w:hAnsi="Arial" w:cs="Arial"/>
                <w:sz w:val="20"/>
                <w:szCs w:val="20"/>
              </w:rPr>
              <w:t xml:space="preserve"> €</w:t>
            </w:r>
          </w:p>
        </w:tc>
      </w:tr>
      <w:tr w:rsidR="00B8118E" w:rsidRPr="00501BA2" w14:paraId="77074FE2" w14:textId="77777777" w:rsidTr="21F04AD6">
        <w:tc>
          <w:tcPr>
            <w:tcW w:w="412" w:type="dxa"/>
            <w:shd w:val="clear" w:color="auto" w:fill="C2D69B" w:themeFill="accent3" w:themeFillTint="99"/>
          </w:tcPr>
          <w:p w14:paraId="49A869FA" w14:textId="77777777" w:rsidR="00B8118E" w:rsidRPr="00501BA2" w:rsidRDefault="00B8118E" w:rsidP="006F4BE7">
            <w:pPr>
              <w:pStyle w:val="Eivli"/>
              <w:rPr>
                <w:rFonts w:ascii="Arial" w:hAnsi="Arial" w:cs="Arial"/>
                <w:sz w:val="20"/>
                <w:szCs w:val="20"/>
              </w:rPr>
            </w:pPr>
          </w:p>
        </w:tc>
        <w:tc>
          <w:tcPr>
            <w:tcW w:w="5809" w:type="dxa"/>
          </w:tcPr>
          <w:p w14:paraId="5CF684B9" w14:textId="0E700E00" w:rsidR="00B8118E" w:rsidRPr="00A362E2" w:rsidRDefault="1A73ED9F" w:rsidP="00B8118E">
            <w:pPr>
              <w:pStyle w:val="Eivli"/>
              <w:numPr>
                <w:ilvl w:val="0"/>
                <w:numId w:val="21"/>
              </w:numPr>
              <w:rPr>
                <w:rFonts w:ascii="Arial" w:hAnsi="Arial" w:cs="Arial"/>
                <w:sz w:val="20"/>
                <w:szCs w:val="20"/>
              </w:rPr>
            </w:pPr>
            <w:r w:rsidRPr="00A362E2">
              <w:rPr>
                <w:rFonts w:ascii="Arial" w:hAnsi="Arial" w:cs="Arial"/>
                <w:sz w:val="20"/>
                <w:szCs w:val="20"/>
              </w:rPr>
              <w:t xml:space="preserve">opetusyksikön perusyksikköjen </w:t>
            </w:r>
            <w:r w:rsidR="2D924753" w:rsidRPr="00A362E2">
              <w:rPr>
                <w:rFonts w:ascii="Arial" w:hAnsi="Arial" w:cs="Arial"/>
                <w:sz w:val="20"/>
                <w:szCs w:val="20"/>
              </w:rPr>
              <w:t>esihenkilöt</w:t>
            </w:r>
          </w:p>
        </w:tc>
        <w:tc>
          <w:tcPr>
            <w:tcW w:w="3911" w:type="dxa"/>
          </w:tcPr>
          <w:p w14:paraId="784E8312" w14:textId="3F8FA606" w:rsidR="00B8118E" w:rsidRPr="00501BA2" w:rsidRDefault="00B8118E" w:rsidP="006F4BE7">
            <w:pPr>
              <w:pStyle w:val="Eivli"/>
              <w:rPr>
                <w:rFonts w:ascii="Arial" w:hAnsi="Arial" w:cs="Arial"/>
                <w:sz w:val="20"/>
                <w:szCs w:val="20"/>
              </w:rPr>
            </w:pPr>
            <w:r>
              <w:rPr>
                <w:rFonts w:ascii="Arial" w:hAnsi="Arial" w:cs="Arial"/>
                <w:sz w:val="20"/>
                <w:szCs w:val="20"/>
              </w:rPr>
              <w:t xml:space="preserve">  </w:t>
            </w:r>
            <w:r w:rsidRPr="00501BA2">
              <w:rPr>
                <w:rFonts w:ascii="Arial" w:hAnsi="Arial" w:cs="Arial"/>
                <w:sz w:val="20"/>
                <w:szCs w:val="20"/>
              </w:rPr>
              <w:t>50</w:t>
            </w:r>
            <w:r>
              <w:rPr>
                <w:rFonts w:ascii="Arial" w:hAnsi="Arial" w:cs="Arial"/>
                <w:sz w:val="20"/>
                <w:szCs w:val="20"/>
              </w:rPr>
              <w:t> </w:t>
            </w:r>
            <w:r w:rsidRPr="00501BA2">
              <w:rPr>
                <w:rFonts w:ascii="Arial" w:hAnsi="Arial" w:cs="Arial"/>
                <w:sz w:val="20"/>
                <w:szCs w:val="20"/>
              </w:rPr>
              <w:t>000</w:t>
            </w:r>
            <w:r>
              <w:rPr>
                <w:rFonts w:ascii="Arial" w:hAnsi="Arial" w:cs="Arial"/>
                <w:sz w:val="20"/>
                <w:szCs w:val="20"/>
              </w:rPr>
              <w:t xml:space="preserve"> €</w:t>
            </w:r>
          </w:p>
        </w:tc>
      </w:tr>
      <w:tr w:rsidR="00B8118E" w:rsidRPr="00501BA2" w14:paraId="71FF4DEE" w14:textId="77777777" w:rsidTr="21F04AD6">
        <w:tc>
          <w:tcPr>
            <w:tcW w:w="412" w:type="dxa"/>
            <w:shd w:val="clear" w:color="auto" w:fill="C2D69B" w:themeFill="accent3" w:themeFillTint="99"/>
          </w:tcPr>
          <w:p w14:paraId="3DE1E0DB" w14:textId="77777777" w:rsidR="00B8118E" w:rsidRPr="00501BA2" w:rsidRDefault="00B8118E" w:rsidP="006F4BE7">
            <w:pPr>
              <w:pStyle w:val="Eivli"/>
              <w:rPr>
                <w:rFonts w:ascii="Arial" w:hAnsi="Arial" w:cs="Arial"/>
                <w:sz w:val="20"/>
                <w:szCs w:val="20"/>
              </w:rPr>
            </w:pPr>
          </w:p>
        </w:tc>
        <w:tc>
          <w:tcPr>
            <w:tcW w:w="5809" w:type="dxa"/>
          </w:tcPr>
          <w:p w14:paraId="1D7C13A4" w14:textId="4FFE74FB" w:rsidR="00B8118E" w:rsidRPr="00A362E2" w:rsidRDefault="1A73ED9F" w:rsidP="79C26333">
            <w:pPr>
              <w:pStyle w:val="Eivli"/>
              <w:numPr>
                <w:ilvl w:val="0"/>
                <w:numId w:val="21"/>
              </w:numPr>
              <w:rPr>
                <w:rFonts w:ascii="Arial" w:hAnsi="Arial" w:cs="Arial"/>
                <w:sz w:val="20"/>
                <w:szCs w:val="20"/>
              </w:rPr>
            </w:pPr>
            <w:r w:rsidRPr="00A362E2">
              <w:rPr>
                <w:rFonts w:ascii="Arial" w:hAnsi="Arial" w:cs="Arial"/>
                <w:sz w:val="20"/>
                <w:szCs w:val="20"/>
              </w:rPr>
              <w:t xml:space="preserve">kulttuuriyksikön perusyksikköjen </w:t>
            </w:r>
            <w:r w:rsidR="5944A119" w:rsidRPr="00A362E2">
              <w:rPr>
                <w:rFonts w:ascii="Arial" w:hAnsi="Arial" w:cs="Arial"/>
                <w:sz w:val="20"/>
                <w:szCs w:val="20"/>
              </w:rPr>
              <w:t>esihenkilöt</w:t>
            </w:r>
          </w:p>
        </w:tc>
        <w:tc>
          <w:tcPr>
            <w:tcW w:w="3911" w:type="dxa"/>
          </w:tcPr>
          <w:p w14:paraId="3C0A4B80" w14:textId="61D070B0" w:rsidR="00B8118E" w:rsidRPr="00501BA2" w:rsidRDefault="00B8118E" w:rsidP="006F4BE7">
            <w:pPr>
              <w:pStyle w:val="Eivli"/>
              <w:rPr>
                <w:rFonts w:ascii="Arial" w:hAnsi="Arial" w:cs="Arial"/>
                <w:sz w:val="20"/>
                <w:szCs w:val="20"/>
              </w:rPr>
            </w:pPr>
            <w:r>
              <w:rPr>
                <w:rFonts w:ascii="Arial" w:hAnsi="Arial" w:cs="Arial"/>
                <w:sz w:val="20"/>
                <w:szCs w:val="20"/>
              </w:rPr>
              <w:t xml:space="preserve">  </w:t>
            </w:r>
            <w:r w:rsidRPr="00501BA2">
              <w:rPr>
                <w:rFonts w:ascii="Arial" w:hAnsi="Arial" w:cs="Arial"/>
                <w:sz w:val="20"/>
                <w:szCs w:val="20"/>
              </w:rPr>
              <w:t>30</w:t>
            </w:r>
            <w:r>
              <w:rPr>
                <w:rFonts w:ascii="Arial" w:hAnsi="Arial" w:cs="Arial"/>
                <w:sz w:val="20"/>
                <w:szCs w:val="20"/>
              </w:rPr>
              <w:t> </w:t>
            </w:r>
            <w:r w:rsidRPr="00501BA2">
              <w:rPr>
                <w:rFonts w:ascii="Arial" w:hAnsi="Arial" w:cs="Arial"/>
                <w:sz w:val="20"/>
                <w:szCs w:val="20"/>
              </w:rPr>
              <w:t>000</w:t>
            </w:r>
            <w:r>
              <w:rPr>
                <w:rFonts w:ascii="Arial" w:hAnsi="Arial" w:cs="Arial"/>
                <w:sz w:val="20"/>
                <w:szCs w:val="20"/>
              </w:rPr>
              <w:t xml:space="preserve"> €</w:t>
            </w:r>
          </w:p>
        </w:tc>
      </w:tr>
      <w:tr w:rsidR="00B8118E" w:rsidRPr="00501BA2" w14:paraId="60EDD83D" w14:textId="77777777" w:rsidTr="21F04AD6">
        <w:tc>
          <w:tcPr>
            <w:tcW w:w="412" w:type="dxa"/>
            <w:shd w:val="clear" w:color="auto" w:fill="C2D69B" w:themeFill="accent3" w:themeFillTint="99"/>
          </w:tcPr>
          <w:p w14:paraId="7DE7B26A" w14:textId="77777777" w:rsidR="00B8118E" w:rsidRPr="00501BA2" w:rsidRDefault="00B8118E" w:rsidP="006F4BE7">
            <w:pPr>
              <w:pStyle w:val="Eivli"/>
              <w:rPr>
                <w:rFonts w:ascii="Arial" w:hAnsi="Arial" w:cs="Arial"/>
                <w:sz w:val="20"/>
                <w:szCs w:val="20"/>
              </w:rPr>
            </w:pPr>
          </w:p>
        </w:tc>
        <w:tc>
          <w:tcPr>
            <w:tcW w:w="5809" w:type="dxa"/>
          </w:tcPr>
          <w:p w14:paraId="3CB49328" w14:textId="05950E7A" w:rsidR="00B8118E" w:rsidRPr="00A362E2" w:rsidRDefault="1A73ED9F" w:rsidP="00B8118E">
            <w:pPr>
              <w:pStyle w:val="Eivli"/>
              <w:numPr>
                <w:ilvl w:val="0"/>
                <w:numId w:val="21"/>
              </w:numPr>
              <w:rPr>
                <w:rFonts w:ascii="Arial" w:hAnsi="Arial" w:cs="Arial"/>
                <w:sz w:val="20"/>
                <w:szCs w:val="20"/>
              </w:rPr>
            </w:pPr>
            <w:r w:rsidRPr="00A362E2">
              <w:rPr>
                <w:rFonts w:ascii="Arial" w:hAnsi="Arial" w:cs="Arial"/>
                <w:sz w:val="20"/>
                <w:szCs w:val="20"/>
              </w:rPr>
              <w:t xml:space="preserve">varhaiskasvatusyksikön perusyksikköjen </w:t>
            </w:r>
            <w:r w:rsidR="50365AE6" w:rsidRPr="00A362E2">
              <w:rPr>
                <w:rFonts w:ascii="Arial" w:hAnsi="Arial" w:cs="Arial"/>
                <w:sz w:val="20"/>
                <w:szCs w:val="20"/>
              </w:rPr>
              <w:t>esihenkilöt</w:t>
            </w:r>
          </w:p>
        </w:tc>
        <w:tc>
          <w:tcPr>
            <w:tcW w:w="3911" w:type="dxa"/>
          </w:tcPr>
          <w:p w14:paraId="767E28BD" w14:textId="27B18458" w:rsidR="00B8118E" w:rsidRPr="0060351A" w:rsidRDefault="00B8118E" w:rsidP="006F4BE7">
            <w:pPr>
              <w:pStyle w:val="Eivli"/>
              <w:rPr>
                <w:rFonts w:ascii="Arial" w:hAnsi="Arial" w:cs="Arial"/>
                <w:sz w:val="20"/>
                <w:szCs w:val="20"/>
              </w:rPr>
            </w:pPr>
            <w:r w:rsidRPr="0060351A">
              <w:rPr>
                <w:rFonts w:ascii="Arial" w:hAnsi="Arial" w:cs="Arial"/>
                <w:sz w:val="20"/>
                <w:szCs w:val="20"/>
              </w:rPr>
              <w:t xml:space="preserve">  15 000 €</w:t>
            </w:r>
          </w:p>
        </w:tc>
      </w:tr>
      <w:tr w:rsidR="00501BA2" w:rsidRPr="00501BA2" w14:paraId="71647035" w14:textId="77777777" w:rsidTr="21F04AD6">
        <w:tc>
          <w:tcPr>
            <w:tcW w:w="412" w:type="dxa"/>
            <w:shd w:val="clear" w:color="auto" w:fill="C2D69B" w:themeFill="accent3" w:themeFillTint="99"/>
          </w:tcPr>
          <w:p w14:paraId="77CCA86E" w14:textId="77777777" w:rsidR="00501BA2" w:rsidRPr="00501BA2" w:rsidRDefault="00501BA2" w:rsidP="006F4BE7">
            <w:pPr>
              <w:pStyle w:val="Eivli"/>
              <w:rPr>
                <w:rFonts w:ascii="Arial" w:hAnsi="Arial" w:cs="Arial"/>
                <w:sz w:val="20"/>
                <w:szCs w:val="20"/>
              </w:rPr>
            </w:pPr>
          </w:p>
        </w:tc>
        <w:tc>
          <w:tcPr>
            <w:tcW w:w="5809" w:type="dxa"/>
          </w:tcPr>
          <w:p w14:paraId="49844C22" w14:textId="2BED1701" w:rsidR="00501BA2" w:rsidRPr="00A362E2" w:rsidRDefault="7E50F6EE" w:rsidP="11AC0856">
            <w:pPr>
              <w:pStyle w:val="Eivli"/>
              <w:numPr>
                <w:ilvl w:val="0"/>
                <w:numId w:val="21"/>
              </w:numPr>
              <w:rPr>
                <w:rFonts w:ascii="Arial" w:hAnsi="Arial" w:cs="Arial"/>
                <w:sz w:val="20"/>
                <w:szCs w:val="20"/>
              </w:rPr>
            </w:pPr>
            <w:r w:rsidRPr="00B81B9D">
              <w:rPr>
                <w:rFonts w:ascii="Arial" w:hAnsi="Arial" w:cs="Arial"/>
                <w:sz w:val="20"/>
                <w:szCs w:val="20"/>
              </w:rPr>
              <w:t>l</w:t>
            </w:r>
            <w:r w:rsidR="7713A2F8" w:rsidRPr="00B81B9D">
              <w:rPr>
                <w:rFonts w:ascii="Arial" w:hAnsi="Arial" w:cs="Arial"/>
                <w:sz w:val="20"/>
                <w:szCs w:val="20"/>
              </w:rPr>
              <w:t>iikunta</w:t>
            </w:r>
            <w:r w:rsidR="00F11C04" w:rsidRPr="00B81B9D">
              <w:rPr>
                <w:rFonts w:ascii="Arial" w:hAnsi="Arial" w:cs="Arial"/>
                <w:sz w:val="20"/>
                <w:szCs w:val="20"/>
              </w:rPr>
              <w:t>-</w:t>
            </w:r>
            <w:r w:rsidR="7713A2F8" w:rsidRPr="00B81B9D">
              <w:rPr>
                <w:rFonts w:ascii="Arial" w:hAnsi="Arial" w:cs="Arial"/>
                <w:sz w:val="20"/>
                <w:szCs w:val="20"/>
              </w:rPr>
              <w:t xml:space="preserve"> ja nuorisoyksik</w:t>
            </w:r>
            <w:r w:rsidR="00EE1F74" w:rsidRPr="00B81B9D">
              <w:rPr>
                <w:rFonts w:ascii="Arial" w:hAnsi="Arial" w:cs="Arial"/>
                <w:sz w:val="20"/>
                <w:szCs w:val="20"/>
              </w:rPr>
              <w:t>k</w:t>
            </w:r>
            <w:r w:rsidR="7713A2F8" w:rsidRPr="00B81B9D">
              <w:rPr>
                <w:rFonts w:ascii="Arial" w:hAnsi="Arial" w:cs="Arial"/>
                <w:sz w:val="20"/>
                <w:szCs w:val="20"/>
              </w:rPr>
              <w:t>ö</w:t>
            </w:r>
            <w:r w:rsidR="00EE1F74" w:rsidRPr="00B81B9D">
              <w:rPr>
                <w:rFonts w:ascii="Arial" w:hAnsi="Arial" w:cs="Arial"/>
                <w:sz w:val="20"/>
                <w:szCs w:val="20"/>
              </w:rPr>
              <w:t>je</w:t>
            </w:r>
            <w:r w:rsidR="7713A2F8" w:rsidRPr="00B81B9D">
              <w:rPr>
                <w:rFonts w:ascii="Arial" w:hAnsi="Arial" w:cs="Arial"/>
                <w:sz w:val="20"/>
                <w:szCs w:val="20"/>
              </w:rPr>
              <w:t>n</w:t>
            </w:r>
            <w:r w:rsidR="24E81280" w:rsidRPr="00B81B9D">
              <w:rPr>
                <w:rFonts w:ascii="Arial" w:hAnsi="Arial" w:cs="Arial"/>
                <w:sz w:val="20"/>
                <w:szCs w:val="20"/>
              </w:rPr>
              <w:t xml:space="preserve"> </w:t>
            </w:r>
            <w:r w:rsidR="7713A2F8" w:rsidRPr="00A362E2">
              <w:rPr>
                <w:rFonts w:ascii="Arial" w:hAnsi="Arial" w:cs="Arial"/>
                <w:sz w:val="20"/>
                <w:szCs w:val="20"/>
              </w:rPr>
              <w:t>perusyksikköjen</w:t>
            </w:r>
            <w:r w:rsidR="005471F1" w:rsidRPr="00A362E2">
              <w:rPr>
                <w:rFonts w:ascii="Arial" w:hAnsi="Arial" w:cs="Arial"/>
                <w:sz w:val="20"/>
                <w:szCs w:val="20"/>
              </w:rPr>
              <w:t xml:space="preserve"> </w:t>
            </w:r>
            <w:r w:rsidR="7FEEA326" w:rsidRPr="00A362E2">
              <w:rPr>
                <w:rFonts w:ascii="Arial" w:hAnsi="Arial" w:cs="Arial"/>
                <w:sz w:val="20"/>
                <w:szCs w:val="20"/>
              </w:rPr>
              <w:t>esihenkilöt</w:t>
            </w:r>
            <w:r w:rsidR="7DA6D028" w:rsidRPr="00A362E2">
              <w:rPr>
                <w:rFonts w:ascii="Arial" w:hAnsi="Arial" w:cs="Arial"/>
                <w:sz w:val="20"/>
                <w:szCs w:val="20"/>
              </w:rPr>
              <w:t xml:space="preserve"> </w:t>
            </w:r>
          </w:p>
        </w:tc>
        <w:tc>
          <w:tcPr>
            <w:tcW w:w="3911" w:type="dxa"/>
          </w:tcPr>
          <w:p w14:paraId="69335583" w14:textId="2EC880F9" w:rsidR="00501BA2" w:rsidRPr="0060351A" w:rsidRDefault="00DD059D" w:rsidP="00B8118E">
            <w:pPr>
              <w:pStyle w:val="Eivli"/>
              <w:rPr>
                <w:rFonts w:ascii="Arial" w:hAnsi="Arial" w:cs="Arial"/>
                <w:sz w:val="20"/>
                <w:szCs w:val="20"/>
              </w:rPr>
            </w:pPr>
            <w:r w:rsidRPr="0060351A">
              <w:rPr>
                <w:rFonts w:ascii="Arial" w:hAnsi="Arial" w:cs="Arial"/>
                <w:sz w:val="20"/>
                <w:szCs w:val="20"/>
              </w:rPr>
              <w:t xml:space="preserve">  10 000</w:t>
            </w:r>
            <w:r w:rsidR="095C67F1" w:rsidRPr="0060351A">
              <w:rPr>
                <w:rFonts w:ascii="Arial" w:hAnsi="Arial" w:cs="Arial"/>
                <w:sz w:val="20"/>
                <w:szCs w:val="20"/>
              </w:rPr>
              <w:t xml:space="preserve"> €</w:t>
            </w:r>
          </w:p>
        </w:tc>
      </w:tr>
      <w:tr w:rsidR="00006A1D" w:rsidRPr="00501BA2" w14:paraId="29467859" w14:textId="77777777" w:rsidTr="21F04AD6">
        <w:tc>
          <w:tcPr>
            <w:tcW w:w="412" w:type="dxa"/>
            <w:shd w:val="clear" w:color="auto" w:fill="C2D69B" w:themeFill="accent3" w:themeFillTint="99"/>
          </w:tcPr>
          <w:p w14:paraId="2A913079" w14:textId="77777777" w:rsidR="00006A1D" w:rsidRPr="00501BA2" w:rsidRDefault="00006A1D" w:rsidP="006F4BE7">
            <w:pPr>
              <w:pStyle w:val="Eivli"/>
              <w:rPr>
                <w:rFonts w:ascii="Arial" w:hAnsi="Arial" w:cs="Arial"/>
                <w:sz w:val="20"/>
                <w:szCs w:val="20"/>
              </w:rPr>
            </w:pPr>
          </w:p>
        </w:tc>
        <w:tc>
          <w:tcPr>
            <w:tcW w:w="9720" w:type="dxa"/>
            <w:gridSpan w:val="2"/>
            <w:shd w:val="clear" w:color="auto" w:fill="C2D69B" w:themeFill="accent3" w:themeFillTint="99"/>
          </w:tcPr>
          <w:p w14:paraId="7762EDB7" w14:textId="70DEA270" w:rsidR="00006A1D" w:rsidRPr="00762337" w:rsidRDefault="69EC642D" w:rsidP="4474EAC7">
            <w:pPr>
              <w:pStyle w:val="Eivli"/>
              <w:rPr>
                <w:rFonts w:ascii="Arial" w:hAnsi="Arial" w:cs="Arial"/>
                <w:b/>
                <w:bCs/>
                <w:sz w:val="20"/>
                <w:szCs w:val="20"/>
              </w:rPr>
            </w:pPr>
            <w:r w:rsidRPr="4474EAC7">
              <w:rPr>
                <w:rFonts w:ascii="Arial" w:hAnsi="Arial" w:cs="Arial"/>
                <w:b/>
                <w:bCs/>
                <w:sz w:val="20"/>
                <w:szCs w:val="20"/>
              </w:rPr>
              <w:t xml:space="preserve">Kulttuuriyksikön, </w:t>
            </w:r>
            <w:r w:rsidR="0F2C1BAD" w:rsidRPr="00B81B9D">
              <w:rPr>
                <w:rFonts w:ascii="Arial" w:hAnsi="Arial" w:cs="Arial"/>
                <w:b/>
                <w:bCs/>
                <w:sz w:val="20"/>
                <w:szCs w:val="20"/>
              </w:rPr>
              <w:t>liikunta</w:t>
            </w:r>
            <w:r w:rsidR="00A362E2" w:rsidRPr="00B81B9D">
              <w:rPr>
                <w:rFonts w:ascii="Arial" w:hAnsi="Arial" w:cs="Arial"/>
                <w:b/>
                <w:bCs/>
                <w:sz w:val="20"/>
                <w:szCs w:val="20"/>
              </w:rPr>
              <w:t>yksikön,</w:t>
            </w:r>
            <w:r w:rsidR="0F2C1BAD" w:rsidRPr="00B81B9D">
              <w:rPr>
                <w:rFonts w:ascii="Arial" w:hAnsi="Arial" w:cs="Arial"/>
                <w:b/>
                <w:bCs/>
                <w:sz w:val="20"/>
                <w:szCs w:val="20"/>
              </w:rPr>
              <w:t xml:space="preserve"> nuorisoyksikön, </w:t>
            </w:r>
            <w:r w:rsidRPr="4474EAC7">
              <w:rPr>
                <w:rFonts w:ascii="Arial" w:hAnsi="Arial" w:cs="Arial"/>
                <w:b/>
                <w:bCs/>
                <w:sz w:val="20"/>
                <w:szCs w:val="20"/>
              </w:rPr>
              <w:t>opetusyksikön ja varhaiskasvatusyksikön tilojen ja välineiden käyttöluvan myöntäminen</w:t>
            </w:r>
          </w:p>
        </w:tc>
      </w:tr>
      <w:tr w:rsidR="00B8118E" w:rsidRPr="00501BA2" w14:paraId="31A8DE5F" w14:textId="77777777" w:rsidTr="21F04AD6">
        <w:tc>
          <w:tcPr>
            <w:tcW w:w="412" w:type="dxa"/>
            <w:shd w:val="clear" w:color="auto" w:fill="C2D69B" w:themeFill="accent3" w:themeFillTint="99"/>
          </w:tcPr>
          <w:p w14:paraId="357466D8" w14:textId="77777777" w:rsidR="00B8118E" w:rsidRPr="00501BA2" w:rsidRDefault="00B8118E" w:rsidP="006F4BE7">
            <w:pPr>
              <w:pStyle w:val="Eivli"/>
              <w:rPr>
                <w:rFonts w:ascii="Arial" w:hAnsi="Arial" w:cs="Arial"/>
                <w:sz w:val="20"/>
                <w:szCs w:val="20"/>
              </w:rPr>
            </w:pPr>
          </w:p>
        </w:tc>
        <w:tc>
          <w:tcPr>
            <w:tcW w:w="5809" w:type="dxa"/>
          </w:tcPr>
          <w:p w14:paraId="4D9A475B" w14:textId="6829ECD5" w:rsidR="00B8118E" w:rsidRPr="00B81B9D" w:rsidRDefault="4149C6C1" w:rsidP="00A53EEE">
            <w:pPr>
              <w:pStyle w:val="Eivli"/>
              <w:numPr>
                <w:ilvl w:val="0"/>
                <w:numId w:val="21"/>
              </w:numPr>
              <w:rPr>
                <w:rFonts w:ascii="Arial" w:hAnsi="Arial" w:cs="Arial"/>
                <w:sz w:val="20"/>
                <w:szCs w:val="20"/>
              </w:rPr>
            </w:pPr>
            <w:r w:rsidRPr="00B81B9D">
              <w:rPr>
                <w:rFonts w:ascii="Arial" w:hAnsi="Arial" w:cs="Arial"/>
                <w:sz w:val="20"/>
                <w:szCs w:val="20"/>
              </w:rPr>
              <w:t>säännöllisesti toistuvat ja kertaluonteiset, pl. liikuntayksikön tilat</w:t>
            </w:r>
          </w:p>
        </w:tc>
        <w:tc>
          <w:tcPr>
            <w:tcW w:w="3911" w:type="dxa"/>
          </w:tcPr>
          <w:p w14:paraId="32B05490" w14:textId="1CA596C7" w:rsidR="00B8118E" w:rsidRPr="00D50148" w:rsidRDefault="386B4569" w:rsidP="79C26333">
            <w:pPr>
              <w:pStyle w:val="Eivli"/>
              <w:rPr>
                <w:rFonts w:ascii="Arial" w:hAnsi="Arial" w:cs="Arial"/>
                <w:sz w:val="20"/>
                <w:szCs w:val="20"/>
              </w:rPr>
            </w:pPr>
            <w:r w:rsidRPr="00D50148">
              <w:rPr>
                <w:rFonts w:ascii="Arial" w:hAnsi="Arial" w:cs="Arial"/>
                <w:sz w:val="20"/>
                <w:szCs w:val="20"/>
              </w:rPr>
              <w:t xml:space="preserve">perusyksikön </w:t>
            </w:r>
            <w:r w:rsidR="53B0E7D7" w:rsidRPr="00A362E2">
              <w:rPr>
                <w:rFonts w:ascii="Arial" w:hAnsi="Arial" w:cs="Arial"/>
                <w:sz w:val="20"/>
                <w:szCs w:val="20"/>
              </w:rPr>
              <w:t>esihenkilö</w:t>
            </w:r>
          </w:p>
        </w:tc>
      </w:tr>
      <w:tr w:rsidR="00B8118E" w:rsidRPr="00501BA2" w14:paraId="1F4EA061" w14:textId="77777777" w:rsidTr="21F04AD6">
        <w:tc>
          <w:tcPr>
            <w:tcW w:w="412" w:type="dxa"/>
            <w:shd w:val="clear" w:color="auto" w:fill="C2D69B" w:themeFill="accent3" w:themeFillTint="99"/>
          </w:tcPr>
          <w:p w14:paraId="1145E69B" w14:textId="77777777" w:rsidR="00B8118E" w:rsidRPr="00501BA2" w:rsidRDefault="00B8118E" w:rsidP="006F4BE7">
            <w:pPr>
              <w:pStyle w:val="Eivli"/>
              <w:rPr>
                <w:rFonts w:ascii="Arial" w:hAnsi="Arial" w:cs="Arial"/>
                <w:sz w:val="20"/>
                <w:szCs w:val="20"/>
              </w:rPr>
            </w:pPr>
          </w:p>
        </w:tc>
        <w:tc>
          <w:tcPr>
            <w:tcW w:w="5809" w:type="dxa"/>
          </w:tcPr>
          <w:p w14:paraId="41AC77E3" w14:textId="58ACC55E" w:rsidR="00B8118E" w:rsidRPr="00B81B9D" w:rsidRDefault="57C10545" w:rsidP="00A53EEE">
            <w:pPr>
              <w:pStyle w:val="Eivli"/>
              <w:numPr>
                <w:ilvl w:val="0"/>
                <w:numId w:val="21"/>
              </w:numPr>
              <w:rPr>
                <w:rFonts w:ascii="Arial" w:hAnsi="Arial" w:cs="Arial"/>
                <w:sz w:val="20"/>
                <w:szCs w:val="20"/>
              </w:rPr>
            </w:pPr>
            <w:r w:rsidRPr="00B81B9D">
              <w:rPr>
                <w:rFonts w:ascii="Arial" w:hAnsi="Arial" w:cs="Arial"/>
                <w:sz w:val="20"/>
                <w:szCs w:val="20"/>
              </w:rPr>
              <w:t>erillisluvat ja erillissopimukset, jotka koskevat useampia yksiköitä</w:t>
            </w:r>
          </w:p>
        </w:tc>
        <w:tc>
          <w:tcPr>
            <w:tcW w:w="3911" w:type="dxa"/>
          </w:tcPr>
          <w:p w14:paraId="1080266B" w14:textId="7AE75578" w:rsidR="00B8118E" w:rsidRPr="00D50148" w:rsidRDefault="00A53EEE" w:rsidP="006F4BE7">
            <w:pPr>
              <w:pStyle w:val="Eivli"/>
              <w:rPr>
                <w:rFonts w:ascii="Arial" w:hAnsi="Arial" w:cs="Arial"/>
                <w:sz w:val="20"/>
                <w:szCs w:val="20"/>
              </w:rPr>
            </w:pPr>
            <w:r w:rsidRPr="00D50148">
              <w:rPr>
                <w:rFonts w:ascii="Arial" w:hAnsi="Arial" w:cs="Arial"/>
                <w:sz w:val="20"/>
                <w:szCs w:val="20"/>
              </w:rPr>
              <w:t>toimialajohtaja</w:t>
            </w:r>
          </w:p>
        </w:tc>
      </w:tr>
      <w:tr w:rsidR="00B8118E" w:rsidRPr="00501BA2" w14:paraId="1CC686CF" w14:textId="77777777" w:rsidTr="21F04AD6">
        <w:tc>
          <w:tcPr>
            <w:tcW w:w="412" w:type="dxa"/>
            <w:shd w:val="clear" w:color="auto" w:fill="C2D69B" w:themeFill="accent3" w:themeFillTint="99"/>
          </w:tcPr>
          <w:p w14:paraId="18DA35FB" w14:textId="77777777" w:rsidR="00B8118E" w:rsidRPr="00501BA2" w:rsidRDefault="00B8118E" w:rsidP="006F4BE7">
            <w:pPr>
              <w:pStyle w:val="Eivli"/>
              <w:rPr>
                <w:rFonts w:ascii="Arial" w:hAnsi="Arial" w:cs="Arial"/>
                <w:sz w:val="20"/>
                <w:szCs w:val="20"/>
              </w:rPr>
            </w:pPr>
          </w:p>
        </w:tc>
        <w:tc>
          <w:tcPr>
            <w:tcW w:w="5809" w:type="dxa"/>
          </w:tcPr>
          <w:p w14:paraId="06559BC7" w14:textId="0F8BCB5B" w:rsidR="00B8118E" w:rsidRPr="00B81B9D" w:rsidRDefault="435C7284" w:rsidP="00A53EEE">
            <w:pPr>
              <w:pStyle w:val="Eivli"/>
              <w:numPr>
                <w:ilvl w:val="0"/>
                <w:numId w:val="21"/>
              </w:numPr>
              <w:rPr>
                <w:rFonts w:ascii="Arial" w:hAnsi="Arial" w:cs="Arial"/>
                <w:sz w:val="20"/>
                <w:szCs w:val="20"/>
              </w:rPr>
            </w:pPr>
            <w:r w:rsidRPr="00B81B9D">
              <w:rPr>
                <w:rFonts w:ascii="Arial" w:hAnsi="Arial" w:cs="Arial"/>
                <w:sz w:val="20"/>
                <w:szCs w:val="20"/>
              </w:rPr>
              <w:t>liikunta</w:t>
            </w:r>
            <w:r w:rsidR="00A362E2" w:rsidRPr="00B81B9D">
              <w:rPr>
                <w:rFonts w:ascii="Arial" w:hAnsi="Arial" w:cs="Arial"/>
                <w:sz w:val="20"/>
                <w:szCs w:val="20"/>
              </w:rPr>
              <w:t>y</w:t>
            </w:r>
            <w:r w:rsidRPr="00B81B9D">
              <w:rPr>
                <w:rFonts w:ascii="Arial" w:hAnsi="Arial" w:cs="Arial"/>
                <w:sz w:val="20"/>
                <w:szCs w:val="20"/>
              </w:rPr>
              <w:t>ksikön tilojen ml. koulujen liikuntasalien säännöllinen iltakäyttö ja välineiden käyttöluvan myöntäminen</w:t>
            </w:r>
          </w:p>
        </w:tc>
        <w:tc>
          <w:tcPr>
            <w:tcW w:w="3911" w:type="dxa"/>
          </w:tcPr>
          <w:p w14:paraId="1D45E09C" w14:textId="4B1433D4" w:rsidR="00B8118E" w:rsidRPr="00D50148" w:rsidRDefault="435C7284" w:rsidP="4474EAC7">
            <w:pPr>
              <w:pStyle w:val="Eivli"/>
              <w:rPr>
                <w:rFonts w:ascii="Arial" w:hAnsi="Arial" w:cs="Arial"/>
                <w:sz w:val="20"/>
                <w:szCs w:val="20"/>
              </w:rPr>
            </w:pPr>
            <w:r w:rsidRPr="00B81B9D">
              <w:rPr>
                <w:rFonts w:ascii="Arial" w:hAnsi="Arial" w:cs="Arial"/>
                <w:sz w:val="20"/>
                <w:szCs w:val="20"/>
              </w:rPr>
              <w:t>liikunta</w:t>
            </w:r>
            <w:r w:rsidR="00A362E2" w:rsidRPr="00B81B9D">
              <w:rPr>
                <w:rFonts w:ascii="Arial" w:hAnsi="Arial" w:cs="Arial"/>
                <w:sz w:val="20"/>
                <w:szCs w:val="20"/>
              </w:rPr>
              <w:t>y</w:t>
            </w:r>
            <w:r w:rsidRPr="00B81B9D">
              <w:rPr>
                <w:rFonts w:ascii="Arial" w:hAnsi="Arial" w:cs="Arial"/>
                <w:sz w:val="20"/>
                <w:szCs w:val="20"/>
              </w:rPr>
              <w:t xml:space="preserve">ksikön </w:t>
            </w:r>
            <w:r w:rsidRPr="00D50148">
              <w:rPr>
                <w:rFonts w:ascii="Arial" w:hAnsi="Arial" w:cs="Arial"/>
                <w:sz w:val="20"/>
                <w:szCs w:val="20"/>
              </w:rPr>
              <w:t>päällikkö</w:t>
            </w:r>
          </w:p>
        </w:tc>
      </w:tr>
      <w:tr w:rsidR="001453AD" w:rsidRPr="00501BA2" w14:paraId="2CF95F5E" w14:textId="77777777" w:rsidTr="21F04AD6">
        <w:tc>
          <w:tcPr>
            <w:tcW w:w="412" w:type="dxa"/>
            <w:shd w:val="clear" w:color="auto" w:fill="C2D69B" w:themeFill="accent3" w:themeFillTint="99"/>
          </w:tcPr>
          <w:p w14:paraId="3531977E" w14:textId="77777777" w:rsidR="001453AD" w:rsidRPr="00501BA2" w:rsidRDefault="001453AD" w:rsidP="006F4BE7">
            <w:pPr>
              <w:pStyle w:val="Eivli"/>
              <w:rPr>
                <w:rFonts w:ascii="Arial" w:hAnsi="Arial" w:cs="Arial"/>
                <w:sz w:val="20"/>
                <w:szCs w:val="20"/>
              </w:rPr>
            </w:pPr>
          </w:p>
        </w:tc>
        <w:tc>
          <w:tcPr>
            <w:tcW w:w="5809" w:type="dxa"/>
          </w:tcPr>
          <w:p w14:paraId="7BF7EE8B" w14:textId="046DA8B1" w:rsidR="001453AD" w:rsidRPr="00D50148" w:rsidRDefault="1AAC61BF" w:rsidP="00A53EEE">
            <w:pPr>
              <w:pStyle w:val="Eivli"/>
              <w:ind w:left="714" w:hanging="357"/>
              <w:rPr>
                <w:rFonts w:ascii="Arial" w:hAnsi="Arial" w:cs="Arial"/>
                <w:sz w:val="20"/>
                <w:szCs w:val="20"/>
              </w:rPr>
            </w:pPr>
            <w:r w:rsidRPr="21F04AD6">
              <w:rPr>
                <w:rFonts w:ascii="Arial" w:hAnsi="Arial" w:cs="Arial"/>
                <w:sz w:val="20"/>
                <w:szCs w:val="20"/>
              </w:rPr>
              <w:t xml:space="preserve">- </w:t>
            </w:r>
            <w:r w:rsidR="07EBDED8" w:rsidRPr="21F04AD6">
              <w:rPr>
                <w:rFonts w:ascii="Arial" w:hAnsi="Arial" w:cs="Arial"/>
                <w:sz w:val="20"/>
                <w:szCs w:val="20"/>
              </w:rPr>
              <w:t xml:space="preserve">    </w:t>
            </w:r>
            <w:r w:rsidRPr="21F04AD6">
              <w:rPr>
                <w:rFonts w:ascii="Arial" w:hAnsi="Arial" w:cs="Arial"/>
                <w:sz w:val="20"/>
                <w:szCs w:val="20"/>
              </w:rPr>
              <w:t>myynnissä olevien tuotteiden hinnoittelu</w:t>
            </w:r>
          </w:p>
        </w:tc>
        <w:tc>
          <w:tcPr>
            <w:tcW w:w="3911" w:type="dxa"/>
          </w:tcPr>
          <w:p w14:paraId="351CCD36" w14:textId="61959EFF" w:rsidR="001453AD" w:rsidRPr="00D50148" w:rsidRDefault="599D04F2" w:rsidP="006F4BE7">
            <w:pPr>
              <w:pStyle w:val="Eivli"/>
              <w:rPr>
                <w:rFonts w:ascii="Arial" w:hAnsi="Arial" w:cs="Arial"/>
                <w:sz w:val="20"/>
                <w:szCs w:val="20"/>
              </w:rPr>
            </w:pPr>
            <w:r w:rsidRPr="00D50148">
              <w:rPr>
                <w:rFonts w:ascii="Arial" w:hAnsi="Arial" w:cs="Arial"/>
                <w:sz w:val="20"/>
                <w:szCs w:val="20"/>
              </w:rPr>
              <w:t xml:space="preserve">perusyksikön </w:t>
            </w:r>
            <w:r w:rsidR="11902922" w:rsidRPr="00A362E2">
              <w:rPr>
                <w:rFonts w:ascii="Arial" w:hAnsi="Arial" w:cs="Arial"/>
                <w:sz w:val="20"/>
                <w:szCs w:val="20"/>
              </w:rPr>
              <w:t>esihenkilö</w:t>
            </w:r>
          </w:p>
        </w:tc>
      </w:tr>
      <w:tr w:rsidR="00B65877" w:rsidRPr="00501BA2" w14:paraId="50061B1A" w14:textId="77777777" w:rsidTr="21F04AD6">
        <w:tc>
          <w:tcPr>
            <w:tcW w:w="412" w:type="dxa"/>
            <w:shd w:val="clear" w:color="auto" w:fill="C2D69B" w:themeFill="accent3" w:themeFillTint="99"/>
          </w:tcPr>
          <w:p w14:paraId="086C3DC3" w14:textId="77777777" w:rsidR="00B65877" w:rsidRPr="00501BA2" w:rsidRDefault="00B65877" w:rsidP="006F4BE7">
            <w:pPr>
              <w:pStyle w:val="Eivli"/>
              <w:rPr>
                <w:rFonts w:ascii="Arial" w:hAnsi="Arial" w:cs="Arial"/>
                <w:sz w:val="20"/>
                <w:szCs w:val="20"/>
              </w:rPr>
            </w:pPr>
          </w:p>
        </w:tc>
        <w:tc>
          <w:tcPr>
            <w:tcW w:w="9720" w:type="dxa"/>
            <w:gridSpan w:val="2"/>
            <w:shd w:val="clear" w:color="auto" w:fill="C2D69B" w:themeFill="accent3" w:themeFillTint="99"/>
          </w:tcPr>
          <w:p w14:paraId="3C8B88A6" w14:textId="6366BE01" w:rsidR="00B65877" w:rsidRPr="00D50148" w:rsidRDefault="00B65877" w:rsidP="006F4BE7">
            <w:pPr>
              <w:pStyle w:val="Eivli"/>
              <w:rPr>
                <w:rFonts w:ascii="Arial" w:hAnsi="Arial" w:cs="Arial"/>
                <w:strike/>
                <w:sz w:val="20"/>
                <w:szCs w:val="20"/>
              </w:rPr>
            </w:pPr>
            <w:r w:rsidRPr="007E3551">
              <w:rPr>
                <w:rFonts w:ascii="Arial" w:hAnsi="Arial" w:cs="Arial"/>
                <w:b/>
                <w:bCs/>
                <w:sz w:val="20"/>
                <w:szCs w:val="20"/>
              </w:rPr>
              <w:t xml:space="preserve">Sopimusten </w:t>
            </w:r>
            <w:r w:rsidR="6D976AB9" w:rsidRPr="007E3551">
              <w:rPr>
                <w:rFonts w:ascii="Arial" w:eastAsia="Calibri" w:hAnsi="Arial" w:cs="Arial"/>
                <w:b/>
                <w:bCs/>
                <w:sz w:val="20"/>
                <w:szCs w:val="20"/>
              </w:rPr>
              <w:t>allekirjoitusoikeudelliset</w:t>
            </w:r>
            <w:r w:rsidR="6D976AB9" w:rsidRPr="007E3551">
              <w:rPr>
                <w:rFonts w:ascii="Arial" w:eastAsia="Arial" w:hAnsi="Arial" w:cs="Arial"/>
                <w:sz w:val="18"/>
                <w:szCs w:val="18"/>
              </w:rPr>
              <w:t xml:space="preserve"> </w:t>
            </w:r>
            <w:r w:rsidRPr="00D50148">
              <w:rPr>
                <w:rFonts w:ascii="Arial" w:hAnsi="Arial" w:cs="Arial"/>
                <w:b/>
                <w:bCs/>
                <w:sz w:val="20"/>
                <w:szCs w:val="20"/>
              </w:rPr>
              <w:t>vastuuhenkilöt</w:t>
            </w:r>
          </w:p>
        </w:tc>
      </w:tr>
      <w:tr w:rsidR="00A53EEE" w:rsidRPr="00501BA2" w14:paraId="7CB4AD41" w14:textId="77777777" w:rsidTr="21F04AD6">
        <w:tc>
          <w:tcPr>
            <w:tcW w:w="412" w:type="dxa"/>
            <w:shd w:val="clear" w:color="auto" w:fill="C2D69B" w:themeFill="accent3" w:themeFillTint="99"/>
          </w:tcPr>
          <w:p w14:paraId="3B67442A" w14:textId="77777777" w:rsidR="00A53EEE" w:rsidRPr="00501BA2" w:rsidRDefault="00A53EEE" w:rsidP="006F4BE7">
            <w:pPr>
              <w:pStyle w:val="Eivli"/>
              <w:rPr>
                <w:rFonts w:ascii="Arial" w:hAnsi="Arial" w:cs="Arial"/>
                <w:sz w:val="20"/>
                <w:szCs w:val="20"/>
              </w:rPr>
            </w:pPr>
          </w:p>
        </w:tc>
        <w:tc>
          <w:tcPr>
            <w:tcW w:w="5809" w:type="dxa"/>
          </w:tcPr>
          <w:p w14:paraId="03AEC565" w14:textId="0FF85CE3" w:rsidR="00A53EEE" w:rsidRPr="00D50148" w:rsidRDefault="00A53EEE" w:rsidP="00A53EEE">
            <w:pPr>
              <w:pStyle w:val="Eivli"/>
              <w:numPr>
                <w:ilvl w:val="0"/>
                <w:numId w:val="21"/>
              </w:numPr>
              <w:rPr>
                <w:rFonts w:ascii="Arial" w:hAnsi="Arial" w:cs="Arial"/>
                <w:sz w:val="20"/>
                <w:szCs w:val="20"/>
              </w:rPr>
            </w:pPr>
            <w:r w:rsidRPr="00D50148">
              <w:rPr>
                <w:rFonts w:ascii="Arial" w:hAnsi="Arial" w:cs="Arial"/>
                <w:sz w:val="20"/>
                <w:szCs w:val="20"/>
              </w:rPr>
              <w:t>koko sivistystoimialaa koskevat tai useampaa yksikköä koskevat</w:t>
            </w:r>
          </w:p>
        </w:tc>
        <w:tc>
          <w:tcPr>
            <w:tcW w:w="3911" w:type="dxa"/>
          </w:tcPr>
          <w:p w14:paraId="62D767C4" w14:textId="45BFB255" w:rsidR="00A53EEE" w:rsidRPr="00501BA2" w:rsidRDefault="00A53EEE" w:rsidP="006F4BE7">
            <w:pPr>
              <w:pStyle w:val="Eivli"/>
              <w:rPr>
                <w:rFonts w:ascii="Arial" w:hAnsi="Arial" w:cs="Arial"/>
                <w:sz w:val="20"/>
                <w:szCs w:val="20"/>
              </w:rPr>
            </w:pPr>
            <w:r w:rsidRPr="00501BA2">
              <w:rPr>
                <w:rFonts w:ascii="Arial" w:hAnsi="Arial" w:cs="Arial"/>
                <w:sz w:val="20"/>
                <w:szCs w:val="20"/>
              </w:rPr>
              <w:t>toimialajohtaja</w:t>
            </w:r>
          </w:p>
        </w:tc>
      </w:tr>
      <w:tr w:rsidR="00A53EEE" w:rsidRPr="00501BA2" w14:paraId="4A7ECE58" w14:textId="77777777" w:rsidTr="21F04AD6">
        <w:tc>
          <w:tcPr>
            <w:tcW w:w="412" w:type="dxa"/>
            <w:shd w:val="clear" w:color="auto" w:fill="C2D69B" w:themeFill="accent3" w:themeFillTint="99"/>
          </w:tcPr>
          <w:p w14:paraId="1D0C4A77" w14:textId="77777777" w:rsidR="00A53EEE" w:rsidRPr="00501BA2" w:rsidRDefault="00A53EEE" w:rsidP="006F4BE7">
            <w:pPr>
              <w:pStyle w:val="Eivli"/>
              <w:rPr>
                <w:rFonts w:ascii="Arial" w:hAnsi="Arial" w:cs="Arial"/>
                <w:sz w:val="20"/>
                <w:szCs w:val="20"/>
              </w:rPr>
            </w:pPr>
          </w:p>
        </w:tc>
        <w:tc>
          <w:tcPr>
            <w:tcW w:w="5809" w:type="dxa"/>
          </w:tcPr>
          <w:p w14:paraId="7B918321" w14:textId="1906C0D5" w:rsidR="00A53EEE" w:rsidRPr="00A362E2" w:rsidRDefault="045EF4D7" w:rsidP="005471F1">
            <w:pPr>
              <w:pStyle w:val="Eivli"/>
              <w:numPr>
                <w:ilvl w:val="0"/>
                <w:numId w:val="21"/>
              </w:numPr>
              <w:rPr>
                <w:rFonts w:ascii="Arial" w:eastAsia="Arial" w:hAnsi="Arial" w:cs="Arial"/>
                <w:sz w:val="20"/>
                <w:szCs w:val="20"/>
              </w:rPr>
            </w:pPr>
            <w:r w:rsidRPr="00A362E2">
              <w:rPr>
                <w:rFonts w:ascii="Arial" w:eastAsia="Arial" w:hAnsi="Arial" w:cs="Arial"/>
                <w:sz w:val="20"/>
                <w:szCs w:val="20"/>
              </w:rPr>
              <w:t>koko yksikön tai useampaa perusyksikköä koskevat; perusyksiköiden kuntien/</w:t>
            </w:r>
            <w:proofErr w:type="spellStart"/>
            <w:r w:rsidRPr="00A362E2">
              <w:rPr>
                <w:rFonts w:ascii="Arial" w:eastAsia="Arial" w:hAnsi="Arial" w:cs="Arial"/>
                <w:sz w:val="20"/>
                <w:szCs w:val="20"/>
              </w:rPr>
              <w:t>HA:n</w:t>
            </w:r>
            <w:proofErr w:type="spellEnd"/>
            <w:r w:rsidRPr="00A362E2">
              <w:rPr>
                <w:rFonts w:ascii="Arial" w:eastAsia="Arial" w:hAnsi="Arial" w:cs="Arial"/>
                <w:sz w:val="20"/>
                <w:szCs w:val="20"/>
              </w:rPr>
              <w:t xml:space="preserve"> väliset sopimukset</w:t>
            </w:r>
          </w:p>
        </w:tc>
        <w:tc>
          <w:tcPr>
            <w:tcW w:w="3911" w:type="dxa"/>
          </w:tcPr>
          <w:p w14:paraId="62CD5190" w14:textId="4A8E6AC8" w:rsidR="3069B276" w:rsidRPr="00A362E2" w:rsidRDefault="3069B276" w:rsidP="09E8F348">
            <w:pPr>
              <w:pStyle w:val="Eivli"/>
              <w:rPr>
                <w:rFonts w:ascii="Arial" w:hAnsi="Arial" w:cs="Arial"/>
                <w:sz w:val="20"/>
                <w:szCs w:val="20"/>
              </w:rPr>
            </w:pPr>
            <w:r w:rsidRPr="00A362E2">
              <w:rPr>
                <w:rFonts w:ascii="Arial" w:hAnsi="Arial" w:cs="Arial"/>
                <w:sz w:val="20"/>
                <w:szCs w:val="20"/>
              </w:rPr>
              <w:t>yksikön päällikkö</w:t>
            </w:r>
          </w:p>
          <w:p w14:paraId="18608945" w14:textId="7B68D441" w:rsidR="00A53EEE" w:rsidRPr="00A362E2" w:rsidRDefault="00A53EEE" w:rsidP="09E8F348">
            <w:pPr>
              <w:pStyle w:val="Eivli"/>
              <w:rPr>
                <w:rFonts w:ascii="Arial" w:hAnsi="Arial" w:cs="Arial"/>
                <w:strike/>
                <w:sz w:val="20"/>
                <w:szCs w:val="20"/>
                <w:highlight w:val="yellow"/>
              </w:rPr>
            </w:pPr>
          </w:p>
        </w:tc>
      </w:tr>
      <w:tr w:rsidR="00501BA2" w:rsidRPr="00501BA2" w14:paraId="3FCA1C0B" w14:textId="77777777" w:rsidTr="21F04AD6">
        <w:tc>
          <w:tcPr>
            <w:tcW w:w="412" w:type="dxa"/>
            <w:shd w:val="clear" w:color="auto" w:fill="C2D69B" w:themeFill="accent3" w:themeFillTint="99"/>
          </w:tcPr>
          <w:p w14:paraId="4E1F2B0F" w14:textId="77777777" w:rsidR="00501BA2" w:rsidRPr="00501BA2" w:rsidRDefault="00501BA2" w:rsidP="006F4BE7">
            <w:pPr>
              <w:pStyle w:val="Eivli"/>
              <w:rPr>
                <w:rFonts w:ascii="Arial" w:hAnsi="Arial" w:cs="Arial"/>
                <w:sz w:val="20"/>
                <w:szCs w:val="20"/>
              </w:rPr>
            </w:pPr>
          </w:p>
        </w:tc>
        <w:tc>
          <w:tcPr>
            <w:tcW w:w="5809" w:type="dxa"/>
          </w:tcPr>
          <w:p w14:paraId="56B676B5" w14:textId="4398F978" w:rsidR="00501BA2" w:rsidRDefault="00501BA2" w:rsidP="00B65877">
            <w:pPr>
              <w:pStyle w:val="Eivli"/>
              <w:ind w:left="714" w:hanging="357"/>
              <w:rPr>
                <w:rFonts w:ascii="Arial" w:hAnsi="Arial" w:cs="Arial"/>
                <w:sz w:val="20"/>
                <w:szCs w:val="20"/>
              </w:rPr>
            </w:pPr>
            <w:r w:rsidRPr="09E8F348">
              <w:rPr>
                <w:rFonts w:ascii="Arial" w:hAnsi="Arial" w:cs="Arial"/>
                <w:sz w:val="20"/>
                <w:szCs w:val="20"/>
              </w:rPr>
              <w:t xml:space="preserve">- </w:t>
            </w:r>
            <w:r w:rsidR="003D6975">
              <w:rPr>
                <w:rFonts w:ascii="Arial" w:hAnsi="Arial" w:cs="Arial"/>
                <w:sz w:val="20"/>
                <w:szCs w:val="20"/>
              </w:rPr>
              <w:t xml:space="preserve">    </w:t>
            </w:r>
            <w:r w:rsidRPr="09E8F348">
              <w:rPr>
                <w:rFonts w:ascii="Arial" w:hAnsi="Arial" w:cs="Arial"/>
                <w:sz w:val="20"/>
                <w:szCs w:val="20"/>
              </w:rPr>
              <w:t>perusyksikön toimintaan liittyvät</w:t>
            </w:r>
          </w:p>
          <w:p w14:paraId="08D53BD8" w14:textId="238F9792" w:rsidR="00446874" w:rsidRPr="0060351A" w:rsidRDefault="00446874" w:rsidP="00446874">
            <w:pPr>
              <w:pStyle w:val="Eivli"/>
              <w:rPr>
                <w:rFonts w:ascii="Arial" w:hAnsi="Arial" w:cs="Arial"/>
                <w:sz w:val="20"/>
                <w:szCs w:val="20"/>
              </w:rPr>
            </w:pPr>
          </w:p>
        </w:tc>
        <w:tc>
          <w:tcPr>
            <w:tcW w:w="3911" w:type="dxa"/>
          </w:tcPr>
          <w:p w14:paraId="13FF2F66" w14:textId="137D5D62" w:rsidR="00501BA2" w:rsidRPr="0060351A" w:rsidRDefault="21354FAB" w:rsidP="006F4BE7">
            <w:pPr>
              <w:pStyle w:val="Eivli"/>
              <w:rPr>
                <w:rFonts w:ascii="Arial" w:hAnsi="Arial" w:cs="Arial"/>
                <w:sz w:val="20"/>
                <w:szCs w:val="20"/>
              </w:rPr>
            </w:pPr>
            <w:r w:rsidRPr="21F04AD6">
              <w:rPr>
                <w:rFonts w:ascii="Arial" w:hAnsi="Arial" w:cs="Arial"/>
                <w:sz w:val="20"/>
                <w:szCs w:val="20"/>
              </w:rPr>
              <w:t xml:space="preserve">perusyksikön </w:t>
            </w:r>
            <w:r w:rsidR="6013B322" w:rsidRPr="21F04AD6">
              <w:rPr>
                <w:rFonts w:ascii="Arial" w:hAnsi="Arial" w:cs="Arial"/>
                <w:sz w:val="20"/>
                <w:szCs w:val="20"/>
              </w:rPr>
              <w:t>esihenkilö</w:t>
            </w:r>
            <w:r w:rsidR="55BE6083" w:rsidRPr="21F04AD6">
              <w:rPr>
                <w:rFonts w:ascii="Arial" w:hAnsi="Arial" w:cs="Arial"/>
                <w:sz w:val="20"/>
                <w:szCs w:val="20"/>
              </w:rPr>
              <w:t>, liikunta</w:t>
            </w:r>
            <w:r w:rsidR="00F11C04" w:rsidRPr="21F04AD6">
              <w:rPr>
                <w:rFonts w:ascii="Arial" w:hAnsi="Arial" w:cs="Arial"/>
                <w:sz w:val="20"/>
                <w:szCs w:val="20"/>
              </w:rPr>
              <w:t xml:space="preserve">- </w:t>
            </w:r>
            <w:r w:rsidR="55BE6083" w:rsidRPr="21F04AD6">
              <w:rPr>
                <w:rFonts w:ascii="Arial" w:hAnsi="Arial" w:cs="Arial"/>
                <w:sz w:val="20"/>
                <w:szCs w:val="20"/>
              </w:rPr>
              <w:t>ja nuorisoyksikö</w:t>
            </w:r>
            <w:r w:rsidR="00B81B9D">
              <w:rPr>
                <w:rFonts w:ascii="Arial" w:hAnsi="Arial" w:cs="Arial"/>
                <w:sz w:val="20"/>
                <w:szCs w:val="20"/>
              </w:rPr>
              <w:t>ide</w:t>
            </w:r>
            <w:r w:rsidR="55BE6083" w:rsidRPr="21F04AD6">
              <w:rPr>
                <w:rFonts w:ascii="Arial" w:hAnsi="Arial" w:cs="Arial"/>
                <w:sz w:val="20"/>
                <w:szCs w:val="20"/>
              </w:rPr>
              <w:t>n osalta yksikön päällikkö</w:t>
            </w:r>
          </w:p>
        </w:tc>
      </w:tr>
      <w:tr w:rsidR="006F4BE7" w:rsidRPr="00501BA2" w14:paraId="1D1E4EDF" w14:textId="77777777" w:rsidTr="21F04AD6">
        <w:tc>
          <w:tcPr>
            <w:tcW w:w="412" w:type="dxa"/>
            <w:shd w:val="clear" w:color="auto" w:fill="C2D69B" w:themeFill="accent3" w:themeFillTint="99"/>
          </w:tcPr>
          <w:p w14:paraId="29BEEADD" w14:textId="77777777" w:rsidR="006F4BE7" w:rsidRPr="00501BA2" w:rsidRDefault="006F4BE7" w:rsidP="006F4BE7">
            <w:pPr>
              <w:pStyle w:val="Eivli"/>
              <w:rPr>
                <w:rFonts w:ascii="Arial" w:hAnsi="Arial" w:cs="Arial"/>
                <w:sz w:val="20"/>
                <w:szCs w:val="20"/>
              </w:rPr>
            </w:pPr>
          </w:p>
        </w:tc>
        <w:tc>
          <w:tcPr>
            <w:tcW w:w="9720" w:type="dxa"/>
            <w:gridSpan w:val="2"/>
            <w:shd w:val="clear" w:color="auto" w:fill="C2D69B" w:themeFill="accent3" w:themeFillTint="99"/>
          </w:tcPr>
          <w:p w14:paraId="1BB580E3" w14:textId="102CCDA7" w:rsidR="006F4BE7" w:rsidRPr="00501BA2" w:rsidRDefault="006F4BE7" w:rsidP="006F4BE7">
            <w:pPr>
              <w:pStyle w:val="Eivli"/>
              <w:rPr>
                <w:rFonts w:ascii="Arial" w:hAnsi="Arial" w:cs="Arial"/>
                <w:sz w:val="20"/>
                <w:szCs w:val="20"/>
              </w:rPr>
            </w:pPr>
            <w:r w:rsidRPr="006F4BE7">
              <w:rPr>
                <w:rFonts w:ascii="Arial" w:hAnsi="Arial" w:cs="Arial"/>
                <w:b/>
                <w:sz w:val="20"/>
                <w:szCs w:val="20"/>
              </w:rPr>
              <w:t>Tutkimusluvan myöntäminen</w:t>
            </w:r>
          </w:p>
        </w:tc>
      </w:tr>
      <w:tr w:rsidR="00A53EEE" w:rsidRPr="00501BA2" w14:paraId="52547912" w14:textId="77777777" w:rsidTr="21F04AD6">
        <w:tc>
          <w:tcPr>
            <w:tcW w:w="412" w:type="dxa"/>
            <w:shd w:val="clear" w:color="auto" w:fill="C2D69B" w:themeFill="accent3" w:themeFillTint="99"/>
          </w:tcPr>
          <w:p w14:paraId="678A6108" w14:textId="77777777" w:rsidR="00A53EEE" w:rsidRPr="00501BA2" w:rsidRDefault="00A53EEE" w:rsidP="006F4BE7">
            <w:pPr>
              <w:pStyle w:val="Eivli"/>
              <w:rPr>
                <w:rFonts w:ascii="Arial" w:hAnsi="Arial" w:cs="Arial"/>
                <w:sz w:val="20"/>
                <w:szCs w:val="20"/>
              </w:rPr>
            </w:pPr>
          </w:p>
        </w:tc>
        <w:tc>
          <w:tcPr>
            <w:tcW w:w="5809" w:type="dxa"/>
          </w:tcPr>
          <w:p w14:paraId="42B9665E" w14:textId="754AD585" w:rsidR="00A53EEE" w:rsidRPr="00762337" w:rsidRDefault="00A53EEE" w:rsidP="00A53EEE">
            <w:pPr>
              <w:pStyle w:val="Eivli"/>
              <w:numPr>
                <w:ilvl w:val="0"/>
                <w:numId w:val="21"/>
              </w:numPr>
              <w:rPr>
                <w:rFonts w:ascii="Arial" w:hAnsi="Arial" w:cs="Arial"/>
                <w:sz w:val="20"/>
                <w:szCs w:val="20"/>
              </w:rPr>
            </w:pPr>
            <w:r w:rsidRPr="09E8F348">
              <w:rPr>
                <w:rFonts w:ascii="Arial" w:hAnsi="Arial" w:cs="Arial"/>
                <w:sz w:val="20"/>
                <w:szCs w:val="20"/>
              </w:rPr>
              <w:t>toimiala tai useampaa yksikköä koskevat</w:t>
            </w:r>
          </w:p>
        </w:tc>
        <w:tc>
          <w:tcPr>
            <w:tcW w:w="3911" w:type="dxa"/>
          </w:tcPr>
          <w:p w14:paraId="5D9904A8" w14:textId="7E0D4A34" w:rsidR="00A53EEE" w:rsidRPr="00501BA2" w:rsidRDefault="00A53EEE" w:rsidP="006F4BE7">
            <w:pPr>
              <w:pStyle w:val="Eivli"/>
              <w:rPr>
                <w:rFonts w:ascii="Arial" w:hAnsi="Arial" w:cs="Arial"/>
                <w:sz w:val="20"/>
                <w:szCs w:val="20"/>
              </w:rPr>
            </w:pPr>
            <w:r w:rsidRPr="00501BA2">
              <w:rPr>
                <w:rFonts w:ascii="Arial" w:hAnsi="Arial" w:cs="Arial"/>
                <w:sz w:val="20"/>
                <w:szCs w:val="20"/>
              </w:rPr>
              <w:t>toimialajohtaja</w:t>
            </w:r>
          </w:p>
        </w:tc>
      </w:tr>
      <w:tr w:rsidR="00A53EEE" w:rsidRPr="00501BA2" w14:paraId="19C493AF" w14:textId="77777777" w:rsidTr="21F04AD6">
        <w:tc>
          <w:tcPr>
            <w:tcW w:w="412" w:type="dxa"/>
            <w:shd w:val="clear" w:color="auto" w:fill="C2D69B" w:themeFill="accent3" w:themeFillTint="99"/>
          </w:tcPr>
          <w:p w14:paraId="41F716CA" w14:textId="77777777" w:rsidR="00A53EEE" w:rsidRPr="00501BA2" w:rsidRDefault="00A53EEE" w:rsidP="006F4BE7">
            <w:pPr>
              <w:pStyle w:val="Eivli"/>
              <w:rPr>
                <w:rFonts w:ascii="Arial" w:hAnsi="Arial" w:cs="Arial"/>
                <w:sz w:val="20"/>
                <w:szCs w:val="20"/>
              </w:rPr>
            </w:pPr>
          </w:p>
        </w:tc>
        <w:tc>
          <w:tcPr>
            <w:tcW w:w="5809" w:type="dxa"/>
          </w:tcPr>
          <w:p w14:paraId="3F320CBD" w14:textId="45B2FB3C" w:rsidR="00A53EEE" w:rsidRPr="00762337" w:rsidRDefault="00A53EEE" w:rsidP="00A53EEE">
            <w:pPr>
              <w:pStyle w:val="Eivli"/>
              <w:numPr>
                <w:ilvl w:val="0"/>
                <w:numId w:val="21"/>
              </w:numPr>
              <w:rPr>
                <w:rFonts w:ascii="Arial" w:hAnsi="Arial" w:cs="Arial"/>
                <w:sz w:val="20"/>
                <w:szCs w:val="20"/>
              </w:rPr>
            </w:pPr>
            <w:r w:rsidRPr="09E8F348">
              <w:rPr>
                <w:rFonts w:ascii="Arial" w:hAnsi="Arial" w:cs="Arial"/>
                <w:sz w:val="20"/>
                <w:szCs w:val="20"/>
              </w:rPr>
              <w:t xml:space="preserve">yksikkö tai </w:t>
            </w:r>
            <w:r w:rsidRPr="09E8F348">
              <w:rPr>
                <w:rFonts w:ascii="Arial" w:hAnsi="Arial" w:cs="Arial"/>
                <w:color w:val="000000" w:themeColor="text1"/>
                <w:sz w:val="20"/>
                <w:szCs w:val="20"/>
              </w:rPr>
              <w:t>useampaa perusyksikkö koskevat</w:t>
            </w:r>
          </w:p>
        </w:tc>
        <w:tc>
          <w:tcPr>
            <w:tcW w:w="3911" w:type="dxa"/>
          </w:tcPr>
          <w:p w14:paraId="7E1F81D4" w14:textId="639BFA5C" w:rsidR="00A53EEE" w:rsidRPr="00501BA2" w:rsidRDefault="00A53EEE" w:rsidP="006F4BE7">
            <w:pPr>
              <w:pStyle w:val="Eivli"/>
              <w:rPr>
                <w:rFonts w:ascii="Arial" w:hAnsi="Arial" w:cs="Arial"/>
                <w:sz w:val="20"/>
                <w:szCs w:val="20"/>
              </w:rPr>
            </w:pPr>
            <w:r w:rsidRPr="00501BA2">
              <w:rPr>
                <w:rFonts w:ascii="Arial" w:hAnsi="Arial" w:cs="Arial"/>
                <w:sz w:val="20"/>
                <w:szCs w:val="20"/>
              </w:rPr>
              <w:t>yksikön päällikkö</w:t>
            </w:r>
          </w:p>
        </w:tc>
      </w:tr>
      <w:tr w:rsidR="00501BA2" w:rsidRPr="00501BA2" w14:paraId="56869162" w14:textId="77777777" w:rsidTr="21F04AD6">
        <w:tc>
          <w:tcPr>
            <w:tcW w:w="412" w:type="dxa"/>
            <w:shd w:val="clear" w:color="auto" w:fill="C2D69B" w:themeFill="accent3" w:themeFillTint="99"/>
          </w:tcPr>
          <w:p w14:paraId="47A2B07B" w14:textId="77777777" w:rsidR="00501BA2" w:rsidRPr="00501BA2" w:rsidRDefault="00501BA2" w:rsidP="006F4BE7">
            <w:pPr>
              <w:pStyle w:val="Eivli"/>
              <w:rPr>
                <w:rFonts w:ascii="Arial" w:hAnsi="Arial" w:cs="Arial"/>
                <w:sz w:val="20"/>
                <w:szCs w:val="20"/>
              </w:rPr>
            </w:pPr>
          </w:p>
        </w:tc>
        <w:tc>
          <w:tcPr>
            <w:tcW w:w="5809" w:type="dxa"/>
          </w:tcPr>
          <w:p w14:paraId="1FF9DB4A" w14:textId="2D6E049D" w:rsidR="00501BA2" w:rsidRPr="00501BA2" w:rsidRDefault="334A17A2" w:rsidP="00A53EEE">
            <w:pPr>
              <w:pStyle w:val="Eivli"/>
              <w:ind w:left="714" w:hanging="357"/>
              <w:rPr>
                <w:rFonts w:ascii="Arial" w:hAnsi="Arial" w:cs="Arial"/>
                <w:sz w:val="20"/>
                <w:szCs w:val="20"/>
              </w:rPr>
            </w:pPr>
            <w:r w:rsidRPr="21F04AD6">
              <w:rPr>
                <w:rFonts w:ascii="Arial" w:hAnsi="Arial" w:cs="Arial"/>
                <w:sz w:val="20"/>
                <w:szCs w:val="20"/>
              </w:rPr>
              <w:t xml:space="preserve">- </w:t>
            </w:r>
            <w:r w:rsidR="18FF8F45" w:rsidRPr="21F04AD6">
              <w:rPr>
                <w:rFonts w:ascii="Arial" w:hAnsi="Arial" w:cs="Arial"/>
                <w:sz w:val="20"/>
                <w:szCs w:val="20"/>
              </w:rPr>
              <w:t xml:space="preserve">     </w:t>
            </w:r>
            <w:r w:rsidRPr="21F04AD6">
              <w:rPr>
                <w:rFonts w:ascii="Arial" w:hAnsi="Arial" w:cs="Arial"/>
                <w:sz w:val="20"/>
                <w:szCs w:val="20"/>
              </w:rPr>
              <w:t>perusyksikkö</w:t>
            </w:r>
          </w:p>
        </w:tc>
        <w:tc>
          <w:tcPr>
            <w:tcW w:w="3911" w:type="dxa"/>
          </w:tcPr>
          <w:p w14:paraId="4A3B0DA0" w14:textId="47780C5C" w:rsidR="0060351A" w:rsidRPr="00501BA2" w:rsidRDefault="7DA6D028" w:rsidP="006F4BE7">
            <w:pPr>
              <w:pStyle w:val="Eivli"/>
              <w:rPr>
                <w:rFonts w:ascii="Arial" w:hAnsi="Arial" w:cs="Arial"/>
                <w:sz w:val="20"/>
                <w:szCs w:val="20"/>
              </w:rPr>
            </w:pPr>
            <w:r w:rsidRPr="00D50148">
              <w:rPr>
                <w:rFonts w:ascii="Arial" w:hAnsi="Arial" w:cs="Arial"/>
                <w:sz w:val="20"/>
                <w:szCs w:val="20"/>
              </w:rPr>
              <w:t xml:space="preserve">perusyksikön </w:t>
            </w:r>
            <w:r w:rsidR="3C2FB127" w:rsidRPr="00A362E2">
              <w:rPr>
                <w:rFonts w:ascii="Arial" w:hAnsi="Arial" w:cs="Arial"/>
                <w:sz w:val="20"/>
                <w:szCs w:val="20"/>
              </w:rPr>
              <w:t>esihenkilö</w:t>
            </w:r>
            <w:r w:rsidR="00F11C04">
              <w:rPr>
                <w:rFonts w:ascii="Arial" w:hAnsi="Arial" w:cs="Arial"/>
                <w:sz w:val="20"/>
                <w:szCs w:val="20"/>
              </w:rPr>
              <w:t>,</w:t>
            </w:r>
            <w:r w:rsidR="15EB7778" w:rsidRPr="00B81B9D">
              <w:rPr>
                <w:rFonts w:ascii="Arial" w:hAnsi="Arial" w:cs="Arial"/>
                <w:sz w:val="20"/>
                <w:szCs w:val="20"/>
              </w:rPr>
              <w:t xml:space="preserve"> liikunta- ja nuorisoyksik</w:t>
            </w:r>
            <w:r w:rsidR="00446874" w:rsidRPr="00B81B9D">
              <w:rPr>
                <w:rFonts w:ascii="Arial" w:hAnsi="Arial" w:cs="Arial"/>
                <w:sz w:val="20"/>
                <w:szCs w:val="20"/>
              </w:rPr>
              <w:t>ö</w:t>
            </w:r>
            <w:r w:rsidR="00A362E2" w:rsidRPr="00B81B9D">
              <w:rPr>
                <w:rFonts w:ascii="Arial" w:hAnsi="Arial" w:cs="Arial"/>
                <w:sz w:val="20"/>
                <w:szCs w:val="20"/>
              </w:rPr>
              <w:t>iden</w:t>
            </w:r>
            <w:r w:rsidR="15EB7778" w:rsidRPr="00B81B9D">
              <w:rPr>
                <w:rFonts w:ascii="Arial" w:hAnsi="Arial" w:cs="Arial"/>
                <w:sz w:val="20"/>
                <w:szCs w:val="20"/>
              </w:rPr>
              <w:t xml:space="preserve"> </w:t>
            </w:r>
            <w:r w:rsidR="15EB7778" w:rsidRPr="00D50148">
              <w:rPr>
                <w:rFonts w:ascii="Arial" w:hAnsi="Arial" w:cs="Arial"/>
                <w:sz w:val="20"/>
                <w:szCs w:val="20"/>
              </w:rPr>
              <w:t>osalta</w:t>
            </w:r>
            <w:r w:rsidR="15EB7778" w:rsidRPr="4474EAC7">
              <w:rPr>
                <w:rFonts w:ascii="Arial" w:hAnsi="Arial" w:cs="Arial"/>
                <w:sz w:val="20"/>
                <w:szCs w:val="20"/>
              </w:rPr>
              <w:t xml:space="preserve"> yksikön päällikkö</w:t>
            </w:r>
          </w:p>
        </w:tc>
      </w:tr>
      <w:tr w:rsidR="006F4BE7" w:rsidRPr="00501BA2" w14:paraId="35DF121B" w14:textId="77777777" w:rsidTr="21F04AD6">
        <w:tc>
          <w:tcPr>
            <w:tcW w:w="412" w:type="dxa"/>
            <w:shd w:val="clear" w:color="auto" w:fill="C2D69B" w:themeFill="accent3" w:themeFillTint="99"/>
          </w:tcPr>
          <w:p w14:paraId="1798B8BC" w14:textId="77777777" w:rsidR="006F4BE7" w:rsidRPr="00501BA2" w:rsidRDefault="006F4BE7" w:rsidP="006F4BE7">
            <w:pPr>
              <w:pStyle w:val="Eivli"/>
              <w:rPr>
                <w:rFonts w:ascii="Arial" w:hAnsi="Arial" w:cs="Arial"/>
                <w:sz w:val="20"/>
                <w:szCs w:val="20"/>
              </w:rPr>
            </w:pPr>
          </w:p>
        </w:tc>
        <w:tc>
          <w:tcPr>
            <w:tcW w:w="9720" w:type="dxa"/>
            <w:gridSpan w:val="2"/>
            <w:shd w:val="clear" w:color="auto" w:fill="C2D69B" w:themeFill="accent3" w:themeFillTint="99"/>
          </w:tcPr>
          <w:p w14:paraId="1A39C8F5" w14:textId="68E2419D" w:rsidR="006F4BE7" w:rsidRPr="00501BA2" w:rsidRDefault="006F4BE7" w:rsidP="006F4BE7">
            <w:pPr>
              <w:pStyle w:val="Eivli"/>
              <w:rPr>
                <w:rFonts w:ascii="Arial" w:hAnsi="Arial" w:cs="Arial"/>
                <w:sz w:val="20"/>
                <w:szCs w:val="20"/>
              </w:rPr>
            </w:pPr>
            <w:r w:rsidRPr="006F4BE7">
              <w:rPr>
                <w:rFonts w:ascii="Arial" w:hAnsi="Arial" w:cs="Arial"/>
                <w:b/>
                <w:sz w:val="20"/>
                <w:szCs w:val="20"/>
              </w:rPr>
              <w:t>Työryhmien asettaminen</w:t>
            </w:r>
          </w:p>
        </w:tc>
      </w:tr>
      <w:tr w:rsidR="00A53EEE" w:rsidRPr="00501BA2" w14:paraId="74571F51" w14:textId="77777777" w:rsidTr="21F04AD6">
        <w:tc>
          <w:tcPr>
            <w:tcW w:w="412" w:type="dxa"/>
            <w:shd w:val="clear" w:color="auto" w:fill="C2D69B" w:themeFill="accent3" w:themeFillTint="99"/>
          </w:tcPr>
          <w:p w14:paraId="5089E141" w14:textId="77777777" w:rsidR="00A53EEE" w:rsidRPr="00501BA2" w:rsidRDefault="00A53EEE" w:rsidP="006F4BE7">
            <w:pPr>
              <w:pStyle w:val="Eivli"/>
              <w:rPr>
                <w:rFonts w:ascii="Arial" w:hAnsi="Arial" w:cs="Arial"/>
                <w:sz w:val="20"/>
                <w:szCs w:val="20"/>
              </w:rPr>
            </w:pPr>
          </w:p>
        </w:tc>
        <w:tc>
          <w:tcPr>
            <w:tcW w:w="5809" w:type="dxa"/>
          </w:tcPr>
          <w:p w14:paraId="549363F6" w14:textId="4414C9F3" w:rsidR="00A53EEE" w:rsidRPr="00501BA2" w:rsidRDefault="00A53EEE" w:rsidP="00A53EEE">
            <w:pPr>
              <w:pStyle w:val="Eivli"/>
              <w:numPr>
                <w:ilvl w:val="0"/>
                <w:numId w:val="21"/>
              </w:numPr>
              <w:rPr>
                <w:rFonts w:ascii="Arial" w:hAnsi="Arial" w:cs="Arial"/>
                <w:sz w:val="20"/>
                <w:szCs w:val="20"/>
              </w:rPr>
            </w:pPr>
            <w:r w:rsidRPr="09E8F348">
              <w:rPr>
                <w:rFonts w:ascii="Arial" w:hAnsi="Arial" w:cs="Arial"/>
                <w:sz w:val="20"/>
                <w:szCs w:val="20"/>
              </w:rPr>
              <w:t>kehittämis- ja projektityöryhmät, koko toimialaa koskevat</w:t>
            </w:r>
          </w:p>
        </w:tc>
        <w:tc>
          <w:tcPr>
            <w:tcW w:w="3911" w:type="dxa"/>
          </w:tcPr>
          <w:p w14:paraId="356EBD0B" w14:textId="266A4B50" w:rsidR="00A53EEE" w:rsidRPr="00501BA2" w:rsidRDefault="00A53EEE" w:rsidP="006F4BE7">
            <w:pPr>
              <w:pStyle w:val="Eivli"/>
              <w:rPr>
                <w:rFonts w:ascii="Arial" w:hAnsi="Arial" w:cs="Arial"/>
                <w:sz w:val="20"/>
                <w:szCs w:val="20"/>
              </w:rPr>
            </w:pPr>
            <w:r w:rsidRPr="00501BA2">
              <w:rPr>
                <w:rFonts w:ascii="Arial" w:hAnsi="Arial" w:cs="Arial"/>
                <w:sz w:val="20"/>
                <w:szCs w:val="20"/>
              </w:rPr>
              <w:t>toimialajohtaja</w:t>
            </w:r>
          </w:p>
        </w:tc>
      </w:tr>
      <w:tr w:rsidR="00A53EEE" w:rsidRPr="00501BA2" w14:paraId="74E69468" w14:textId="77777777" w:rsidTr="21F04AD6">
        <w:tc>
          <w:tcPr>
            <w:tcW w:w="412" w:type="dxa"/>
            <w:shd w:val="clear" w:color="auto" w:fill="C2D69B" w:themeFill="accent3" w:themeFillTint="99"/>
          </w:tcPr>
          <w:p w14:paraId="73AD6C29" w14:textId="77777777" w:rsidR="00A53EEE" w:rsidRPr="00501BA2" w:rsidRDefault="00A53EEE" w:rsidP="006F4BE7">
            <w:pPr>
              <w:pStyle w:val="Eivli"/>
              <w:rPr>
                <w:rFonts w:ascii="Arial" w:hAnsi="Arial" w:cs="Arial"/>
                <w:sz w:val="20"/>
                <w:szCs w:val="20"/>
              </w:rPr>
            </w:pPr>
          </w:p>
        </w:tc>
        <w:tc>
          <w:tcPr>
            <w:tcW w:w="5809" w:type="dxa"/>
          </w:tcPr>
          <w:p w14:paraId="5F1B5089" w14:textId="36056EA7" w:rsidR="00A53EEE" w:rsidRPr="00501BA2" w:rsidRDefault="00A53EEE" w:rsidP="00A53EEE">
            <w:pPr>
              <w:pStyle w:val="Eivli"/>
              <w:numPr>
                <w:ilvl w:val="0"/>
                <w:numId w:val="21"/>
              </w:numPr>
              <w:rPr>
                <w:rFonts w:ascii="Arial" w:hAnsi="Arial" w:cs="Arial"/>
                <w:sz w:val="20"/>
                <w:szCs w:val="20"/>
              </w:rPr>
            </w:pPr>
            <w:r w:rsidRPr="09E8F348">
              <w:rPr>
                <w:rFonts w:ascii="Arial" w:hAnsi="Arial" w:cs="Arial"/>
                <w:sz w:val="20"/>
                <w:szCs w:val="20"/>
              </w:rPr>
              <w:t>yksikköä tai useita perusyksiköitä koskeva työryhmä</w:t>
            </w:r>
          </w:p>
        </w:tc>
        <w:tc>
          <w:tcPr>
            <w:tcW w:w="3911" w:type="dxa"/>
          </w:tcPr>
          <w:p w14:paraId="35ED8A7C" w14:textId="37DF9FEC" w:rsidR="00A53EEE" w:rsidRPr="00501BA2" w:rsidRDefault="00A53EEE" w:rsidP="006F4BE7">
            <w:pPr>
              <w:pStyle w:val="Eivli"/>
              <w:rPr>
                <w:rFonts w:ascii="Arial" w:hAnsi="Arial" w:cs="Arial"/>
                <w:sz w:val="20"/>
                <w:szCs w:val="20"/>
              </w:rPr>
            </w:pPr>
            <w:r w:rsidRPr="11AC0856">
              <w:rPr>
                <w:rFonts w:ascii="Arial" w:hAnsi="Arial" w:cs="Arial"/>
                <w:sz w:val="20"/>
                <w:szCs w:val="20"/>
              </w:rPr>
              <w:t>yksikön päällikkö</w:t>
            </w:r>
          </w:p>
        </w:tc>
      </w:tr>
      <w:tr w:rsidR="00501BA2" w:rsidRPr="00501BA2" w14:paraId="5E1F1482" w14:textId="77777777" w:rsidTr="21F04AD6">
        <w:tc>
          <w:tcPr>
            <w:tcW w:w="412" w:type="dxa"/>
            <w:shd w:val="clear" w:color="auto" w:fill="C2D69B" w:themeFill="accent3" w:themeFillTint="99"/>
          </w:tcPr>
          <w:p w14:paraId="038449C7" w14:textId="77777777" w:rsidR="00501BA2" w:rsidRPr="00501BA2" w:rsidRDefault="00501BA2" w:rsidP="006F4BE7">
            <w:pPr>
              <w:pStyle w:val="Eivli"/>
              <w:rPr>
                <w:rFonts w:ascii="Arial" w:hAnsi="Arial" w:cs="Arial"/>
                <w:sz w:val="20"/>
                <w:szCs w:val="20"/>
              </w:rPr>
            </w:pPr>
          </w:p>
        </w:tc>
        <w:tc>
          <w:tcPr>
            <w:tcW w:w="5809" w:type="dxa"/>
          </w:tcPr>
          <w:p w14:paraId="7DE54526" w14:textId="6744B6F1" w:rsidR="00501BA2" w:rsidRPr="00501BA2" w:rsidRDefault="334A17A2" w:rsidP="00A53EEE">
            <w:pPr>
              <w:pStyle w:val="Eivli"/>
              <w:ind w:left="714" w:hanging="357"/>
              <w:rPr>
                <w:rFonts w:ascii="Arial" w:hAnsi="Arial" w:cs="Arial"/>
                <w:sz w:val="20"/>
                <w:szCs w:val="20"/>
              </w:rPr>
            </w:pPr>
            <w:r w:rsidRPr="21F04AD6">
              <w:rPr>
                <w:rFonts w:ascii="Arial" w:hAnsi="Arial" w:cs="Arial"/>
                <w:sz w:val="20"/>
                <w:szCs w:val="20"/>
              </w:rPr>
              <w:t xml:space="preserve">- </w:t>
            </w:r>
            <w:r w:rsidR="3CBE2741" w:rsidRPr="21F04AD6">
              <w:rPr>
                <w:rFonts w:ascii="Arial" w:hAnsi="Arial" w:cs="Arial"/>
                <w:sz w:val="20"/>
                <w:szCs w:val="20"/>
              </w:rPr>
              <w:t xml:space="preserve">     </w:t>
            </w:r>
            <w:r w:rsidRPr="21F04AD6">
              <w:rPr>
                <w:rFonts w:ascii="Arial" w:hAnsi="Arial" w:cs="Arial"/>
                <w:sz w:val="20"/>
                <w:szCs w:val="20"/>
              </w:rPr>
              <w:t>perusyksikön toimintaa koskeva työryhmä</w:t>
            </w:r>
          </w:p>
        </w:tc>
        <w:tc>
          <w:tcPr>
            <w:tcW w:w="3911" w:type="dxa"/>
          </w:tcPr>
          <w:p w14:paraId="5C08F154" w14:textId="7DA36D03" w:rsidR="00501BA2" w:rsidRPr="00501BA2" w:rsidRDefault="7DA6D028" w:rsidP="006F4BE7">
            <w:pPr>
              <w:pStyle w:val="Eivli"/>
              <w:rPr>
                <w:rFonts w:ascii="Arial" w:hAnsi="Arial" w:cs="Arial"/>
                <w:sz w:val="20"/>
                <w:szCs w:val="20"/>
              </w:rPr>
            </w:pPr>
            <w:r w:rsidRPr="00D50148">
              <w:rPr>
                <w:rFonts w:ascii="Arial" w:hAnsi="Arial" w:cs="Arial"/>
                <w:sz w:val="20"/>
                <w:szCs w:val="20"/>
              </w:rPr>
              <w:t xml:space="preserve">perusyksikön </w:t>
            </w:r>
            <w:r w:rsidR="5D6170B0" w:rsidRPr="0048065A">
              <w:rPr>
                <w:rFonts w:ascii="Arial" w:hAnsi="Arial" w:cs="Arial"/>
                <w:sz w:val="20"/>
                <w:szCs w:val="20"/>
              </w:rPr>
              <w:t>esihenkilö</w:t>
            </w:r>
            <w:r w:rsidR="53CAB8C2" w:rsidRPr="00D50148">
              <w:rPr>
                <w:rFonts w:ascii="Arial" w:hAnsi="Arial" w:cs="Arial"/>
                <w:sz w:val="20"/>
                <w:szCs w:val="20"/>
              </w:rPr>
              <w:t xml:space="preserve">, </w:t>
            </w:r>
            <w:r w:rsidR="53CAB8C2" w:rsidRPr="00B81B9D">
              <w:rPr>
                <w:rFonts w:ascii="Arial" w:hAnsi="Arial" w:cs="Arial"/>
                <w:sz w:val="20"/>
                <w:szCs w:val="20"/>
              </w:rPr>
              <w:t>liikunta- ja nuorisoyksikö</w:t>
            </w:r>
            <w:r w:rsidR="0048065A" w:rsidRPr="00B81B9D">
              <w:rPr>
                <w:rFonts w:ascii="Arial" w:hAnsi="Arial" w:cs="Arial"/>
                <w:sz w:val="20"/>
                <w:szCs w:val="20"/>
              </w:rPr>
              <w:t>ide</w:t>
            </w:r>
            <w:r w:rsidR="53CAB8C2" w:rsidRPr="00B81B9D">
              <w:rPr>
                <w:rFonts w:ascii="Arial" w:hAnsi="Arial" w:cs="Arial"/>
                <w:sz w:val="20"/>
                <w:szCs w:val="20"/>
              </w:rPr>
              <w:t xml:space="preserve">n </w:t>
            </w:r>
            <w:r w:rsidR="53CAB8C2" w:rsidRPr="00D50148">
              <w:rPr>
                <w:rFonts w:ascii="Arial" w:hAnsi="Arial" w:cs="Arial"/>
                <w:sz w:val="20"/>
                <w:szCs w:val="20"/>
              </w:rPr>
              <w:t>osalta</w:t>
            </w:r>
            <w:r w:rsidR="53CAB8C2" w:rsidRPr="4474EAC7">
              <w:rPr>
                <w:rFonts w:ascii="Arial" w:hAnsi="Arial" w:cs="Arial"/>
                <w:sz w:val="20"/>
                <w:szCs w:val="20"/>
              </w:rPr>
              <w:t xml:space="preserve"> yksikön päällikkö</w:t>
            </w:r>
          </w:p>
        </w:tc>
      </w:tr>
      <w:tr w:rsidR="006F4BE7" w:rsidRPr="00501BA2" w14:paraId="3D29E4B0" w14:textId="77777777" w:rsidTr="21F04AD6">
        <w:tc>
          <w:tcPr>
            <w:tcW w:w="412" w:type="dxa"/>
            <w:shd w:val="clear" w:color="auto" w:fill="C2D69B" w:themeFill="accent3" w:themeFillTint="99"/>
          </w:tcPr>
          <w:p w14:paraId="789AAFF0" w14:textId="77777777" w:rsidR="006F4BE7" w:rsidRPr="00501BA2" w:rsidRDefault="006F4BE7" w:rsidP="006F4BE7">
            <w:pPr>
              <w:pStyle w:val="Eivli"/>
              <w:rPr>
                <w:rFonts w:ascii="Arial" w:hAnsi="Arial" w:cs="Arial"/>
                <w:sz w:val="20"/>
                <w:szCs w:val="20"/>
              </w:rPr>
            </w:pPr>
          </w:p>
        </w:tc>
        <w:tc>
          <w:tcPr>
            <w:tcW w:w="9720" w:type="dxa"/>
            <w:gridSpan w:val="2"/>
            <w:shd w:val="clear" w:color="auto" w:fill="C2D69B" w:themeFill="accent3" w:themeFillTint="99"/>
          </w:tcPr>
          <w:p w14:paraId="329299FA" w14:textId="1F0F640C" w:rsidR="006F4BE7" w:rsidRPr="00501BA2" w:rsidRDefault="006F4BE7" w:rsidP="006F4BE7">
            <w:pPr>
              <w:pStyle w:val="Eivli"/>
              <w:rPr>
                <w:rFonts w:ascii="Arial" w:hAnsi="Arial" w:cs="Arial"/>
                <w:sz w:val="20"/>
                <w:szCs w:val="20"/>
              </w:rPr>
            </w:pPr>
            <w:r w:rsidRPr="006F4BE7">
              <w:rPr>
                <w:rFonts w:ascii="Arial" w:hAnsi="Arial" w:cs="Arial"/>
                <w:b/>
                <w:sz w:val="20"/>
                <w:szCs w:val="20"/>
              </w:rPr>
              <w:t>Vahingonkorvaus</w:t>
            </w:r>
          </w:p>
        </w:tc>
      </w:tr>
      <w:tr w:rsidR="00501BA2" w:rsidRPr="00501BA2" w14:paraId="471701ED" w14:textId="77777777" w:rsidTr="21F04AD6">
        <w:tc>
          <w:tcPr>
            <w:tcW w:w="412" w:type="dxa"/>
            <w:shd w:val="clear" w:color="auto" w:fill="C2D69B" w:themeFill="accent3" w:themeFillTint="99"/>
          </w:tcPr>
          <w:p w14:paraId="696295C4" w14:textId="77777777" w:rsidR="00501BA2" w:rsidRPr="00501BA2" w:rsidRDefault="00501BA2" w:rsidP="006F4BE7">
            <w:pPr>
              <w:pStyle w:val="Eivli"/>
              <w:rPr>
                <w:rFonts w:ascii="Arial" w:hAnsi="Arial" w:cs="Arial"/>
                <w:sz w:val="20"/>
                <w:szCs w:val="20"/>
              </w:rPr>
            </w:pPr>
          </w:p>
        </w:tc>
        <w:tc>
          <w:tcPr>
            <w:tcW w:w="5809" w:type="dxa"/>
          </w:tcPr>
          <w:p w14:paraId="5094B802" w14:textId="66BAD75C" w:rsidR="009442E4" w:rsidRPr="00762337" w:rsidRDefault="334A17A2" w:rsidP="00A53EEE">
            <w:pPr>
              <w:pStyle w:val="Eivli"/>
              <w:ind w:left="714" w:hanging="357"/>
              <w:rPr>
                <w:rFonts w:ascii="Arial" w:hAnsi="Arial" w:cs="Arial"/>
                <w:sz w:val="20"/>
                <w:szCs w:val="20"/>
              </w:rPr>
            </w:pPr>
            <w:r w:rsidRPr="21F04AD6">
              <w:rPr>
                <w:rFonts w:ascii="Arial" w:hAnsi="Arial" w:cs="Arial"/>
                <w:sz w:val="20"/>
                <w:szCs w:val="20"/>
              </w:rPr>
              <w:t xml:space="preserve">- </w:t>
            </w:r>
            <w:r w:rsidR="512CD5AD" w:rsidRPr="21F04AD6">
              <w:rPr>
                <w:rFonts w:ascii="Arial" w:hAnsi="Arial" w:cs="Arial"/>
                <w:sz w:val="20"/>
                <w:szCs w:val="20"/>
              </w:rPr>
              <w:t xml:space="preserve">    </w:t>
            </w:r>
            <w:r w:rsidR="6E5643A1" w:rsidRPr="21F04AD6">
              <w:rPr>
                <w:rFonts w:ascii="Arial" w:hAnsi="Arial" w:cs="Arial"/>
                <w:sz w:val="20"/>
                <w:szCs w:val="20"/>
              </w:rPr>
              <w:t>alle 10 000 €</w:t>
            </w:r>
          </w:p>
        </w:tc>
        <w:tc>
          <w:tcPr>
            <w:tcW w:w="3911" w:type="dxa"/>
          </w:tcPr>
          <w:p w14:paraId="7D15C442" w14:textId="77777777" w:rsidR="00501BA2" w:rsidRPr="00762337" w:rsidRDefault="00501BA2" w:rsidP="006F4BE7">
            <w:pPr>
              <w:pStyle w:val="Eivli"/>
              <w:rPr>
                <w:rFonts w:ascii="Arial" w:hAnsi="Arial" w:cs="Arial"/>
                <w:sz w:val="20"/>
                <w:szCs w:val="20"/>
              </w:rPr>
            </w:pPr>
            <w:r w:rsidRPr="00762337">
              <w:rPr>
                <w:rFonts w:ascii="Arial" w:hAnsi="Arial" w:cs="Arial"/>
                <w:sz w:val="20"/>
                <w:szCs w:val="20"/>
              </w:rPr>
              <w:t>toimialajohtaja</w:t>
            </w:r>
          </w:p>
        </w:tc>
      </w:tr>
    </w:tbl>
    <w:p w14:paraId="167C2562" w14:textId="33B2D3B4" w:rsidR="00501BA2" w:rsidRDefault="00501BA2" w:rsidP="00564042">
      <w:pPr>
        <w:pStyle w:val="Eivli"/>
        <w:rPr>
          <w:rFonts w:ascii="Arial" w:hAnsi="Arial" w:cs="Arial"/>
          <w:sz w:val="20"/>
          <w:szCs w:val="20"/>
        </w:rPr>
      </w:pPr>
    </w:p>
    <w:tbl>
      <w:tblPr>
        <w:tblStyle w:val="Vaalealuettelo-korostus3"/>
        <w:tblW w:w="10132"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10"/>
        <w:gridCol w:w="5764"/>
        <w:gridCol w:w="3958"/>
      </w:tblGrid>
      <w:tr w:rsidR="00894F62" w:rsidRPr="00501BA2" w14:paraId="74A02A25" w14:textId="77777777" w:rsidTr="4474EAC7">
        <w:tc>
          <w:tcPr>
            <w:tcW w:w="410" w:type="dxa"/>
            <w:shd w:val="clear" w:color="auto" w:fill="D99594" w:themeFill="accent2" w:themeFillTint="99"/>
          </w:tcPr>
          <w:p w14:paraId="33D2168F" w14:textId="7FD08AFD" w:rsidR="00894F62" w:rsidRPr="00501BA2" w:rsidRDefault="008428AF" w:rsidP="00342B57">
            <w:pPr>
              <w:pStyle w:val="Eivli"/>
              <w:rPr>
                <w:rFonts w:ascii="Arial" w:hAnsi="Arial" w:cs="Arial"/>
                <w:b/>
                <w:sz w:val="20"/>
                <w:szCs w:val="20"/>
              </w:rPr>
            </w:pPr>
            <w:r>
              <w:rPr>
                <w:rFonts w:ascii="Arial" w:hAnsi="Arial" w:cs="Arial"/>
                <w:sz w:val="20"/>
                <w:szCs w:val="20"/>
              </w:rPr>
              <w:br w:type="page"/>
            </w:r>
          </w:p>
          <w:p w14:paraId="1DB84079" w14:textId="77777777" w:rsidR="00894F62" w:rsidRPr="00501BA2" w:rsidRDefault="00894F62" w:rsidP="00342B57">
            <w:pPr>
              <w:pStyle w:val="Eivli"/>
              <w:rPr>
                <w:rFonts w:ascii="Arial" w:hAnsi="Arial" w:cs="Arial"/>
                <w:b/>
                <w:sz w:val="20"/>
                <w:szCs w:val="20"/>
              </w:rPr>
            </w:pPr>
            <w:r w:rsidRPr="00501BA2">
              <w:rPr>
                <w:rFonts w:ascii="Arial" w:hAnsi="Arial" w:cs="Arial"/>
                <w:b/>
                <w:sz w:val="20"/>
                <w:szCs w:val="20"/>
              </w:rPr>
              <w:t>III</w:t>
            </w:r>
          </w:p>
        </w:tc>
        <w:tc>
          <w:tcPr>
            <w:tcW w:w="9722" w:type="dxa"/>
            <w:gridSpan w:val="2"/>
            <w:shd w:val="clear" w:color="auto" w:fill="D99594" w:themeFill="accent2" w:themeFillTint="99"/>
          </w:tcPr>
          <w:p w14:paraId="408E113D" w14:textId="77777777" w:rsidR="00894F62" w:rsidRPr="00501BA2" w:rsidRDefault="00894F62" w:rsidP="00342B57">
            <w:pPr>
              <w:pStyle w:val="Eivli"/>
              <w:rPr>
                <w:rFonts w:ascii="Arial" w:hAnsi="Arial" w:cs="Arial"/>
                <w:b/>
                <w:sz w:val="20"/>
                <w:szCs w:val="20"/>
                <w:u w:val="single"/>
              </w:rPr>
            </w:pPr>
          </w:p>
          <w:p w14:paraId="25381C3E" w14:textId="4B32250F" w:rsidR="00894F62" w:rsidRPr="00A00B88" w:rsidRDefault="005B345E" w:rsidP="00BE1BDF">
            <w:pPr>
              <w:pStyle w:val="Eivli"/>
              <w:rPr>
                <w:rFonts w:ascii="Arial" w:hAnsi="Arial" w:cs="Arial"/>
                <w:b/>
                <w:sz w:val="20"/>
                <w:szCs w:val="20"/>
              </w:rPr>
            </w:pPr>
            <w:r w:rsidRPr="00165FAC">
              <w:rPr>
                <w:rFonts w:ascii="Arial" w:hAnsi="Arial" w:cs="Arial"/>
                <w:b/>
                <w:sz w:val="20"/>
                <w:szCs w:val="20"/>
              </w:rPr>
              <w:t xml:space="preserve">OPETUSYKSIKÖN </w:t>
            </w:r>
            <w:r w:rsidR="00894F62" w:rsidRPr="00A00B88">
              <w:rPr>
                <w:rFonts w:ascii="Arial" w:hAnsi="Arial" w:cs="Arial"/>
                <w:b/>
                <w:sz w:val="20"/>
                <w:szCs w:val="20"/>
              </w:rPr>
              <w:t>PÄÄTÖKSET</w:t>
            </w:r>
          </w:p>
        </w:tc>
      </w:tr>
      <w:tr w:rsidR="00E01BB4" w:rsidRPr="00501BA2" w14:paraId="153E4770" w14:textId="77777777" w:rsidTr="4474EAC7">
        <w:tc>
          <w:tcPr>
            <w:tcW w:w="410" w:type="dxa"/>
          </w:tcPr>
          <w:p w14:paraId="3F7DD36A" w14:textId="77777777" w:rsidR="00E01BB4" w:rsidRPr="00501BA2" w:rsidRDefault="00E01BB4" w:rsidP="00085AC2">
            <w:pPr>
              <w:pStyle w:val="Eivli"/>
              <w:rPr>
                <w:rFonts w:ascii="Arial" w:hAnsi="Arial" w:cs="Arial"/>
                <w:sz w:val="20"/>
                <w:szCs w:val="20"/>
              </w:rPr>
            </w:pPr>
          </w:p>
        </w:tc>
        <w:tc>
          <w:tcPr>
            <w:tcW w:w="5764" w:type="dxa"/>
          </w:tcPr>
          <w:p w14:paraId="59245AA7" w14:textId="77777777" w:rsidR="00E01BB4" w:rsidRPr="00501BA2" w:rsidRDefault="00E01BB4" w:rsidP="00085AC2">
            <w:pPr>
              <w:pStyle w:val="Eivli"/>
              <w:rPr>
                <w:rFonts w:ascii="Arial" w:hAnsi="Arial" w:cs="Arial"/>
                <w:b/>
                <w:sz w:val="20"/>
                <w:szCs w:val="20"/>
              </w:rPr>
            </w:pPr>
            <w:r w:rsidRPr="00501BA2">
              <w:rPr>
                <w:rFonts w:ascii="Arial" w:hAnsi="Arial" w:cs="Arial"/>
                <w:b/>
                <w:sz w:val="20"/>
                <w:szCs w:val="20"/>
              </w:rPr>
              <w:t>KOHDE</w:t>
            </w:r>
          </w:p>
        </w:tc>
        <w:tc>
          <w:tcPr>
            <w:tcW w:w="3958" w:type="dxa"/>
          </w:tcPr>
          <w:p w14:paraId="62B6AE01" w14:textId="77777777" w:rsidR="00E01BB4" w:rsidRPr="00501BA2" w:rsidRDefault="00E01BB4" w:rsidP="00085AC2">
            <w:pPr>
              <w:pStyle w:val="Eivli"/>
              <w:rPr>
                <w:rFonts w:ascii="Arial" w:hAnsi="Arial" w:cs="Arial"/>
                <w:b/>
                <w:sz w:val="20"/>
                <w:szCs w:val="20"/>
              </w:rPr>
            </w:pPr>
            <w:r w:rsidRPr="00501BA2">
              <w:rPr>
                <w:rFonts w:ascii="Arial" w:hAnsi="Arial" w:cs="Arial"/>
                <w:b/>
                <w:sz w:val="20"/>
                <w:szCs w:val="20"/>
              </w:rPr>
              <w:t>PÄÄTTÄJÄ</w:t>
            </w:r>
          </w:p>
        </w:tc>
      </w:tr>
      <w:tr w:rsidR="002B01E9" w:rsidRPr="00501BA2" w14:paraId="4F002F71" w14:textId="77777777" w:rsidTr="4474EAC7">
        <w:tc>
          <w:tcPr>
            <w:tcW w:w="410" w:type="dxa"/>
            <w:shd w:val="clear" w:color="auto" w:fill="D99594" w:themeFill="accent2" w:themeFillTint="99"/>
          </w:tcPr>
          <w:p w14:paraId="79C0A28D" w14:textId="77777777" w:rsidR="002B01E9" w:rsidRPr="00501BA2" w:rsidRDefault="002B01E9" w:rsidP="00C515C1">
            <w:pPr>
              <w:pStyle w:val="Eivli"/>
              <w:rPr>
                <w:rFonts w:ascii="Arial" w:hAnsi="Arial" w:cs="Arial"/>
                <w:sz w:val="20"/>
                <w:szCs w:val="20"/>
              </w:rPr>
            </w:pPr>
          </w:p>
        </w:tc>
        <w:tc>
          <w:tcPr>
            <w:tcW w:w="9722" w:type="dxa"/>
            <w:gridSpan w:val="2"/>
            <w:shd w:val="clear" w:color="auto" w:fill="D99594" w:themeFill="accent2" w:themeFillTint="99"/>
          </w:tcPr>
          <w:p w14:paraId="34EEFA2C" w14:textId="102643BA" w:rsidR="002B01E9" w:rsidRPr="00392803" w:rsidRDefault="000F2DAF" w:rsidP="000F2DAF">
            <w:pPr>
              <w:rPr>
                <w:rFonts w:ascii="Arial" w:hAnsi="Arial" w:cs="Arial"/>
                <w:b/>
                <w:bCs/>
                <w:sz w:val="20"/>
                <w:szCs w:val="20"/>
              </w:rPr>
            </w:pPr>
            <w:r w:rsidRPr="00392803">
              <w:rPr>
                <w:rFonts w:ascii="Arial" w:hAnsi="Arial" w:cs="Arial"/>
                <w:b/>
                <w:bCs/>
                <w:sz w:val="20"/>
                <w:szCs w:val="20"/>
              </w:rPr>
              <w:t>Toimintayksiköiden yhteiset päätökset</w:t>
            </w:r>
          </w:p>
        </w:tc>
      </w:tr>
      <w:tr w:rsidR="00F418A8" w:rsidRPr="00501BA2" w14:paraId="3D7E840D" w14:textId="77777777" w:rsidTr="4474EAC7">
        <w:tc>
          <w:tcPr>
            <w:tcW w:w="410" w:type="dxa"/>
            <w:shd w:val="clear" w:color="auto" w:fill="D99594" w:themeFill="accent2" w:themeFillTint="99"/>
          </w:tcPr>
          <w:p w14:paraId="4520BE14" w14:textId="77777777" w:rsidR="00F418A8" w:rsidRPr="00501BA2" w:rsidRDefault="00F418A8" w:rsidP="00C515C1">
            <w:pPr>
              <w:pStyle w:val="Eivli"/>
              <w:rPr>
                <w:rFonts w:ascii="Arial" w:hAnsi="Arial" w:cs="Arial"/>
                <w:sz w:val="20"/>
                <w:szCs w:val="20"/>
              </w:rPr>
            </w:pPr>
          </w:p>
        </w:tc>
        <w:tc>
          <w:tcPr>
            <w:tcW w:w="5764" w:type="dxa"/>
          </w:tcPr>
          <w:p w14:paraId="1428D00C" w14:textId="56E80F83" w:rsidR="00F418A8" w:rsidRPr="00D50148" w:rsidRDefault="00472067" w:rsidP="00472067">
            <w:pPr>
              <w:pStyle w:val="Luettelokappale"/>
              <w:numPr>
                <w:ilvl w:val="0"/>
                <w:numId w:val="21"/>
              </w:numPr>
              <w:rPr>
                <w:rFonts w:ascii="Arial" w:hAnsi="Arial" w:cs="Arial"/>
                <w:sz w:val="20"/>
                <w:szCs w:val="20"/>
              </w:rPr>
            </w:pPr>
            <w:r w:rsidRPr="00D50148">
              <w:rPr>
                <w:rFonts w:ascii="Arial" w:hAnsi="Arial" w:cs="Arial"/>
                <w:sz w:val="20"/>
                <w:szCs w:val="20"/>
              </w:rPr>
              <w:t>opetusharjoittelijan ottaminen</w:t>
            </w:r>
          </w:p>
        </w:tc>
        <w:tc>
          <w:tcPr>
            <w:tcW w:w="3958" w:type="dxa"/>
          </w:tcPr>
          <w:p w14:paraId="7CC21A79" w14:textId="37ACB973" w:rsidR="00F418A8" w:rsidRPr="0048065A" w:rsidRDefault="6EF4927F" w:rsidP="79C26333">
            <w:pPr>
              <w:pStyle w:val="Eivli"/>
              <w:rPr>
                <w:rFonts w:ascii="Arial" w:hAnsi="Arial" w:cs="Arial"/>
                <w:sz w:val="20"/>
                <w:szCs w:val="20"/>
              </w:rPr>
            </w:pPr>
            <w:r w:rsidRPr="0048065A">
              <w:rPr>
                <w:rFonts w:ascii="Arial" w:hAnsi="Arial" w:cs="Arial"/>
                <w:sz w:val="20"/>
                <w:szCs w:val="20"/>
              </w:rPr>
              <w:t>perusyksikön</w:t>
            </w:r>
            <w:r w:rsidR="005471F1" w:rsidRPr="0048065A">
              <w:rPr>
                <w:rFonts w:ascii="Arial" w:hAnsi="Arial" w:cs="Arial"/>
                <w:sz w:val="20"/>
                <w:szCs w:val="20"/>
              </w:rPr>
              <w:t xml:space="preserve"> </w:t>
            </w:r>
            <w:r w:rsidR="4664BA2B" w:rsidRPr="0048065A">
              <w:rPr>
                <w:rFonts w:ascii="Arial" w:hAnsi="Arial" w:cs="Arial"/>
                <w:sz w:val="20"/>
                <w:szCs w:val="20"/>
              </w:rPr>
              <w:t>esihenkilö</w:t>
            </w:r>
          </w:p>
        </w:tc>
      </w:tr>
      <w:tr w:rsidR="00F418A8" w:rsidRPr="00501BA2" w14:paraId="2179E808" w14:textId="77777777" w:rsidTr="4474EAC7">
        <w:tc>
          <w:tcPr>
            <w:tcW w:w="410" w:type="dxa"/>
            <w:shd w:val="clear" w:color="auto" w:fill="D99594" w:themeFill="accent2" w:themeFillTint="99"/>
          </w:tcPr>
          <w:p w14:paraId="5FD18166" w14:textId="77777777" w:rsidR="00F418A8" w:rsidRPr="00501BA2" w:rsidRDefault="00F418A8" w:rsidP="00C515C1">
            <w:pPr>
              <w:pStyle w:val="Eivli"/>
              <w:rPr>
                <w:rFonts w:ascii="Arial" w:hAnsi="Arial" w:cs="Arial"/>
                <w:sz w:val="20"/>
                <w:szCs w:val="20"/>
              </w:rPr>
            </w:pPr>
          </w:p>
        </w:tc>
        <w:tc>
          <w:tcPr>
            <w:tcW w:w="5764" w:type="dxa"/>
          </w:tcPr>
          <w:p w14:paraId="60C68046" w14:textId="21DC799D" w:rsidR="00F418A8" w:rsidRPr="00D50148" w:rsidRDefault="00472067" w:rsidP="00472067">
            <w:pPr>
              <w:pStyle w:val="Luettelokappale"/>
              <w:numPr>
                <w:ilvl w:val="0"/>
                <w:numId w:val="21"/>
              </w:numPr>
              <w:rPr>
                <w:rFonts w:ascii="Arial" w:hAnsi="Arial" w:cs="Arial"/>
                <w:sz w:val="20"/>
                <w:szCs w:val="20"/>
              </w:rPr>
            </w:pPr>
            <w:r w:rsidRPr="00D50148">
              <w:rPr>
                <w:rFonts w:ascii="Arial" w:hAnsi="Arial" w:cs="Arial"/>
                <w:sz w:val="20"/>
                <w:szCs w:val="20"/>
              </w:rPr>
              <w:t>lukuvuosisuunnitelmien muutokset</w:t>
            </w:r>
          </w:p>
          <w:p w14:paraId="035E1387" w14:textId="47BA677D" w:rsidR="00F418A8" w:rsidRPr="00D50148" w:rsidRDefault="57FCBB42" w:rsidP="09E8F348">
            <w:pPr>
              <w:pStyle w:val="Luettelokappale"/>
              <w:numPr>
                <w:ilvl w:val="0"/>
                <w:numId w:val="21"/>
              </w:numPr>
              <w:rPr>
                <w:rFonts w:ascii="Arial" w:eastAsia="Arial" w:hAnsi="Arial" w:cs="Arial"/>
                <w:sz w:val="20"/>
                <w:szCs w:val="20"/>
              </w:rPr>
            </w:pPr>
            <w:r w:rsidRPr="0048065A">
              <w:rPr>
                <w:rFonts w:ascii="Arial" w:eastAsia="Arial" w:hAnsi="Arial" w:cs="Arial"/>
                <w:sz w:val="20"/>
                <w:szCs w:val="20"/>
              </w:rPr>
              <w:t>oppilaitoskohtaisten järjestyssääntöjen hyväksyminen</w:t>
            </w:r>
          </w:p>
        </w:tc>
        <w:tc>
          <w:tcPr>
            <w:tcW w:w="3958" w:type="dxa"/>
          </w:tcPr>
          <w:p w14:paraId="390E66C5" w14:textId="4DA9B648" w:rsidR="00F418A8" w:rsidRPr="0048065A" w:rsidRDefault="00472067" w:rsidP="09E8F348">
            <w:pPr>
              <w:pStyle w:val="Eivli"/>
              <w:rPr>
                <w:rFonts w:ascii="Arial" w:hAnsi="Arial" w:cs="Arial"/>
                <w:sz w:val="20"/>
                <w:szCs w:val="20"/>
              </w:rPr>
            </w:pPr>
            <w:r w:rsidRPr="0048065A">
              <w:rPr>
                <w:rFonts w:ascii="Arial" w:hAnsi="Arial" w:cs="Arial"/>
                <w:sz w:val="20"/>
                <w:szCs w:val="20"/>
              </w:rPr>
              <w:t>opetusyksikön päällikkö</w:t>
            </w:r>
          </w:p>
          <w:p w14:paraId="4B1FE3FB" w14:textId="49F2AF41" w:rsidR="00F418A8" w:rsidRPr="0048065A" w:rsidRDefault="64456A64" w:rsidP="79C26333">
            <w:pPr>
              <w:pStyle w:val="Eivli"/>
              <w:rPr>
                <w:rFonts w:ascii="Arial" w:hAnsi="Arial" w:cs="Arial"/>
                <w:sz w:val="20"/>
                <w:szCs w:val="20"/>
              </w:rPr>
            </w:pPr>
            <w:r w:rsidRPr="0048065A">
              <w:rPr>
                <w:rFonts w:ascii="Arial" w:eastAsia="Arial" w:hAnsi="Arial" w:cs="Arial"/>
                <w:sz w:val="20"/>
                <w:szCs w:val="20"/>
              </w:rPr>
              <w:t xml:space="preserve">perusyksikön </w:t>
            </w:r>
            <w:r w:rsidR="3AEDE238" w:rsidRPr="0048065A">
              <w:rPr>
                <w:rFonts w:ascii="Arial" w:hAnsi="Arial" w:cs="Arial"/>
                <w:sz w:val="20"/>
                <w:szCs w:val="20"/>
              </w:rPr>
              <w:t>esihenkilö</w:t>
            </w:r>
          </w:p>
        </w:tc>
      </w:tr>
      <w:tr w:rsidR="00006145" w:rsidRPr="00501BA2" w14:paraId="10D06194" w14:textId="77777777" w:rsidTr="4474EAC7">
        <w:tc>
          <w:tcPr>
            <w:tcW w:w="410" w:type="dxa"/>
            <w:shd w:val="clear" w:color="auto" w:fill="D99594" w:themeFill="accent2" w:themeFillTint="99"/>
          </w:tcPr>
          <w:p w14:paraId="1E809403" w14:textId="77777777" w:rsidR="00006145" w:rsidRPr="00501BA2" w:rsidRDefault="00006145" w:rsidP="00C515C1">
            <w:pPr>
              <w:pStyle w:val="Eivli"/>
              <w:rPr>
                <w:rFonts w:ascii="Arial" w:hAnsi="Arial" w:cs="Arial"/>
                <w:sz w:val="20"/>
                <w:szCs w:val="20"/>
              </w:rPr>
            </w:pPr>
            <w:bookmarkStart w:id="1" w:name="_Hlk137717968"/>
          </w:p>
        </w:tc>
        <w:tc>
          <w:tcPr>
            <w:tcW w:w="9722" w:type="dxa"/>
            <w:gridSpan w:val="2"/>
            <w:shd w:val="clear" w:color="auto" w:fill="D99594" w:themeFill="accent2" w:themeFillTint="99"/>
          </w:tcPr>
          <w:p w14:paraId="3212A854" w14:textId="3005FF74" w:rsidR="00006145" w:rsidRPr="00392803" w:rsidRDefault="000F2DAF" w:rsidP="000F2DAF">
            <w:pPr>
              <w:rPr>
                <w:rFonts w:ascii="Arial" w:hAnsi="Arial" w:cs="Arial"/>
                <w:b/>
                <w:bCs/>
                <w:sz w:val="20"/>
                <w:szCs w:val="20"/>
              </w:rPr>
            </w:pPr>
            <w:r w:rsidRPr="00392803">
              <w:rPr>
                <w:rFonts w:ascii="Arial" w:hAnsi="Arial" w:cs="Arial"/>
                <w:b/>
                <w:bCs/>
                <w:sz w:val="20"/>
                <w:szCs w:val="20"/>
              </w:rPr>
              <w:t>Oppivelvollisuuteen liittyvät päätökset (oppivelvollisuuslaki)</w:t>
            </w:r>
          </w:p>
        </w:tc>
      </w:tr>
      <w:tr w:rsidR="00C20F6A" w:rsidRPr="00501BA2" w14:paraId="794BE3BC" w14:textId="77777777" w:rsidTr="4474EAC7">
        <w:tc>
          <w:tcPr>
            <w:tcW w:w="410" w:type="dxa"/>
            <w:shd w:val="clear" w:color="auto" w:fill="D99594" w:themeFill="accent2" w:themeFillTint="99"/>
          </w:tcPr>
          <w:p w14:paraId="36BCB0AF" w14:textId="77777777" w:rsidR="00C20F6A" w:rsidRPr="00501BA2" w:rsidRDefault="00C20F6A" w:rsidP="00C515C1">
            <w:pPr>
              <w:pStyle w:val="Eivli"/>
              <w:rPr>
                <w:rFonts w:ascii="Arial" w:hAnsi="Arial" w:cs="Arial"/>
                <w:sz w:val="20"/>
                <w:szCs w:val="20"/>
              </w:rPr>
            </w:pPr>
          </w:p>
        </w:tc>
        <w:tc>
          <w:tcPr>
            <w:tcW w:w="5764" w:type="dxa"/>
          </w:tcPr>
          <w:p w14:paraId="7FD2E909" w14:textId="736AF646" w:rsidR="00C20F6A" w:rsidRPr="0060351A" w:rsidRDefault="00C20F6A" w:rsidP="00C20F6A">
            <w:pPr>
              <w:pStyle w:val="Eivli"/>
              <w:numPr>
                <w:ilvl w:val="0"/>
                <w:numId w:val="21"/>
              </w:numPr>
              <w:rPr>
                <w:rFonts w:ascii="Arial" w:hAnsi="Arial" w:cs="Arial"/>
                <w:sz w:val="20"/>
                <w:szCs w:val="20"/>
              </w:rPr>
            </w:pPr>
            <w:r w:rsidRPr="09E8F348">
              <w:rPr>
                <w:rFonts w:ascii="Arial" w:hAnsi="Arial" w:cs="Arial"/>
                <w:sz w:val="20"/>
                <w:szCs w:val="20"/>
              </w:rPr>
              <w:t>oppivelvollisuuden suorittamisen keskeyttäminen, mikäli oppivelvollinen ei ole minkään oppilaitoksen opiskelija ja asuinkunta on Pori (OVL 7 §)</w:t>
            </w:r>
          </w:p>
        </w:tc>
        <w:tc>
          <w:tcPr>
            <w:tcW w:w="3958" w:type="dxa"/>
          </w:tcPr>
          <w:p w14:paraId="5942F8B3" w14:textId="6C974EFE" w:rsidR="00C20F6A" w:rsidRPr="008E241C" w:rsidRDefault="00C20F6A" w:rsidP="000F2DAF">
            <w:pPr>
              <w:rPr>
                <w:rFonts w:ascii="Arial" w:hAnsi="Arial" w:cs="Arial"/>
                <w:color w:val="000000" w:themeColor="text1"/>
                <w:sz w:val="20"/>
                <w:szCs w:val="20"/>
              </w:rPr>
            </w:pPr>
            <w:r w:rsidRPr="008E241C">
              <w:rPr>
                <w:rFonts w:ascii="Arial" w:hAnsi="Arial" w:cs="Arial"/>
                <w:color w:val="000000" w:themeColor="text1"/>
                <w:sz w:val="20"/>
                <w:szCs w:val="20"/>
              </w:rPr>
              <w:t xml:space="preserve">opetusyksikön päällikkö </w:t>
            </w:r>
          </w:p>
        </w:tc>
      </w:tr>
      <w:tr w:rsidR="00C20F6A" w:rsidRPr="00501BA2" w14:paraId="2B1AE841" w14:textId="77777777" w:rsidTr="4474EAC7">
        <w:tc>
          <w:tcPr>
            <w:tcW w:w="410" w:type="dxa"/>
            <w:shd w:val="clear" w:color="auto" w:fill="D99594" w:themeFill="accent2" w:themeFillTint="99"/>
          </w:tcPr>
          <w:p w14:paraId="1A52DAD0" w14:textId="77777777" w:rsidR="00C20F6A" w:rsidRPr="00501BA2" w:rsidRDefault="00C20F6A" w:rsidP="00C515C1">
            <w:pPr>
              <w:pStyle w:val="Eivli"/>
              <w:rPr>
                <w:rFonts w:ascii="Arial" w:hAnsi="Arial" w:cs="Arial"/>
                <w:sz w:val="20"/>
                <w:szCs w:val="20"/>
              </w:rPr>
            </w:pPr>
          </w:p>
        </w:tc>
        <w:tc>
          <w:tcPr>
            <w:tcW w:w="5764" w:type="dxa"/>
          </w:tcPr>
          <w:p w14:paraId="77A10C9D" w14:textId="6566F2E8" w:rsidR="00C20F6A" w:rsidRPr="0060351A" w:rsidRDefault="00C20F6A" w:rsidP="00C20F6A">
            <w:pPr>
              <w:pStyle w:val="Eivli"/>
              <w:numPr>
                <w:ilvl w:val="0"/>
                <w:numId w:val="21"/>
              </w:numPr>
              <w:rPr>
                <w:rFonts w:ascii="Arial" w:hAnsi="Arial" w:cs="Arial"/>
                <w:sz w:val="20"/>
                <w:szCs w:val="20"/>
              </w:rPr>
            </w:pPr>
            <w:r w:rsidRPr="09E8F348">
              <w:rPr>
                <w:rFonts w:ascii="Arial" w:hAnsi="Arial" w:cs="Arial"/>
                <w:sz w:val="20"/>
                <w:szCs w:val="20"/>
              </w:rPr>
              <w:t>opiskelupaikan osoittaminen oppivelvolliselle tutkintokoulutukseen valmentavassa koulutuksessa tai työhön ja itsenäiseen elämään valmentavassa koulutuksessa, mikäli oppivelvollinen ei ole aloittanut oppivelvollisuuslain 4 §:ssä tarkoitetussa koulutuksessa (OVL 15 §)</w:t>
            </w:r>
          </w:p>
        </w:tc>
        <w:tc>
          <w:tcPr>
            <w:tcW w:w="3958" w:type="dxa"/>
          </w:tcPr>
          <w:p w14:paraId="786DE5EF" w14:textId="36AB1D39" w:rsidR="00C20F6A" w:rsidRPr="008478C7" w:rsidRDefault="43A207CE" w:rsidP="09E8F348">
            <w:pPr>
              <w:rPr>
                <w:rFonts w:ascii="Arial" w:hAnsi="Arial" w:cs="Arial"/>
                <w:color w:val="000000" w:themeColor="text1"/>
                <w:sz w:val="20"/>
                <w:szCs w:val="20"/>
              </w:rPr>
            </w:pPr>
            <w:r w:rsidRPr="008478C7">
              <w:rPr>
                <w:rFonts w:ascii="Arial" w:hAnsi="Arial" w:cs="Arial"/>
                <w:color w:val="000000" w:themeColor="text1"/>
                <w:sz w:val="20"/>
                <w:szCs w:val="20"/>
              </w:rPr>
              <w:t>opetusyksikön päällikkö</w:t>
            </w:r>
          </w:p>
        </w:tc>
      </w:tr>
      <w:bookmarkEnd w:id="1"/>
      <w:tr w:rsidR="00C20F6A" w:rsidRPr="00501BA2" w14:paraId="0BA17E58" w14:textId="77777777" w:rsidTr="4474EAC7">
        <w:tc>
          <w:tcPr>
            <w:tcW w:w="410" w:type="dxa"/>
            <w:shd w:val="clear" w:color="auto" w:fill="D99594" w:themeFill="accent2" w:themeFillTint="99"/>
          </w:tcPr>
          <w:p w14:paraId="352F9848" w14:textId="77777777" w:rsidR="00C20F6A" w:rsidRPr="00501BA2" w:rsidRDefault="00C20F6A" w:rsidP="00C515C1">
            <w:pPr>
              <w:pStyle w:val="Eivli"/>
              <w:rPr>
                <w:rFonts w:ascii="Arial" w:hAnsi="Arial" w:cs="Arial"/>
                <w:sz w:val="20"/>
                <w:szCs w:val="20"/>
              </w:rPr>
            </w:pPr>
          </w:p>
        </w:tc>
        <w:tc>
          <w:tcPr>
            <w:tcW w:w="5764" w:type="dxa"/>
          </w:tcPr>
          <w:p w14:paraId="1599E263" w14:textId="3B4BDAB8" w:rsidR="00C20F6A" w:rsidRPr="0048065A" w:rsidRDefault="00C20F6A" w:rsidP="09E8F348">
            <w:pPr>
              <w:pStyle w:val="Eivli"/>
              <w:numPr>
                <w:ilvl w:val="0"/>
                <w:numId w:val="21"/>
              </w:numPr>
              <w:rPr>
                <w:rFonts w:ascii="Arial" w:hAnsi="Arial" w:cs="Arial"/>
                <w:sz w:val="20"/>
                <w:szCs w:val="20"/>
              </w:rPr>
            </w:pPr>
            <w:r w:rsidRPr="0048065A">
              <w:rPr>
                <w:rFonts w:ascii="Arial" w:hAnsi="Arial" w:cs="Arial"/>
                <w:sz w:val="20"/>
                <w:szCs w:val="20"/>
              </w:rPr>
              <w:t>hakemuksesta oppivelvollisuuden keskeyttäminen määräajaksi (OVL 7§)</w:t>
            </w:r>
          </w:p>
          <w:p w14:paraId="7DF1E369" w14:textId="158A7BBD" w:rsidR="00C20F6A" w:rsidRPr="0048065A" w:rsidRDefault="28BABD58" w:rsidP="09E8F348">
            <w:pPr>
              <w:pStyle w:val="Eivli"/>
              <w:numPr>
                <w:ilvl w:val="0"/>
                <w:numId w:val="21"/>
              </w:numPr>
              <w:rPr>
                <w:rFonts w:ascii="Arial" w:hAnsi="Arial" w:cs="Arial"/>
                <w:sz w:val="20"/>
                <w:szCs w:val="20"/>
              </w:rPr>
            </w:pPr>
            <w:r w:rsidRPr="0048065A">
              <w:rPr>
                <w:rFonts w:ascii="Arial" w:hAnsi="Arial" w:cs="Arial"/>
                <w:sz w:val="20"/>
                <w:szCs w:val="20"/>
              </w:rPr>
              <w:t>hakemuksesta oppivelvollisuuden keskeyttäminen</w:t>
            </w:r>
            <w:r w:rsidR="005471F1" w:rsidRPr="0048065A">
              <w:rPr>
                <w:rFonts w:ascii="Arial" w:hAnsi="Arial" w:cs="Arial"/>
                <w:sz w:val="20"/>
                <w:szCs w:val="20"/>
              </w:rPr>
              <w:t xml:space="preserve"> </w:t>
            </w:r>
            <w:r w:rsidRPr="0048065A">
              <w:rPr>
                <w:rFonts w:ascii="Arial" w:hAnsi="Arial" w:cs="Arial"/>
                <w:sz w:val="20"/>
                <w:szCs w:val="20"/>
              </w:rPr>
              <w:t>toistaiseksi (OVL 7§)</w:t>
            </w:r>
          </w:p>
        </w:tc>
        <w:tc>
          <w:tcPr>
            <w:tcW w:w="3958" w:type="dxa"/>
          </w:tcPr>
          <w:p w14:paraId="79F30D9A" w14:textId="0E066128" w:rsidR="0094432B" w:rsidRPr="0048065A" w:rsidRDefault="3E5D7BE3" w:rsidP="79C26333">
            <w:pPr>
              <w:rPr>
                <w:rFonts w:ascii="Arial" w:hAnsi="Arial" w:cs="Arial"/>
                <w:sz w:val="20"/>
                <w:szCs w:val="20"/>
              </w:rPr>
            </w:pPr>
            <w:r w:rsidRPr="0048065A">
              <w:rPr>
                <w:rFonts w:ascii="Arial" w:hAnsi="Arial" w:cs="Arial"/>
                <w:sz w:val="20"/>
                <w:szCs w:val="20"/>
              </w:rPr>
              <w:t xml:space="preserve">perusyksikön </w:t>
            </w:r>
            <w:r w:rsidR="4661BEF7" w:rsidRPr="0048065A">
              <w:rPr>
                <w:rFonts w:ascii="Arial" w:hAnsi="Arial" w:cs="Arial"/>
                <w:sz w:val="20"/>
                <w:szCs w:val="20"/>
              </w:rPr>
              <w:t>esihenkilö</w:t>
            </w:r>
          </w:p>
          <w:p w14:paraId="1E76DF89" w14:textId="77777777" w:rsidR="005471F1" w:rsidRPr="0048065A" w:rsidRDefault="005471F1" w:rsidP="09E8F348">
            <w:pPr>
              <w:rPr>
                <w:rFonts w:ascii="Arial" w:hAnsi="Arial" w:cs="Arial"/>
                <w:sz w:val="20"/>
                <w:szCs w:val="20"/>
              </w:rPr>
            </w:pPr>
          </w:p>
          <w:p w14:paraId="43AE2A81" w14:textId="738DB573" w:rsidR="0094432B" w:rsidRPr="0048065A" w:rsidRDefault="041DF8AB" w:rsidP="09E8F348">
            <w:pPr>
              <w:rPr>
                <w:rFonts w:ascii="Arial" w:hAnsi="Arial" w:cs="Arial"/>
                <w:sz w:val="20"/>
                <w:szCs w:val="20"/>
              </w:rPr>
            </w:pPr>
            <w:r w:rsidRPr="0048065A">
              <w:rPr>
                <w:rFonts w:ascii="Arial" w:hAnsi="Arial" w:cs="Arial"/>
                <w:sz w:val="20"/>
                <w:szCs w:val="20"/>
              </w:rPr>
              <w:t>opetusyksikön päällikkö</w:t>
            </w:r>
          </w:p>
        </w:tc>
      </w:tr>
      <w:tr w:rsidR="00C20F6A" w:rsidRPr="00501BA2" w14:paraId="3090118E" w14:textId="77777777" w:rsidTr="4474EAC7">
        <w:tc>
          <w:tcPr>
            <w:tcW w:w="410" w:type="dxa"/>
            <w:shd w:val="clear" w:color="auto" w:fill="D99594" w:themeFill="accent2" w:themeFillTint="99"/>
          </w:tcPr>
          <w:p w14:paraId="726A9D38" w14:textId="77777777" w:rsidR="00C20F6A" w:rsidRPr="00501BA2" w:rsidRDefault="00C20F6A" w:rsidP="00C515C1">
            <w:pPr>
              <w:pStyle w:val="Eivli"/>
              <w:rPr>
                <w:rFonts w:ascii="Arial" w:hAnsi="Arial" w:cs="Arial"/>
                <w:sz w:val="20"/>
                <w:szCs w:val="20"/>
              </w:rPr>
            </w:pPr>
          </w:p>
        </w:tc>
        <w:tc>
          <w:tcPr>
            <w:tcW w:w="5764" w:type="dxa"/>
          </w:tcPr>
          <w:p w14:paraId="7F1E6F0B" w14:textId="126131AB" w:rsidR="00C20F6A" w:rsidRPr="0048065A" w:rsidRDefault="00C20F6A" w:rsidP="00C20F6A">
            <w:pPr>
              <w:pStyle w:val="Eivli"/>
              <w:numPr>
                <w:ilvl w:val="0"/>
                <w:numId w:val="21"/>
              </w:numPr>
              <w:rPr>
                <w:rFonts w:ascii="Arial" w:hAnsi="Arial" w:cs="Arial"/>
                <w:sz w:val="20"/>
                <w:szCs w:val="20"/>
              </w:rPr>
            </w:pPr>
            <w:r w:rsidRPr="0048065A">
              <w:rPr>
                <w:rFonts w:ascii="Arial" w:hAnsi="Arial" w:cs="Arial"/>
                <w:sz w:val="20"/>
                <w:szCs w:val="20"/>
              </w:rPr>
              <w:t>oppivelvollisuuden suorittamisen suunnitelma määräaikaisen erottamisen tai opiskeluoikeuden pidättämisen aikana (OVL 8§)</w:t>
            </w:r>
          </w:p>
        </w:tc>
        <w:tc>
          <w:tcPr>
            <w:tcW w:w="3958" w:type="dxa"/>
          </w:tcPr>
          <w:p w14:paraId="4D96E305" w14:textId="2C0CBD2E" w:rsidR="00C20F6A" w:rsidRPr="0048065A" w:rsidRDefault="79A619AE" w:rsidP="79C26333">
            <w:pPr>
              <w:rPr>
                <w:rFonts w:ascii="Arial" w:hAnsi="Arial" w:cs="Arial"/>
                <w:sz w:val="20"/>
                <w:szCs w:val="20"/>
              </w:rPr>
            </w:pPr>
            <w:r w:rsidRPr="0048065A">
              <w:rPr>
                <w:rFonts w:ascii="Arial" w:hAnsi="Arial" w:cs="Arial"/>
                <w:sz w:val="20"/>
                <w:szCs w:val="20"/>
              </w:rPr>
              <w:t xml:space="preserve">perusyksikön </w:t>
            </w:r>
            <w:r w:rsidR="49600F99" w:rsidRPr="0048065A">
              <w:rPr>
                <w:rFonts w:ascii="Arial" w:hAnsi="Arial" w:cs="Arial"/>
                <w:sz w:val="20"/>
                <w:szCs w:val="20"/>
              </w:rPr>
              <w:t>esihenkilö</w:t>
            </w:r>
          </w:p>
        </w:tc>
      </w:tr>
      <w:tr w:rsidR="00C20F6A" w:rsidRPr="00501BA2" w14:paraId="199741A9" w14:textId="77777777" w:rsidTr="4474EAC7">
        <w:tc>
          <w:tcPr>
            <w:tcW w:w="410" w:type="dxa"/>
            <w:shd w:val="clear" w:color="auto" w:fill="D99594" w:themeFill="accent2" w:themeFillTint="99"/>
          </w:tcPr>
          <w:p w14:paraId="18518D07" w14:textId="77777777" w:rsidR="00C20F6A" w:rsidRPr="00501BA2" w:rsidRDefault="00C20F6A" w:rsidP="00C515C1">
            <w:pPr>
              <w:pStyle w:val="Eivli"/>
              <w:rPr>
                <w:rFonts w:ascii="Arial" w:hAnsi="Arial" w:cs="Arial"/>
                <w:sz w:val="20"/>
                <w:szCs w:val="20"/>
              </w:rPr>
            </w:pPr>
          </w:p>
        </w:tc>
        <w:tc>
          <w:tcPr>
            <w:tcW w:w="5764" w:type="dxa"/>
          </w:tcPr>
          <w:p w14:paraId="0B9BF2F4" w14:textId="1D7244AB" w:rsidR="00C20F6A" w:rsidRPr="0048065A" w:rsidRDefault="0094432B" w:rsidP="0094432B">
            <w:pPr>
              <w:pStyle w:val="Eivli"/>
              <w:numPr>
                <w:ilvl w:val="0"/>
                <w:numId w:val="21"/>
              </w:numPr>
              <w:rPr>
                <w:rFonts w:ascii="Arial" w:hAnsi="Arial" w:cs="Arial"/>
                <w:sz w:val="20"/>
                <w:szCs w:val="20"/>
              </w:rPr>
            </w:pPr>
            <w:r w:rsidRPr="0048065A">
              <w:rPr>
                <w:rFonts w:ascii="Arial" w:hAnsi="Arial" w:cs="Arial"/>
                <w:sz w:val="20"/>
                <w:szCs w:val="20"/>
              </w:rPr>
              <w:t>lukion suoritusajan pidentäminen ja opiskelijan katsominen eronneeksi (LL 24 §, OVL 13 §)</w:t>
            </w:r>
          </w:p>
        </w:tc>
        <w:tc>
          <w:tcPr>
            <w:tcW w:w="3958" w:type="dxa"/>
          </w:tcPr>
          <w:p w14:paraId="78C430F6" w14:textId="6AF17769" w:rsidR="00C20F6A" w:rsidRPr="0048065A" w:rsidRDefault="6C88B03C" w:rsidP="79C26333">
            <w:pPr>
              <w:rPr>
                <w:rFonts w:ascii="Arial" w:hAnsi="Arial" w:cs="Arial"/>
                <w:sz w:val="20"/>
                <w:szCs w:val="20"/>
              </w:rPr>
            </w:pPr>
            <w:r w:rsidRPr="0048065A">
              <w:rPr>
                <w:rFonts w:ascii="Arial" w:hAnsi="Arial" w:cs="Arial"/>
                <w:sz w:val="20"/>
                <w:szCs w:val="20"/>
              </w:rPr>
              <w:t xml:space="preserve">perusyksikön </w:t>
            </w:r>
            <w:r w:rsidR="62975009" w:rsidRPr="0048065A">
              <w:rPr>
                <w:rFonts w:ascii="Arial" w:hAnsi="Arial" w:cs="Arial"/>
                <w:sz w:val="20"/>
                <w:szCs w:val="20"/>
              </w:rPr>
              <w:t>esihenkilö</w:t>
            </w:r>
          </w:p>
        </w:tc>
      </w:tr>
      <w:tr w:rsidR="00C20F6A" w:rsidRPr="00501BA2" w14:paraId="782EB9BD" w14:textId="77777777" w:rsidTr="4474EAC7">
        <w:tc>
          <w:tcPr>
            <w:tcW w:w="410" w:type="dxa"/>
            <w:shd w:val="clear" w:color="auto" w:fill="D99594" w:themeFill="accent2" w:themeFillTint="99"/>
          </w:tcPr>
          <w:p w14:paraId="646A9121" w14:textId="77777777" w:rsidR="00C20F6A" w:rsidRPr="00501BA2" w:rsidRDefault="00C20F6A" w:rsidP="00C515C1">
            <w:pPr>
              <w:pStyle w:val="Eivli"/>
              <w:rPr>
                <w:rFonts w:ascii="Arial" w:hAnsi="Arial" w:cs="Arial"/>
                <w:sz w:val="20"/>
                <w:szCs w:val="20"/>
              </w:rPr>
            </w:pPr>
          </w:p>
        </w:tc>
        <w:tc>
          <w:tcPr>
            <w:tcW w:w="5764" w:type="dxa"/>
          </w:tcPr>
          <w:p w14:paraId="674E8A5C" w14:textId="324681C4" w:rsidR="00C20F6A" w:rsidRPr="0060351A" w:rsidRDefault="0094432B" w:rsidP="0094432B">
            <w:pPr>
              <w:pStyle w:val="Eivli"/>
              <w:numPr>
                <w:ilvl w:val="0"/>
                <w:numId w:val="21"/>
              </w:numPr>
              <w:rPr>
                <w:rFonts w:ascii="Arial" w:hAnsi="Arial" w:cs="Arial"/>
                <w:strike/>
                <w:sz w:val="20"/>
                <w:szCs w:val="20"/>
              </w:rPr>
            </w:pPr>
            <w:r w:rsidRPr="09E8F348">
              <w:rPr>
                <w:rFonts w:ascii="Arial" w:hAnsi="Arial" w:cs="Arial"/>
                <w:sz w:val="20"/>
                <w:szCs w:val="20"/>
              </w:rPr>
              <w:t xml:space="preserve">pidennetyn oppivelvollisuuden alkamisesta ja päättymisestä päättäminen (OVL 2-3 §, </w:t>
            </w:r>
            <w:proofErr w:type="spellStart"/>
            <w:r w:rsidRPr="09E8F348">
              <w:rPr>
                <w:rFonts w:ascii="Arial" w:hAnsi="Arial" w:cs="Arial"/>
                <w:sz w:val="20"/>
                <w:szCs w:val="20"/>
              </w:rPr>
              <w:t>PoL</w:t>
            </w:r>
            <w:proofErr w:type="spellEnd"/>
            <w:r w:rsidRPr="09E8F348">
              <w:rPr>
                <w:rFonts w:ascii="Arial" w:hAnsi="Arial" w:cs="Arial"/>
                <w:sz w:val="20"/>
                <w:szCs w:val="20"/>
              </w:rPr>
              <w:t xml:space="preserve"> 26 §)</w:t>
            </w:r>
          </w:p>
        </w:tc>
        <w:tc>
          <w:tcPr>
            <w:tcW w:w="3958" w:type="dxa"/>
          </w:tcPr>
          <w:p w14:paraId="4B1ED06D" w14:textId="44DF651D" w:rsidR="00C20F6A" w:rsidRPr="008E241C" w:rsidRDefault="0094432B" w:rsidP="000F2DAF">
            <w:pPr>
              <w:rPr>
                <w:rFonts w:ascii="Arial" w:hAnsi="Arial" w:cs="Arial"/>
                <w:color w:val="000000" w:themeColor="text1"/>
                <w:sz w:val="20"/>
                <w:szCs w:val="20"/>
              </w:rPr>
            </w:pPr>
            <w:r w:rsidRPr="11AC0856">
              <w:rPr>
                <w:rFonts w:ascii="Arial" w:hAnsi="Arial" w:cs="Arial"/>
                <w:color w:val="000000" w:themeColor="text1"/>
                <w:sz w:val="20"/>
                <w:szCs w:val="20"/>
              </w:rPr>
              <w:t>opetusyksikön päällikkö</w:t>
            </w:r>
          </w:p>
        </w:tc>
      </w:tr>
      <w:tr w:rsidR="00C20F6A" w:rsidRPr="00501BA2" w14:paraId="5EE5BBFF" w14:textId="77777777" w:rsidTr="4474EAC7">
        <w:tc>
          <w:tcPr>
            <w:tcW w:w="410" w:type="dxa"/>
            <w:shd w:val="clear" w:color="auto" w:fill="D99594" w:themeFill="accent2" w:themeFillTint="99"/>
          </w:tcPr>
          <w:p w14:paraId="04BEBA40" w14:textId="77777777" w:rsidR="00C20F6A" w:rsidRPr="00501BA2" w:rsidRDefault="00C20F6A" w:rsidP="00C515C1">
            <w:pPr>
              <w:pStyle w:val="Eivli"/>
              <w:rPr>
                <w:rFonts w:ascii="Arial" w:hAnsi="Arial" w:cs="Arial"/>
                <w:sz w:val="20"/>
                <w:szCs w:val="20"/>
              </w:rPr>
            </w:pPr>
          </w:p>
        </w:tc>
        <w:tc>
          <w:tcPr>
            <w:tcW w:w="5764" w:type="dxa"/>
          </w:tcPr>
          <w:p w14:paraId="23FBE9B1" w14:textId="1DB88228" w:rsidR="00C20F6A" w:rsidRPr="0060351A" w:rsidRDefault="0094432B" w:rsidP="0094432B">
            <w:pPr>
              <w:pStyle w:val="Eivli"/>
              <w:numPr>
                <w:ilvl w:val="0"/>
                <w:numId w:val="21"/>
              </w:numPr>
              <w:rPr>
                <w:rFonts w:ascii="Arial" w:hAnsi="Arial" w:cs="Arial"/>
                <w:sz w:val="20"/>
                <w:szCs w:val="20"/>
              </w:rPr>
            </w:pPr>
            <w:r w:rsidRPr="09E8F348">
              <w:rPr>
                <w:rFonts w:ascii="Arial" w:hAnsi="Arial" w:cs="Arial"/>
                <w:sz w:val="20"/>
                <w:szCs w:val="20"/>
              </w:rPr>
              <w:t xml:space="preserve">oppivelvollisen hakemuksesta majoituskorvaus, matkakorvaus, opiskeluvälineet sekä maksuttomuuden pidentäminen (OVL 16-17 §, </w:t>
            </w:r>
            <w:proofErr w:type="gramStart"/>
            <w:r w:rsidRPr="09E8F348">
              <w:rPr>
                <w:rFonts w:ascii="Arial" w:hAnsi="Arial" w:cs="Arial"/>
                <w:sz w:val="20"/>
                <w:szCs w:val="20"/>
              </w:rPr>
              <w:t>19-21</w:t>
            </w:r>
            <w:proofErr w:type="gramEnd"/>
            <w:r w:rsidRPr="09E8F348">
              <w:rPr>
                <w:rFonts w:ascii="Arial" w:hAnsi="Arial" w:cs="Arial"/>
                <w:sz w:val="20"/>
                <w:szCs w:val="20"/>
              </w:rPr>
              <w:t xml:space="preserve"> §)</w:t>
            </w:r>
          </w:p>
        </w:tc>
        <w:tc>
          <w:tcPr>
            <w:tcW w:w="3958" w:type="dxa"/>
          </w:tcPr>
          <w:p w14:paraId="1240E6DF" w14:textId="4588BE77" w:rsidR="00C20F6A" w:rsidRPr="008E241C" w:rsidRDefault="0094432B" w:rsidP="000F2DAF">
            <w:pPr>
              <w:rPr>
                <w:rFonts w:ascii="Arial" w:hAnsi="Arial" w:cs="Arial"/>
                <w:color w:val="000000" w:themeColor="text1"/>
                <w:sz w:val="20"/>
                <w:szCs w:val="20"/>
              </w:rPr>
            </w:pPr>
            <w:r w:rsidRPr="11AC0856">
              <w:rPr>
                <w:rFonts w:ascii="Arial" w:hAnsi="Arial" w:cs="Arial"/>
                <w:color w:val="000000" w:themeColor="text1"/>
                <w:sz w:val="20"/>
                <w:szCs w:val="20"/>
              </w:rPr>
              <w:t>opetusyksikön päällikkö</w:t>
            </w:r>
          </w:p>
        </w:tc>
      </w:tr>
      <w:tr w:rsidR="00BB4130" w:rsidRPr="00501BA2" w14:paraId="07B71C76" w14:textId="77777777" w:rsidTr="4474EAC7">
        <w:tc>
          <w:tcPr>
            <w:tcW w:w="410" w:type="dxa"/>
            <w:shd w:val="clear" w:color="auto" w:fill="D99594" w:themeFill="accent2" w:themeFillTint="99"/>
          </w:tcPr>
          <w:p w14:paraId="2637CE1B" w14:textId="77777777" w:rsidR="00BB4130" w:rsidRPr="00501BA2" w:rsidRDefault="00BB4130" w:rsidP="00C515C1">
            <w:pPr>
              <w:pStyle w:val="Eivli"/>
              <w:rPr>
                <w:rFonts w:ascii="Arial" w:hAnsi="Arial" w:cs="Arial"/>
                <w:sz w:val="20"/>
                <w:szCs w:val="20"/>
              </w:rPr>
            </w:pPr>
          </w:p>
        </w:tc>
        <w:tc>
          <w:tcPr>
            <w:tcW w:w="9722" w:type="dxa"/>
            <w:gridSpan w:val="2"/>
            <w:shd w:val="clear" w:color="auto" w:fill="D99594" w:themeFill="accent2" w:themeFillTint="99"/>
          </w:tcPr>
          <w:p w14:paraId="57EBAF76" w14:textId="77D56F6C" w:rsidR="00BB4130" w:rsidRPr="00165FAC" w:rsidRDefault="006D32FD" w:rsidP="00BB4130">
            <w:pPr>
              <w:pStyle w:val="Eivli"/>
              <w:rPr>
                <w:rFonts w:ascii="Arial" w:hAnsi="Arial" w:cs="Arial"/>
                <w:strike/>
                <w:sz w:val="20"/>
                <w:szCs w:val="20"/>
              </w:rPr>
            </w:pPr>
            <w:r w:rsidRPr="00165FAC">
              <w:rPr>
                <w:rFonts w:ascii="Arial" w:hAnsi="Arial" w:cs="Arial"/>
                <w:b/>
                <w:sz w:val="20"/>
                <w:szCs w:val="20"/>
              </w:rPr>
              <w:t>Perusopetuksen päätökset</w:t>
            </w:r>
          </w:p>
        </w:tc>
      </w:tr>
      <w:tr w:rsidR="002C6167" w:rsidRPr="00501BA2" w14:paraId="2CC5C9F4" w14:textId="77777777" w:rsidTr="4474EAC7">
        <w:tc>
          <w:tcPr>
            <w:tcW w:w="410" w:type="dxa"/>
            <w:shd w:val="clear" w:color="auto" w:fill="D99594" w:themeFill="accent2" w:themeFillTint="99"/>
          </w:tcPr>
          <w:p w14:paraId="50862E1E" w14:textId="77777777" w:rsidR="002C6167" w:rsidRPr="0060351A" w:rsidRDefault="002C6167" w:rsidP="00C515C1">
            <w:pPr>
              <w:pStyle w:val="Eivli"/>
              <w:rPr>
                <w:rFonts w:ascii="Arial" w:hAnsi="Arial" w:cs="Arial"/>
                <w:sz w:val="20"/>
                <w:szCs w:val="20"/>
              </w:rPr>
            </w:pPr>
          </w:p>
        </w:tc>
        <w:tc>
          <w:tcPr>
            <w:tcW w:w="5764" w:type="dxa"/>
          </w:tcPr>
          <w:p w14:paraId="46A42225" w14:textId="784B21C3" w:rsidR="002C6167" w:rsidRPr="0060351A" w:rsidRDefault="002C6167" w:rsidP="000F2DAF">
            <w:pPr>
              <w:rPr>
                <w:rFonts w:ascii="Arial" w:hAnsi="Arial" w:cs="Arial"/>
                <w:b/>
                <w:bCs/>
                <w:sz w:val="20"/>
                <w:szCs w:val="20"/>
              </w:rPr>
            </w:pPr>
            <w:r w:rsidRPr="0060351A">
              <w:rPr>
                <w:rFonts w:ascii="Arial" w:hAnsi="Arial" w:cs="Arial"/>
                <w:b/>
                <w:bCs/>
                <w:sz w:val="20"/>
                <w:szCs w:val="20"/>
              </w:rPr>
              <w:t>Oppilaaksiotto</w:t>
            </w:r>
          </w:p>
        </w:tc>
        <w:tc>
          <w:tcPr>
            <w:tcW w:w="3958" w:type="dxa"/>
          </w:tcPr>
          <w:p w14:paraId="21BEB8D7" w14:textId="77777777" w:rsidR="002C6167" w:rsidRPr="00165FAC" w:rsidRDefault="002C6167" w:rsidP="00A468CE">
            <w:pPr>
              <w:rPr>
                <w:rFonts w:ascii="Arial" w:hAnsi="Arial" w:cs="Arial"/>
                <w:sz w:val="20"/>
                <w:szCs w:val="20"/>
              </w:rPr>
            </w:pPr>
          </w:p>
        </w:tc>
      </w:tr>
      <w:tr w:rsidR="002C6167" w:rsidRPr="00501BA2" w14:paraId="3D823D1F" w14:textId="77777777" w:rsidTr="4474EAC7">
        <w:tc>
          <w:tcPr>
            <w:tcW w:w="410" w:type="dxa"/>
            <w:shd w:val="clear" w:color="auto" w:fill="D99594" w:themeFill="accent2" w:themeFillTint="99"/>
          </w:tcPr>
          <w:p w14:paraId="2684E5A4" w14:textId="77777777" w:rsidR="002C6167" w:rsidRPr="0060351A" w:rsidRDefault="002C6167" w:rsidP="00C515C1">
            <w:pPr>
              <w:pStyle w:val="Eivli"/>
              <w:rPr>
                <w:rFonts w:ascii="Arial" w:hAnsi="Arial" w:cs="Arial"/>
                <w:sz w:val="20"/>
                <w:szCs w:val="20"/>
              </w:rPr>
            </w:pPr>
          </w:p>
        </w:tc>
        <w:tc>
          <w:tcPr>
            <w:tcW w:w="5764" w:type="dxa"/>
          </w:tcPr>
          <w:p w14:paraId="536A7E0C" w14:textId="6D0A2D1C" w:rsidR="002C6167" w:rsidRPr="0060351A" w:rsidRDefault="002C6167" w:rsidP="002C6167">
            <w:pPr>
              <w:pStyle w:val="Luettelokappale"/>
              <w:numPr>
                <w:ilvl w:val="0"/>
                <w:numId w:val="21"/>
              </w:numPr>
              <w:rPr>
                <w:rFonts w:ascii="Arial" w:hAnsi="Arial" w:cs="Arial"/>
                <w:sz w:val="20"/>
                <w:szCs w:val="20"/>
                <w:u w:val="single"/>
              </w:rPr>
            </w:pPr>
            <w:r w:rsidRPr="09E8F348">
              <w:rPr>
                <w:rFonts w:ascii="Arial" w:hAnsi="Arial" w:cs="Arial"/>
                <w:sz w:val="20"/>
                <w:szCs w:val="20"/>
              </w:rPr>
              <w:t>perusopetuksen oppilaaksi ottamisen perusteet (koulupiirit, sisäänottomäärät, painotetun opetuksen valintaperusteet)</w:t>
            </w:r>
          </w:p>
        </w:tc>
        <w:tc>
          <w:tcPr>
            <w:tcW w:w="3958" w:type="dxa"/>
          </w:tcPr>
          <w:p w14:paraId="3772786A" w14:textId="103F84F9" w:rsidR="002C6167" w:rsidRPr="00165FAC" w:rsidRDefault="002C6167" w:rsidP="00A468CE">
            <w:pPr>
              <w:rPr>
                <w:rFonts w:ascii="Arial" w:hAnsi="Arial" w:cs="Arial"/>
                <w:sz w:val="20"/>
                <w:szCs w:val="20"/>
              </w:rPr>
            </w:pPr>
            <w:r w:rsidRPr="002C6167">
              <w:rPr>
                <w:rFonts w:ascii="Arial" w:hAnsi="Arial" w:cs="Arial"/>
                <w:sz w:val="20"/>
                <w:szCs w:val="20"/>
              </w:rPr>
              <w:t>sivistyslautakunta</w:t>
            </w:r>
          </w:p>
        </w:tc>
      </w:tr>
      <w:tr w:rsidR="002C6167" w:rsidRPr="00501BA2" w14:paraId="2A7668EB" w14:textId="77777777" w:rsidTr="4474EAC7">
        <w:tc>
          <w:tcPr>
            <w:tcW w:w="410" w:type="dxa"/>
            <w:shd w:val="clear" w:color="auto" w:fill="D99594" w:themeFill="accent2" w:themeFillTint="99"/>
          </w:tcPr>
          <w:p w14:paraId="103B75D3" w14:textId="77777777" w:rsidR="002C6167" w:rsidRPr="0060351A" w:rsidRDefault="002C6167" w:rsidP="00C515C1">
            <w:pPr>
              <w:pStyle w:val="Eivli"/>
              <w:rPr>
                <w:rFonts w:ascii="Arial" w:hAnsi="Arial" w:cs="Arial"/>
                <w:sz w:val="20"/>
                <w:szCs w:val="20"/>
              </w:rPr>
            </w:pPr>
          </w:p>
        </w:tc>
        <w:tc>
          <w:tcPr>
            <w:tcW w:w="5764" w:type="dxa"/>
          </w:tcPr>
          <w:p w14:paraId="5423E21D" w14:textId="195BF166" w:rsidR="002C6167" w:rsidRPr="0060351A" w:rsidRDefault="002C6167" w:rsidP="000F2DAF">
            <w:pPr>
              <w:pStyle w:val="Luettelokappale"/>
              <w:numPr>
                <w:ilvl w:val="0"/>
                <w:numId w:val="21"/>
              </w:numPr>
              <w:rPr>
                <w:rFonts w:ascii="Arial" w:hAnsi="Arial" w:cs="Arial"/>
                <w:sz w:val="20"/>
                <w:szCs w:val="20"/>
              </w:rPr>
            </w:pPr>
            <w:r w:rsidRPr="09E8F348">
              <w:rPr>
                <w:rFonts w:ascii="Arial" w:hAnsi="Arial" w:cs="Arial"/>
                <w:sz w:val="20"/>
                <w:szCs w:val="20"/>
              </w:rPr>
              <w:t>perusopetuksen oppilaaksi ottamisen perusteista poikkeavat päätökset yksittäisten oppilaiden osalta</w:t>
            </w:r>
          </w:p>
        </w:tc>
        <w:tc>
          <w:tcPr>
            <w:tcW w:w="3958" w:type="dxa"/>
          </w:tcPr>
          <w:p w14:paraId="7FA650CB" w14:textId="51F4B86A" w:rsidR="002C6167" w:rsidRPr="00165FAC" w:rsidRDefault="002C6167" w:rsidP="00A468CE">
            <w:pPr>
              <w:rPr>
                <w:rFonts w:ascii="Arial" w:hAnsi="Arial" w:cs="Arial"/>
                <w:sz w:val="20"/>
                <w:szCs w:val="20"/>
              </w:rPr>
            </w:pPr>
            <w:r w:rsidRPr="7F45D430">
              <w:rPr>
                <w:rFonts w:ascii="Arial" w:hAnsi="Arial" w:cs="Arial"/>
                <w:sz w:val="20"/>
                <w:szCs w:val="20"/>
              </w:rPr>
              <w:t>opetusyksikön päällikkö</w:t>
            </w:r>
          </w:p>
        </w:tc>
      </w:tr>
      <w:tr w:rsidR="002C6167" w:rsidRPr="00501BA2" w14:paraId="503F4A7C" w14:textId="77777777" w:rsidTr="4474EAC7">
        <w:tc>
          <w:tcPr>
            <w:tcW w:w="410" w:type="dxa"/>
            <w:shd w:val="clear" w:color="auto" w:fill="D99594" w:themeFill="accent2" w:themeFillTint="99"/>
          </w:tcPr>
          <w:p w14:paraId="0581939C" w14:textId="77777777" w:rsidR="002C6167" w:rsidRPr="0060351A" w:rsidRDefault="002C6167" w:rsidP="00C515C1">
            <w:pPr>
              <w:pStyle w:val="Eivli"/>
              <w:rPr>
                <w:rFonts w:ascii="Arial" w:hAnsi="Arial" w:cs="Arial"/>
                <w:sz w:val="20"/>
                <w:szCs w:val="20"/>
              </w:rPr>
            </w:pPr>
          </w:p>
        </w:tc>
        <w:tc>
          <w:tcPr>
            <w:tcW w:w="5764" w:type="dxa"/>
          </w:tcPr>
          <w:p w14:paraId="57088DCE" w14:textId="1D177918" w:rsidR="002C6167" w:rsidRPr="0060351A" w:rsidRDefault="002C6167" w:rsidP="000F2DAF">
            <w:pPr>
              <w:pStyle w:val="Luettelokappale"/>
              <w:numPr>
                <w:ilvl w:val="0"/>
                <w:numId w:val="21"/>
              </w:numPr>
              <w:rPr>
                <w:rFonts w:ascii="Arial" w:hAnsi="Arial" w:cs="Arial"/>
                <w:sz w:val="20"/>
                <w:szCs w:val="20"/>
              </w:rPr>
            </w:pPr>
            <w:r w:rsidRPr="09E8F348">
              <w:rPr>
                <w:rFonts w:ascii="Arial" w:hAnsi="Arial" w:cs="Arial"/>
                <w:sz w:val="20"/>
                <w:szCs w:val="20"/>
              </w:rPr>
              <w:t>vieraspaikkakuntalaisten oppilaaksi ottaminen pl. painotettu opetus</w:t>
            </w:r>
          </w:p>
        </w:tc>
        <w:tc>
          <w:tcPr>
            <w:tcW w:w="3958" w:type="dxa"/>
          </w:tcPr>
          <w:p w14:paraId="7E34F245" w14:textId="43DD8D4F" w:rsidR="002C6167" w:rsidRPr="005471F1" w:rsidRDefault="002C6167" w:rsidP="00A468CE">
            <w:pPr>
              <w:rPr>
                <w:rFonts w:ascii="Arial" w:hAnsi="Arial" w:cs="Arial"/>
                <w:sz w:val="20"/>
                <w:szCs w:val="20"/>
              </w:rPr>
            </w:pPr>
            <w:r w:rsidRPr="005471F1">
              <w:rPr>
                <w:rFonts w:ascii="Arial" w:hAnsi="Arial" w:cs="Arial"/>
                <w:sz w:val="20"/>
                <w:szCs w:val="20"/>
              </w:rPr>
              <w:t>opetusyksikön päällikkö</w:t>
            </w:r>
          </w:p>
        </w:tc>
      </w:tr>
      <w:tr w:rsidR="002C6167" w:rsidRPr="00501BA2" w14:paraId="5B1D4758" w14:textId="77777777" w:rsidTr="4474EAC7">
        <w:tc>
          <w:tcPr>
            <w:tcW w:w="410" w:type="dxa"/>
            <w:shd w:val="clear" w:color="auto" w:fill="D99594" w:themeFill="accent2" w:themeFillTint="99"/>
          </w:tcPr>
          <w:p w14:paraId="4E1FE209" w14:textId="77777777" w:rsidR="002C6167" w:rsidRPr="0060351A" w:rsidRDefault="002C6167" w:rsidP="00C515C1">
            <w:pPr>
              <w:pStyle w:val="Eivli"/>
              <w:rPr>
                <w:rFonts w:ascii="Arial" w:hAnsi="Arial" w:cs="Arial"/>
                <w:sz w:val="20"/>
                <w:szCs w:val="20"/>
              </w:rPr>
            </w:pPr>
          </w:p>
        </w:tc>
        <w:tc>
          <w:tcPr>
            <w:tcW w:w="5764" w:type="dxa"/>
          </w:tcPr>
          <w:p w14:paraId="382F4ED5" w14:textId="4468EEF4" w:rsidR="002C6167" w:rsidRPr="0060351A" w:rsidRDefault="002C6167" w:rsidP="000F2DAF">
            <w:pPr>
              <w:pStyle w:val="Luettelokappale"/>
              <w:numPr>
                <w:ilvl w:val="0"/>
                <w:numId w:val="21"/>
              </w:numPr>
              <w:rPr>
                <w:rFonts w:ascii="Arial" w:hAnsi="Arial" w:cs="Arial"/>
                <w:sz w:val="20"/>
                <w:szCs w:val="20"/>
              </w:rPr>
            </w:pPr>
            <w:r w:rsidRPr="09E8F348">
              <w:rPr>
                <w:rFonts w:ascii="Arial" w:hAnsi="Arial" w:cs="Arial"/>
                <w:sz w:val="20"/>
                <w:szCs w:val="20"/>
              </w:rPr>
              <w:t>vieraspaikkakuntalaisten oppilaaksi ottaminen painotettuun opetukseen</w:t>
            </w:r>
          </w:p>
        </w:tc>
        <w:tc>
          <w:tcPr>
            <w:tcW w:w="3958" w:type="dxa"/>
          </w:tcPr>
          <w:p w14:paraId="09F019DF" w14:textId="147D3153" w:rsidR="002C6167" w:rsidRPr="0048065A" w:rsidRDefault="51486965" w:rsidP="79C26333">
            <w:pPr>
              <w:rPr>
                <w:rFonts w:ascii="Arial" w:hAnsi="Arial" w:cs="Arial"/>
                <w:sz w:val="20"/>
                <w:szCs w:val="20"/>
              </w:rPr>
            </w:pPr>
            <w:r w:rsidRPr="0048065A">
              <w:rPr>
                <w:rFonts w:ascii="Arial" w:hAnsi="Arial" w:cs="Arial"/>
                <w:sz w:val="20"/>
                <w:szCs w:val="20"/>
              </w:rPr>
              <w:t xml:space="preserve">perusyksikön </w:t>
            </w:r>
            <w:r w:rsidR="6EB55092" w:rsidRPr="0048065A">
              <w:rPr>
                <w:rFonts w:ascii="Arial" w:hAnsi="Arial" w:cs="Arial"/>
                <w:sz w:val="20"/>
                <w:szCs w:val="20"/>
              </w:rPr>
              <w:t>esihenkilö</w:t>
            </w:r>
          </w:p>
        </w:tc>
      </w:tr>
      <w:tr w:rsidR="002C6167" w:rsidRPr="00501BA2" w14:paraId="6600C271" w14:textId="77777777" w:rsidTr="4474EAC7">
        <w:tc>
          <w:tcPr>
            <w:tcW w:w="410" w:type="dxa"/>
            <w:shd w:val="clear" w:color="auto" w:fill="D99594" w:themeFill="accent2" w:themeFillTint="99"/>
          </w:tcPr>
          <w:p w14:paraId="3C4E5662" w14:textId="77777777" w:rsidR="002C6167" w:rsidRPr="0060351A" w:rsidRDefault="002C6167" w:rsidP="00C515C1">
            <w:pPr>
              <w:pStyle w:val="Eivli"/>
              <w:rPr>
                <w:rFonts w:ascii="Arial" w:hAnsi="Arial" w:cs="Arial"/>
                <w:sz w:val="20"/>
                <w:szCs w:val="20"/>
              </w:rPr>
            </w:pPr>
          </w:p>
        </w:tc>
        <w:tc>
          <w:tcPr>
            <w:tcW w:w="5764" w:type="dxa"/>
          </w:tcPr>
          <w:p w14:paraId="2454CF16" w14:textId="43307791" w:rsidR="002C6167" w:rsidRPr="0060351A" w:rsidRDefault="002C6167" w:rsidP="000172F6">
            <w:pPr>
              <w:pStyle w:val="Luettelokappale"/>
              <w:numPr>
                <w:ilvl w:val="0"/>
                <w:numId w:val="21"/>
              </w:numPr>
              <w:rPr>
                <w:rFonts w:ascii="Arial" w:hAnsi="Arial" w:cs="Arial"/>
                <w:sz w:val="20"/>
                <w:szCs w:val="20"/>
                <w:u w:val="single"/>
              </w:rPr>
            </w:pPr>
            <w:proofErr w:type="spellStart"/>
            <w:r w:rsidRPr="09E8F348">
              <w:rPr>
                <w:rFonts w:ascii="Arial" w:hAnsi="Arial" w:cs="Arial"/>
                <w:sz w:val="20"/>
                <w:szCs w:val="20"/>
              </w:rPr>
              <w:t>oppilaaksiottaminen</w:t>
            </w:r>
            <w:proofErr w:type="spellEnd"/>
            <w:r w:rsidRPr="09E8F348">
              <w:rPr>
                <w:rFonts w:ascii="Arial" w:hAnsi="Arial" w:cs="Arial"/>
                <w:sz w:val="20"/>
                <w:szCs w:val="20"/>
              </w:rPr>
              <w:t xml:space="preserve"> lähikouluun ja toissijaiseen kouluun</w:t>
            </w:r>
          </w:p>
        </w:tc>
        <w:tc>
          <w:tcPr>
            <w:tcW w:w="3958" w:type="dxa"/>
          </w:tcPr>
          <w:p w14:paraId="64993E88" w14:textId="21DA0C47" w:rsidR="002C6167" w:rsidRPr="0048065A" w:rsidRDefault="51486965" w:rsidP="79C26333">
            <w:pPr>
              <w:rPr>
                <w:rFonts w:ascii="Arial" w:hAnsi="Arial" w:cs="Arial"/>
                <w:sz w:val="20"/>
                <w:szCs w:val="20"/>
              </w:rPr>
            </w:pPr>
            <w:r w:rsidRPr="0048065A">
              <w:rPr>
                <w:rFonts w:ascii="Arial" w:hAnsi="Arial" w:cs="Arial"/>
                <w:sz w:val="20"/>
                <w:szCs w:val="20"/>
              </w:rPr>
              <w:t xml:space="preserve">perusyksikön </w:t>
            </w:r>
            <w:r w:rsidR="612C2C17" w:rsidRPr="0048065A">
              <w:rPr>
                <w:rFonts w:ascii="Arial" w:hAnsi="Arial" w:cs="Arial"/>
                <w:sz w:val="20"/>
                <w:szCs w:val="20"/>
              </w:rPr>
              <w:t>esihenkilö</w:t>
            </w:r>
          </w:p>
        </w:tc>
      </w:tr>
      <w:tr w:rsidR="002C6167" w:rsidRPr="00501BA2" w14:paraId="3B216B4F" w14:textId="77777777" w:rsidTr="4474EAC7">
        <w:tc>
          <w:tcPr>
            <w:tcW w:w="410" w:type="dxa"/>
            <w:shd w:val="clear" w:color="auto" w:fill="D99594" w:themeFill="accent2" w:themeFillTint="99"/>
          </w:tcPr>
          <w:p w14:paraId="3795B4CF" w14:textId="77777777" w:rsidR="002C6167" w:rsidRPr="0060351A" w:rsidRDefault="002C6167" w:rsidP="00C515C1">
            <w:pPr>
              <w:pStyle w:val="Eivli"/>
              <w:rPr>
                <w:rFonts w:ascii="Arial" w:hAnsi="Arial" w:cs="Arial"/>
                <w:sz w:val="20"/>
                <w:szCs w:val="20"/>
              </w:rPr>
            </w:pPr>
          </w:p>
        </w:tc>
        <w:tc>
          <w:tcPr>
            <w:tcW w:w="5764" w:type="dxa"/>
          </w:tcPr>
          <w:p w14:paraId="054648D0" w14:textId="024ACEFB" w:rsidR="002C6167" w:rsidRPr="0060351A" w:rsidRDefault="002C6167" w:rsidP="002C6167">
            <w:pPr>
              <w:pStyle w:val="Luettelokappale"/>
              <w:numPr>
                <w:ilvl w:val="0"/>
                <w:numId w:val="21"/>
              </w:numPr>
              <w:rPr>
                <w:rFonts w:ascii="Arial" w:hAnsi="Arial" w:cs="Arial"/>
                <w:sz w:val="20"/>
                <w:szCs w:val="20"/>
              </w:rPr>
            </w:pPr>
            <w:r w:rsidRPr="09E8F348">
              <w:rPr>
                <w:rFonts w:ascii="Arial" w:hAnsi="Arial" w:cs="Arial"/>
                <w:sz w:val="20"/>
                <w:szCs w:val="20"/>
              </w:rPr>
              <w:t>koulunkäynnin poikkeuksellinen aloittaminen</w:t>
            </w:r>
          </w:p>
        </w:tc>
        <w:tc>
          <w:tcPr>
            <w:tcW w:w="3958" w:type="dxa"/>
          </w:tcPr>
          <w:p w14:paraId="7463FE58" w14:textId="4515D270" w:rsidR="002C6167" w:rsidRPr="0048065A" w:rsidRDefault="51486965" w:rsidP="79C26333">
            <w:pPr>
              <w:rPr>
                <w:rFonts w:ascii="Arial" w:hAnsi="Arial" w:cs="Arial"/>
                <w:sz w:val="20"/>
                <w:szCs w:val="20"/>
              </w:rPr>
            </w:pPr>
            <w:r w:rsidRPr="0048065A">
              <w:rPr>
                <w:rFonts w:ascii="Arial" w:hAnsi="Arial" w:cs="Arial"/>
                <w:sz w:val="20"/>
                <w:szCs w:val="20"/>
              </w:rPr>
              <w:t xml:space="preserve">perusyksikön </w:t>
            </w:r>
            <w:r w:rsidR="3F67103A" w:rsidRPr="0048065A">
              <w:rPr>
                <w:rFonts w:ascii="Arial" w:hAnsi="Arial" w:cs="Arial"/>
                <w:sz w:val="20"/>
                <w:szCs w:val="20"/>
              </w:rPr>
              <w:t>esihenkilö</w:t>
            </w:r>
          </w:p>
        </w:tc>
      </w:tr>
      <w:tr w:rsidR="002C6167" w:rsidRPr="00501BA2" w14:paraId="1B6F017A" w14:textId="77777777" w:rsidTr="4474EAC7">
        <w:tc>
          <w:tcPr>
            <w:tcW w:w="410" w:type="dxa"/>
            <w:shd w:val="clear" w:color="auto" w:fill="D99594" w:themeFill="accent2" w:themeFillTint="99"/>
          </w:tcPr>
          <w:p w14:paraId="1E302086" w14:textId="77777777" w:rsidR="002C6167" w:rsidRPr="0060351A" w:rsidRDefault="002C6167" w:rsidP="00C515C1">
            <w:pPr>
              <w:pStyle w:val="Eivli"/>
              <w:rPr>
                <w:rFonts w:ascii="Arial" w:hAnsi="Arial" w:cs="Arial"/>
                <w:sz w:val="20"/>
                <w:szCs w:val="20"/>
              </w:rPr>
            </w:pPr>
          </w:p>
        </w:tc>
        <w:tc>
          <w:tcPr>
            <w:tcW w:w="5764" w:type="dxa"/>
          </w:tcPr>
          <w:p w14:paraId="375C750B" w14:textId="61410052" w:rsidR="002C6167" w:rsidRPr="0060351A" w:rsidRDefault="002C6167" w:rsidP="002C6167">
            <w:pPr>
              <w:pStyle w:val="Luettelokappale"/>
              <w:numPr>
                <w:ilvl w:val="0"/>
                <w:numId w:val="21"/>
              </w:numPr>
              <w:rPr>
                <w:rFonts w:ascii="Arial" w:hAnsi="Arial" w:cs="Arial"/>
                <w:sz w:val="20"/>
                <w:szCs w:val="20"/>
              </w:rPr>
            </w:pPr>
            <w:r w:rsidRPr="09E8F348">
              <w:rPr>
                <w:rFonts w:ascii="Arial" w:hAnsi="Arial" w:cs="Arial"/>
                <w:sz w:val="20"/>
                <w:szCs w:val="20"/>
              </w:rPr>
              <w:t>oppilaan ottaminen perusopetuksen valmistavaan opetukseen tai joustavaan perusopetukseen</w:t>
            </w:r>
          </w:p>
        </w:tc>
        <w:tc>
          <w:tcPr>
            <w:tcW w:w="3958" w:type="dxa"/>
          </w:tcPr>
          <w:p w14:paraId="710301F5" w14:textId="7136F9F0" w:rsidR="002C6167" w:rsidRPr="0048065A" w:rsidRDefault="400682B9" w:rsidP="79C26333">
            <w:pPr>
              <w:rPr>
                <w:rFonts w:ascii="Arial" w:hAnsi="Arial" w:cs="Arial"/>
                <w:sz w:val="20"/>
                <w:szCs w:val="20"/>
              </w:rPr>
            </w:pPr>
            <w:r w:rsidRPr="0048065A">
              <w:rPr>
                <w:rFonts w:ascii="Arial" w:hAnsi="Arial" w:cs="Arial"/>
                <w:sz w:val="20"/>
                <w:szCs w:val="20"/>
              </w:rPr>
              <w:t xml:space="preserve">perusyksikön </w:t>
            </w:r>
            <w:r w:rsidR="5EE2477C" w:rsidRPr="0048065A">
              <w:rPr>
                <w:rFonts w:ascii="Arial" w:hAnsi="Arial" w:cs="Arial"/>
                <w:sz w:val="20"/>
                <w:szCs w:val="20"/>
              </w:rPr>
              <w:t>esihenkilö</w:t>
            </w:r>
          </w:p>
        </w:tc>
      </w:tr>
      <w:tr w:rsidR="00D15434" w:rsidRPr="002C6167" w14:paraId="120E16D5" w14:textId="77777777" w:rsidTr="4474EAC7">
        <w:tc>
          <w:tcPr>
            <w:tcW w:w="410" w:type="dxa"/>
            <w:shd w:val="clear" w:color="auto" w:fill="D99594" w:themeFill="accent2" w:themeFillTint="99"/>
          </w:tcPr>
          <w:p w14:paraId="4B94EEC4" w14:textId="77777777" w:rsidR="00D15434" w:rsidRPr="002C6167" w:rsidRDefault="00D15434" w:rsidP="00C515C1">
            <w:pPr>
              <w:pStyle w:val="Eivli"/>
              <w:rPr>
                <w:rFonts w:ascii="Arial" w:hAnsi="Arial" w:cs="Arial"/>
                <w:sz w:val="20"/>
                <w:szCs w:val="20"/>
              </w:rPr>
            </w:pPr>
          </w:p>
        </w:tc>
        <w:tc>
          <w:tcPr>
            <w:tcW w:w="5764" w:type="dxa"/>
          </w:tcPr>
          <w:p w14:paraId="2B98B7BC" w14:textId="0B704210" w:rsidR="00D15434" w:rsidRPr="00D15434" w:rsidRDefault="00D15434" w:rsidP="00D15434">
            <w:pPr>
              <w:rPr>
                <w:rFonts w:ascii="Arial" w:hAnsi="Arial" w:cs="Arial"/>
                <w:b/>
                <w:bCs/>
                <w:sz w:val="20"/>
                <w:szCs w:val="20"/>
              </w:rPr>
            </w:pPr>
            <w:r w:rsidRPr="00D15434">
              <w:rPr>
                <w:rFonts w:ascii="Arial" w:hAnsi="Arial" w:cs="Arial"/>
                <w:b/>
                <w:bCs/>
                <w:sz w:val="20"/>
                <w:szCs w:val="20"/>
              </w:rPr>
              <w:t>Opetuksen ja koulunkäynnin järjestäminen</w:t>
            </w:r>
          </w:p>
        </w:tc>
        <w:tc>
          <w:tcPr>
            <w:tcW w:w="3958" w:type="dxa"/>
          </w:tcPr>
          <w:p w14:paraId="1CCD7BAB" w14:textId="77777777" w:rsidR="00D15434" w:rsidRPr="0048065A" w:rsidRDefault="00D15434" w:rsidP="00A468CE">
            <w:pPr>
              <w:rPr>
                <w:rFonts w:ascii="Arial" w:hAnsi="Arial" w:cs="Arial"/>
                <w:sz w:val="20"/>
                <w:szCs w:val="20"/>
              </w:rPr>
            </w:pPr>
          </w:p>
        </w:tc>
      </w:tr>
      <w:tr w:rsidR="00D15434" w:rsidRPr="002C6167" w14:paraId="51CEF5D3" w14:textId="77777777" w:rsidTr="4474EAC7">
        <w:tc>
          <w:tcPr>
            <w:tcW w:w="410" w:type="dxa"/>
            <w:shd w:val="clear" w:color="auto" w:fill="D99594" w:themeFill="accent2" w:themeFillTint="99"/>
          </w:tcPr>
          <w:p w14:paraId="6A3E1DF5" w14:textId="77777777" w:rsidR="00D15434" w:rsidRPr="002C6167" w:rsidRDefault="00D15434" w:rsidP="00C515C1">
            <w:pPr>
              <w:pStyle w:val="Eivli"/>
              <w:rPr>
                <w:rFonts w:ascii="Arial" w:hAnsi="Arial" w:cs="Arial"/>
                <w:sz w:val="20"/>
                <w:szCs w:val="20"/>
              </w:rPr>
            </w:pPr>
          </w:p>
        </w:tc>
        <w:tc>
          <w:tcPr>
            <w:tcW w:w="5764" w:type="dxa"/>
          </w:tcPr>
          <w:p w14:paraId="6C103D48" w14:textId="73726FF3" w:rsidR="00D15434" w:rsidRPr="00D15434" w:rsidRDefault="00D15434" w:rsidP="00D15434">
            <w:pPr>
              <w:pStyle w:val="Luettelokappale"/>
              <w:numPr>
                <w:ilvl w:val="0"/>
                <w:numId w:val="21"/>
              </w:numPr>
              <w:rPr>
                <w:rFonts w:ascii="Arial" w:hAnsi="Arial" w:cs="Arial"/>
                <w:sz w:val="20"/>
                <w:szCs w:val="20"/>
                <w:u w:val="single"/>
              </w:rPr>
            </w:pPr>
            <w:r w:rsidRPr="09E8F348">
              <w:rPr>
                <w:rFonts w:ascii="Arial" w:hAnsi="Arial" w:cs="Arial"/>
                <w:sz w:val="20"/>
                <w:szCs w:val="20"/>
              </w:rPr>
              <w:t>erityisen tuen päätös, kun kuultava ei vastusta erityistä tukea</w:t>
            </w:r>
          </w:p>
        </w:tc>
        <w:tc>
          <w:tcPr>
            <w:tcW w:w="3958" w:type="dxa"/>
          </w:tcPr>
          <w:p w14:paraId="460BE7F8" w14:textId="0C065D09" w:rsidR="00D15434" w:rsidRPr="0048065A" w:rsidRDefault="00D15434" w:rsidP="00A468CE">
            <w:pPr>
              <w:rPr>
                <w:rFonts w:ascii="Arial" w:hAnsi="Arial" w:cs="Arial"/>
                <w:sz w:val="20"/>
                <w:szCs w:val="20"/>
              </w:rPr>
            </w:pPr>
            <w:r w:rsidRPr="0048065A">
              <w:rPr>
                <w:rFonts w:ascii="Arial" w:hAnsi="Arial" w:cs="Arial"/>
                <w:sz w:val="20"/>
                <w:szCs w:val="20"/>
              </w:rPr>
              <w:t>opetusyksikön päällikkö</w:t>
            </w:r>
          </w:p>
        </w:tc>
      </w:tr>
      <w:tr w:rsidR="00D15434" w:rsidRPr="002C6167" w14:paraId="3267D0FA" w14:textId="77777777" w:rsidTr="4474EAC7">
        <w:tc>
          <w:tcPr>
            <w:tcW w:w="410" w:type="dxa"/>
            <w:shd w:val="clear" w:color="auto" w:fill="D99594" w:themeFill="accent2" w:themeFillTint="99"/>
          </w:tcPr>
          <w:p w14:paraId="1C1D775C" w14:textId="77777777" w:rsidR="00D15434" w:rsidRPr="002C6167" w:rsidRDefault="00D15434" w:rsidP="00C515C1">
            <w:pPr>
              <w:pStyle w:val="Eivli"/>
              <w:rPr>
                <w:rFonts w:ascii="Arial" w:hAnsi="Arial" w:cs="Arial"/>
                <w:sz w:val="20"/>
                <w:szCs w:val="20"/>
              </w:rPr>
            </w:pPr>
          </w:p>
        </w:tc>
        <w:tc>
          <w:tcPr>
            <w:tcW w:w="5764" w:type="dxa"/>
          </w:tcPr>
          <w:p w14:paraId="3178D712" w14:textId="1D973431" w:rsidR="00D15434" w:rsidRPr="0060351A" w:rsidRDefault="00FA7F19" w:rsidP="00FA7F19">
            <w:pPr>
              <w:pStyle w:val="Luettelokappale"/>
              <w:numPr>
                <w:ilvl w:val="0"/>
                <w:numId w:val="21"/>
              </w:numPr>
              <w:rPr>
                <w:rFonts w:ascii="Arial" w:hAnsi="Arial" w:cs="Arial"/>
                <w:sz w:val="20"/>
                <w:szCs w:val="20"/>
              </w:rPr>
            </w:pPr>
            <w:r w:rsidRPr="09E8F348">
              <w:rPr>
                <w:rFonts w:ascii="Arial" w:hAnsi="Arial" w:cs="Arial"/>
                <w:sz w:val="20"/>
                <w:szCs w:val="20"/>
              </w:rPr>
              <w:t>erityisen tuen tarkistaminen opetuspaikan säilyessä/opetuspaikan vaihtuessa</w:t>
            </w:r>
          </w:p>
        </w:tc>
        <w:tc>
          <w:tcPr>
            <w:tcW w:w="3958" w:type="dxa"/>
          </w:tcPr>
          <w:p w14:paraId="03DF8E6E" w14:textId="651F5190" w:rsidR="00D15434" w:rsidRPr="0048065A" w:rsidRDefault="14BA1DC3" w:rsidP="79C26333">
            <w:pPr>
              <w:rPr>
                <w:rFonts w:ascii="Arial" w:hAnsi="Arial" w:cs="Arial"/>
                <w:sz w:val="20"/>
                <w:szCs w:val="20"/>
              </w:rPr>
            </w:pPr>
            <w:r w:rsidRPr="0048065A">
              <w:rPr>
                <w:rFonts w:ascii="Arial" w:hAnsi="Arial" w:cs="Arial"/>
                <w:sz w:val="20"/>
                <w:szCs w:val="20"/>
              </w:rPr>
              <w:t xml:space="preserve">perusyksikön </w:t>
            </w:r>
            <w:r w:rsidR="239C138D" w:rsidRPr="0048065A">
              <w:rPr>
                <w:rFonts w:ascii="Arial" w:hAnsi="Arial" w:cs="Arial"/>
                <w:sz w:val="20"/>
                <w:szCs w:val="20"/>
              </w:rPr>
              <w:t xml:space="preserve">esihenkilö </w:t>
            </w:r>
            <w:r w:rsidRPr="0048065A">
              <w:rPr>
                <w:rFonts w:ascii="Arial" w:hAnsi="Arial" w:cs="Arial"/>
                <w:sz w:val="20"/>
                <w:szCs w:val="20"/>
              </w:rPr>
              <w:t>/opetusyksikön päällikkö</w:t>
            </w:r>
          </w:p>
        </w:tc>
      </w:tr>
      <w:tr w:rsidR="00FA7F19" w:rsidRPr="002C6167" w14:paraId="2B086CA1" w14:textId="77777777" w:rsidTr="4474EAC7">
        <w:tc>
          <w:tcPr>
            <w:tcW w:w="410" w:type="dxa"/>
            <w:shd w:val="clear" w:color="auto" w:fill="D99594" w:themeFill="accent2" w:themeFillTint="99"/>
          </w:tcPr>
          <w:p w14:paraId="5616E0C5" w14:textId="77777777" w:rsidR="00FA7F19" w:rsidRPr="002C6167" w:rsidRDefault="00FA7F19" w:rsidP="00C515C1">
            <w:pPr>
              <w:pStyle w:val="Eivli"/>
              <w:rPr>
                <w:rFonts w:ascii="Arial" w:hAnsi="Arial" w:cs="Arial"/>
                <w:sz w:val="20"/>
                <w:szCs w:val="20"/>
              </w:rPr>
            </w:pPr>
          </w:p>
        </w:tc>
        <w:tc>
          <w:tcPr>
            <w:tcW w:w="5764" w:type="dxa"/>
          </w:tcPr>
          <w:p w14:paraId="46B9C83F" w14:textId="37A8CDEF" w:rsidR="00FA7F19" w:rsidRPr="0060351A" w:rsidRDefault="00FA7F19" w:rsidP="00FA7F19">
            <w:pPr>
              <w:pStyle w:val="Luettelokappale"/>
              <w:numPr>
                <w:ilvl w:val="0"/>
                <w:numId w:val="21"/>
              </w:numPr>
              <w:rPr>
                <w:rFonts w:ascii="Arial" w:hAnsi="Arial" w:cs="Arial"/>
                <w:sz w:val="20"/>
                <w:szCs w:val="20"/>
              </w:rPr>
            </w:pPr>
            <w:r w:rsidRPr="09E8F348">
              <w:rPr>
                <w:rFonts w:ascii="Arial" w:hAnsi="Arial" w:cs="Arial"/>
                <w:sz w:val="20"/>
                <w:szCs w:val="20"/>
              </w:rPr>
              <w:t xml:space="preserve">muun kuin ev. </w:t>
            </w:r>
            <w:proofErr w:type="spellStart"/>
            <w:r w:rsidRPr="09E8F348">
              <w:rPr>
                <w:rFonts w:ascii="Arial" w:hAnsi="Arial" w:cs="Arial"/>
                <w:sz w:val="20"/>
                <w:szCs w:val="20"/>
              </w:rPr>
              <w:t>lut</w:t>
            </w:r>
            <w:proofErr w:type="spellEnd"/>
            <w:r w:rsidRPr="09E8F348">
              <w:rPr>
                <w:rFonts w:ascii="Arial" w:hAnsi="Arial" w:cs="Arial"/>
                <w:sz w:val="20"/>
                <w:szCs w:val="20"/>
              </w:rPr>
              <w:t>. tai ortod. uskonnon opetuksen järjestäminen (</w:t>
            </w:r>
            <w:proofErr w:type="spellStart"/>
            <w:r w:rsidRPr="09E8F348">
              <w:rPr>
                <w:rFonts w:ascii="Arial" w:hAnsi="Arial" w:cs="Arial"/>
                <w:sz w:val="20"/>
                <w:szCs w:val="20"/>
              </w:rPr>
              <w:t>PoL</w:t>
            </w:r>
            <w:proofErr w:type="spellEnd"/>
            <w:r w:rsidRPr="09E8F348">
              <w:rPr>
                <w:rFonts w:ascii="Arial" w:hAnsi="Arial" w:cs="Arial"/>
                <w:sz w:val="20"/>
                <w:szCs w:val="20"/>
              </w:rPr>
              <w:t xml:space="preserve"> § 13, mom. 3)</w:t>
            </w:r>
          </w:p>
        </w:tc>
        <w:tc>
          <w:tcPr>
            <w:tcW w:w="3958" w:type="dxa"/>
          </w:tcPr>
          <w:p w14:paraId="6043FB31" w14:textId="436E1F29" w:rsidR="00FA7F19" w:rsidRPr="005471F1" w:rsidRDefault="00FA7F19" w:rsidP="00FA7F19">
            <w:pPr>
              <w:rPr>
                <w:rFonts w:ascii="Arial" w:hAnsi="Arial" w:cs="Arial"/>
                <w:sz w:val="20"/>
                <w:szCs w:val="20"/>
              </w:rPr>
            </w:pPr>
            <w:r w:rsidRPr="005471F1">
              <w:rPr>
                <w:rFonts w:ascii="Arial" w:hAnsi="Arial" w:cs="Arial"/>
                <w:sz w:val="20"/>
                <w:szCs w:val="20"/>
              </w:rPr>
              <w:t>opetusyksikön päällikkö</w:t>
            </w:r>
          </w:p>
        </w:tc>
      </w:tr>
      <w:tr w:rsidR="00FA7F19" w:rsidRPr="002C6167" w14:paraId="7DDFA1EC" w14:textId="77777777" w:rsidTr="4474EAC7">
        <w:tc>
          <w:tcPr>
            <w:tcW w:w="410" w:type="dxa"/>
            <w:shd w:val="clear" w:color="auto" w:fill="D99594" w:themeFill="accent2" w:themeFillTint="99"/>
          </w:tcPr>
          <w:p w14:paraId="0C16AB80" w14:textId="77777777" w:rsidR="00FA7F19" w:rsidRPr="002C6167" w:rsidRDefault="00FA7F19" w:rsidP="00C515C1">
            <w:pPr>
              <w:pStyle w:val="Eivli"/>
              <w:rPr>
                <w:rFonts w:ascii="Arial" w:hAnsi="Arial" w:cs="Arial"/>
                <w:sz w:val="20"/>
                <w:szCs w:val="20"/>
              </w:rPr>
            </w:pPr>
          </w:p>
        </w:tc>
        <w:tc>
          <w:tcPr>
            <w:tcW w:w="5764" w:type="dxa"/>
          </w:tcPr>
          <w:p w14:paraId="5CBE17C1" w14:textId="7D1C0997" w:rsidR="00FA7F19" w:rsidRPr="002C6167" w:rsidRDefault="008F6E34" w:rsidP="008F6E34">
            <w:pPr>
              <w:pStyle w:val="Luettelokappale"/>
              <w:numPr>
                <w:ilvl w:val="0"/>
                <w:numId w:val="21"/>
              </w:numPr>
              <w:rPr>
                <w:rFonts w:ascii="Arial" w:hAnsi="Arial" w:cs="Arial"/>
                <w:sz w:val="20"/>
                <w:szCs w:val="20"/>
              </w:rPr>
            </w:pPr>
            <w:r w:rsidRPr="09E8F348">
              <w:rPr>
                <w:rFonts w:ascii="Arial" w:hAnsi="Arial" w:cs="Arial"/>
                <w:sz w:val="20"/>
                <w:szCs w:val="20"/>
              </w:rPr>
              <w:t>tutkivan opettajan määrääminen oppivelvollisen edistymisen valvomiseksi (</w:t>
            </w:r>
            <w:proofErr w:type="spellStart"/>
            <w:r w:rsidRPr="09E8F348">
              <w:rPr>
                <w:rFonts w:ascii="Arial" w:hAnsi="Arial" w:cs="Arial"/>
                <w:sz w:val="20"/>
                <w:szCs w:val="20"/>
              </w:rPr>
              <w:t>PoL</w:t>
            </w:r>
            <w:proofErr w:type="spellEnd"/>
            <w:r w:rsidRPr="09E8F348">
              <w:rPr>
                <w:rFonts w:ascii="Arial" w:hAnsi="Arial" w:cs="Arial"/>
                <w:sz w:val="20"/>
                <w:szCs w:val="20"/>
              </w:rPr>
              <w:t xml:space="preserve"> §26)</w:t>
            </w:r>
          </w:p>
        </w:tc>
        <w:tc>
          <w:tcPr>
            <w:tcW w:w="3958" w:type="dxa"/>
          </w:tcPr>
          <w:p w14:paraId="03A2212E" w14:textId="7D88F85F" w:rsidR="00FA7F19" w:rsidRPr="0048065A" w:rsidRDefault="2A7C6FD4" w:rsidP="79C26333">
            <w:pPr>
              <w:rPr>
                <w:rFonts w:ascii="Arial" w:hAnsi="Arial" w:cs="Arial"/>
                <w:sz w:val="20"/>
                <w:szCs w:val="20"/>
              </w:rPr>
            </w:pPr>
            <w:r w:rsidRPr="0048065A">
              <w:rPr>
                <w:rFonts w:ascii="Arial" w:hAnsi="Arial" w:cs="Arial"/>
                <w:sz w:val="20"/>
                <w:szCs w:val="20"/>
              </w:rPr>
              <w:t xml:space="preserve">perusyksikön </w:t>
            </w:r>
            <w:r w:rsidR="222CCE7A" w:rsidRPr="0048065A">
              <w:rPr>
                <w:rFonts w:ascii="Arial" w:hAnsi="Arial" w:cs="Arial"/>
                <w:sz w:val="20"/>
                <w:szCs w:val="20"/>
              </w:rPr>
              <w:t>esihenkilö</w:t>
            </w:r>
          </w:p>
        </w:tc>
      </w:tr>
      <w:tr w:rsidR="008F6E34" w:rsidRPr="002C6167" w14:paraId="7EEAF057" w14:textId="77777777" w:rsidTr="4474EAC7">
        <w:tc>
          <w:tcPr>
            <w:tcW w:w="410" w:type="dxa"/>
            <w:shd w:val="clear" w:color="auto" w:fill="D99594" w:themeFill="accent2" w:themeFillTint="99"/>
          </w:tcPr>
          <w:p w14:paraId="5EFB9B10" w14:textId="77777777" w:rsidR="008F6E34" w:rsidRPr="002C6167" w:rsidRDefault="008F6E34" w:rsidP="00C515C1">
            <w:pPr>
              <w:pStyle w:val="Eivli"/>
              <w:rPr>
                <w:rFonts w:ascii="Arial" w:hAnsi="Arial" w:cs="Arial"/>
                <w:sz w:val="20"/>
                <w:szCs w:val="20"/>
              </w:rPr>
            </w:pPr>
          </w:p>
        </w:tc>
        <w:tc>
          <w:tcPr>
            <w:tcW w:w="5764" w:type="dxa"/>
          </w:tcPr>
          <w:p w14:paraId="7578A521" w14:textId="2813372C" w:rsidR="008F6E34" w:rsidRPr="002C6167" w:rsidRDefault="00370518" w:rsidP="00370518">
            <w:pPr>
              <w:pStyle w:val="Luettelokappale"/>
              <w:numPr>
                <w:ilvl w:val="0"/>
                <w:numId w:val="21"/>
              </w:numPr>
              <w:rPr>
                <w:rFonts w:ascii="Arial" w:hAnsi="Arial" w:cs="Arial"/>
                <w:sz w:val="20"/>
                <w:szCs w:val="20"/>
              </w:rPr>
            </w:pPr>
            <w:r w:rsidRPr="09E8F348">
              <w:rPr>
                <w:rFonts w:ascii="Arial" w:hAnsi="Arial" w:cs="Arial"/>
                <w:sz w:val="20"/>
                <w:szCs w:val="20"/>
              </w:rPr>
              <w:t>oppilaan opetuksen poikkeuksellisen järjestämispaikan osoittaminen ja vaihtaminen (</w:t>
            </w:r>
            <w:proofErr w:type="spellStart"/>
            <w:r w:rsidRPr="09E8F348">
              <w:rPr>
                <w:rFonts w:ascii="Arial" w:hAnsi="Arial" w:cs="Arial"/>
                <w:sz w:val="20"/>
                <w:szCs w:val="20"/>
              </w:rPr>
              <w:t>PoL</w:t>
            </w:r>
            <w:proofErr w:type="spellEnd"/>
            <w:r w:rsidRPr="09E8F348">
              <w:rPr>
                <w:rFonts w:ascii="Arial" w:hAnsi="Arial" w:cs="Arial"/>
                <w:sz w:val="20"/>
                <w:szCs w:val="20"/>
              </w:rPr>
              <w:t xml:space="preserve"> § 6)</w:t>
            </w:r>
          </w:p>
        </w:tc>
        <w:tc>
          <w:tcPr>
            <w:tcW w:w="3958" w:type="dxa"/>
          </w:tcPr>
          <w:p w14:paraId="3063C78B" w14:textId="7D49221D" w:rsidR="008F6E34" w:rsidRPr="0048065A" w:rsidRDefault="00370518" w:rsidP="00370518">
            <w:pPr>
              <w:rPr>
                <w:rFonts w:ascii="Arial" w:hAnsi="Arial" w:cs="Arial"/>
                <w:sz w:val="20"/>
                <w:szCs w:val="20"/>
              </w:rPr>
            </w:pPr>
            <w:r w:rsidRPr="0048065A">
              <w:rPr>
                <w:rFonts w:ascii="Arial" w:hAnsi="Arial" w:cs="Arial"/>
                <w:sz w:val="20"/>
                <w:szCs w:val="20"/>
              </w:rPr>
              <w:t>opetusyksikön päällikkö</w:t>
            </w:r>
          </w:p>
        </w:tc>
      </w:tr>
      <w:tr w:rsidR="008F6E34" w:rsidRPr="002C6167" w14:paraId="1F3A02A6" w14:textId="77777777" w:rsidTr="4474EAC7">
        <w:tc>
          <w:tcPr>
            <w:tcW w:w="410" w:type="dxa"/>
            <w:shd w:val="clear" w:color="auto" w:fill="D99594" w:themeFill="accent2" w:themeFillTint="99"/>
          </w:tcPr>
          <w:p w14:paraId="6F63578F" w14:textId="77777777" w:rsidR="008F6E34" w:rsidRPr="002C6167" w:rsidRDefault="008F6E34" w:rsidP="00C515C1">
            <w:pPr>
              <w:pStyle w:val="Eivli"/>
              <w:rPr>
                <w:rFonts w:ascii="Arial" w:hAnsi="Arial" w:cs="Arial"/>
                <w:sz w:val="20"/>
                <w:szCs w:val="20"/>
              </w:rPr>
            </w:pPr>
          </w:p>
        </w:tc>
        <w:tc>
          <w:tcPr>
            <w:tcW w:w="5764" w:type="dxa"/>
          </w:tcPr>
          <w:p w14:paraId="5122F4FF" w14:textId="5EC9DBF8" w:rsidR="008F6E34" w:rsidRPr="002C6167" w:rsidRDefault="00370518" w:rsidP="00370518">
            <w:pPr>
              <w:pStyle w:val="Luettelokappale"/>
              <w:numPr>
                <w:ilvl w:val="0"/>
                <w:numId w:val="21"/>
              </w:numPr>
              <w:rPr>
                <w:rFonts w:ascii="Arial" w:hAnsi="Arial" w:cs="Arial"/>
                <w:sz w:val="20"/>
                <w:szCs w:val="20"/>
              </w:rPr>
            </w:pPr>
            <w:r w:rsidRPr="09E8F348">
              <w:rPr>
                <w:rFonts w:ascii="Arial" w:hAnsi="Arial" w:cs="Arial"/>
                <w:sz w:val="20"/>
                <w:szCs w:val="20"/>
              </w:rPr>
              <w:t>vuosiluokkiin sitomattomaan opetussuunnitelmaan siirtäminen, yksittäinen oppilas/ryhmä</w:t>
            </w:r>
          </w:p>
        </w:tc>
        <w:tc>
          <w:tcPr>
            <w:tcW w:w="3958" w:type="dxa"/>
          </w:tcPr>
          <w:p w14:paraId="451DB1C7" w14:textId="0AAD4668" w:rsidR="008F6E34" w:rsidRPr="0048065A" w:rsidRDefault="36C5205B" w:rsidP="79C26333">
            <w:pPr>
              <w:rPr>
                <w:rFonts w:ascii="Arial" w:hAnsi="Arial" w:cs="Arial"/>
                <w:sz w:val="20"/>
                <w:szCs w:val="20"/>
              </w:rPr>
            </w:pPr>
            <w:r w:rsidRPr="0048065A">
              <w:rPr>
                <w:rFonts w:ascii="Arial" w:hAnsi="Arial" w:cs="Arial"/>
                <w:sz w:val="20"/>
                <w:szCs w:val="20"/>
              </w:rPr>
              <w:t xml:space="preserve">perusyksikön </w:t>
            </w:r>
            <w:r w:rsidR="1CD2EB85" w:rsidRPr="0048065A">
              <w:rPr>
                <w:rFonts w:ascii="Arial" w:hAnsi="Arial" w:cs="Arial"/>
                <w:sz w:val="20"/>
                <w:szCs w:val="20"/>
              </w:rPr>
              <w:t xml:space="preserve">esihenkilö </w:t>
            </w:r>
            <w:r w:rsidRPr="0048065A">
              <w:rPr>
                <w:rFonts w:ascii="Arial" w:hAnsi="Arial" w:cs="Arial"/>
                <w:sz w:val="20"/>
                <w:szCs w:val="20"/>
              </w:rPr>
              <w:t>/ opetusyksikön päällikkö</w:t>
            </w:r>
          </w:p>
        </w:tc>
      </w:tr>
      <w:tr w:rsidR="00370518" w:rsidRPr="002C6167" w14:paraId="2846DE59" w14:textId="77777777" w:rsidTr="4474EAC7">
        <w:tc>
          <w:tcPr>
            <w:tcW w:w="410" w:type="dxa"/>
            <w:shd w:val="clear" w:color="auto" w:fill="D99594" w:themeFill="accent2" w:themeFillTint="99"/>
          </w:tcPr>
          <w:p w14:paraId="5A7F1EEB" w14:textId="77777777" w:rsidR="002C6167" w:rsidRPr="002C6167" w:rsidRDefault="002C6167" w:rsidP="00C515C1">
            <w:pPr>
              <w:pStyle w:val="Eivli"/>
              <w:rPr>
                <w:rFonts w:ascii="Arial" w:hAnsi="Arial" w:cs="Arial"/>
                <w:sz w:val="20"/>
                <w:szCs w:val="20"/>
              </w:rPr>
            </w:pPr>
          </w:p>
        </w:tc>
        <w:tc>
          <w:tcPr>
            <w:tcW w:w="5764" w:type="dxa"/>
          </w:tcPr>
          <w:p w14:paraId="59D216D4" w14:textId="030029C7" w:rsidR="002C6167" w:rsidRPr="0060351A" w:rsidRDefault="00370518" w:rsidP="00370518">
            <w:pPr>
              <w:pStyle w:val="Luettelokappale"/>
              <w:numPr>
                <w:ilvl w:val="0"/>
                <w:numId w:val="21"/>
              </w:numPr>
              <w:rPr>
                <w:rFonts w:ascii="Arial" w:hAnsi="Arial" w:cs="Arial"/>
                <w:sz w:val="20"/>
                <w:szCs w:val="20"/>
              </w:rPr>
            </w:pPr>
            <w:r w:rsidRPr="09E8F348">
              <w:rPr>
                <w:rFonts w:ascii="Arial" w:hAnsi="Arial" w:cs="Arial"/>
                <w:sz w:val="20"/>
                <w:szCs w:val="20"/>
              </w:rPr>
              <w:t>oppiaineesta vapauttaminen (</w:t>
            </w:r>
            <w:proofErr w:type="spellStart"/>
            <w:r w:rsidRPr="09E8F348">
              <w:rPr>
                <w:rFonts w:ascii="Arial" w:hAnsi="Arial" w:cs="Arial"/>
                <w:sz w:val="20"/>
                <w:szCs w:val="20"/>
              </w:rPr>
              <w:t>PoL</w:t>
            </w:r>
            <w:proofErr w:type="spellEnd"/>
            <w:r w:rsidRPr="09E8F348">
              <w:rPr>
                <w:rFonts w:ascii="Arial" w:hAnsi="Arial" w:cs="Arial"/>
                <w:sz w:val="20"/>
                <w:szCs w:val="20"/>
              </w:rPr>
              <w:t xml:space="preserve"> §18)</w:t>
            </w:r>
          </w:p>
        </w:tc>
        <w:tc>
          <w:tcPr>
            <w:tcW w:w="3958" w:type="dxa"/>
          </w:tcPr>
          <w:p w14:paraId="6BC2B92D" w14:textId="3472BADB" w:rsidR="002C6167" w:rsidRPr="0048065A" w:rsidRDefault="36C5205B" w:rsidP="79C26333">
            <w:pPr>
              <w:rPr>
                <w:rFonts w:ascii="Arial" w:hAnsi="Arial" w:cs="Arial"/>
                <w:sz w:val="20"/>
                <w:szCs w:val="20"/>
              </w:rPr>
            </w:pPr>
            <w:r w:rsidRPr="0048065A">
              <w:rPr>
                <w:rFonts w:ascii="Arial" w:hAnsi="Arial" w:cs="Arial"/>
                <w:sz w:val="20"/>
                <w:szCs w:val="20"/>
              </w:rPr>
              <w:t xml:space="preserve">perusyksikön </w:t>
            </w:r>
            <w:r w:rsidR="77945CBC" w:rsidRPr="0048065A">
              <w:rPr>
                <w:rFonts w:ascii="Arial" w:hAnsi="Arial" w:cs="Arial"/>
                <w:sz w:val="20"/>
                <w:szCs w:val="20"/>
              </w:rPr>
              <w:t>esihenkilö</w:t>
            </w:r>
          </w:p>
        </w:tc>
      </w:tr>
      <w:tr w:rsidR="00370518" w:rsidRPr="002C6167" w14:paraId="70BDEDA3" w14:textId="77777777" w:rsidTr="4474EAC7">
        <w:tc>
          <w:tcPr>
            <w:tcW w:w="410" w:type="dxa"/>
            <w:shd w:val="clear" w:color="auto" w:fill="D99594" w:themeFill="accent2" w:themeFillTint="99"/>
          </w:tcPr>
          <w:p w14:paraId="1A23E09A" w14:textId="77777777" w:rsidR="00370518" w:rsidRPr="002C6167" w:rsidRDefault="00370518" w:rsidP="00C515C1">
            <w:pPr>
              <w:pStyle w:val="Eivli"/>
              <w:rPr>
                <w:rFonts w:ascii="Arial" w:hAnsi="Arial" w:cs="Arial"/>
                <w:sz w:val="20"/>
                <w:szCs w:val="20"/>
              </w:rPr>
            </w:pPr>
          </w:p>
        </w:tc>
        <w:tc>
          <w:tcPr>
            <w:tcW w:w="5764" w:type="dxa"/>
          </w:tcPr>
          <w:p w14:paraId="6D6C374E" w14:textId="7025434E" w:rsidR="00370518" w:rsidRPr="0060351A" w:rsidRDefault="00C94043" w:rsidP="00370518">
            <w:pPr>
              <w:pStyle w:val="Luettelokappale"/>
              <w:numPr>
                <w:ilvl w:val="0"/>
                <w:numId w:val="21"/>
              </w:numPr>
              <w:rPr>
                <w:rFonts w:ascii="Arial" w:hAnsi="Arial" w:cs="Arial"/>
                <w:sz w:val="20"/>
                <w:szCs w:val="20"/>
              </w:rPr>
            </w:pPr>
            <w:r w:rsidRPr="09E8F348">
              <w:rPr>
                <w:rFonts w:ascii="Arial" w:hAnsi="Arial" w:cs="Arial"/>
                <w:sz w:val="20"/>
                <w:szCs w:val="20"/>
              </w:rPr>
              <w:t>o</w:t>
            </w:r>
            <w:r w:rsidR="00370518" w:rsidRPr="09E8F348">
              <w:rPr>
                <w:rFonts w:ascii="Arial" w:hAnsi="Arial" w:cs="Arial"/>
                <w:sz w:val="20"/>
                <w:szCs w:val="20"/>
              </w:rPr>
              <w:t>ppilaan viikkotuntimäärän muuttaminen huoltajan hakemuksesta asiantuntijalausuntoon perustuen enintään kuluvan lukuvuoden ajaksi (</w:t>
            </w:r>
            <w:proofErr w:type="spellStart"/>
            <w:r w:rsidR="00370518" w:rsidRPr="09E8F348">
              <w:rPr>
                <w:rFonts w:ascii="Arial" w:hAnsi="Arial" w:cs="Arial"/>
                <w:sz w:val="20"/>
                <w:szCs w:val="20"/>
              </w:rPr>
              <w:t>PoL</w:t>
            </w:r>
            <w:proofErr w:type="spellEnd"/>
            <w:r w:rsidR="00370518" w:rsidRPr="09E8F348">
              <w:rPr>
                <w:rFonts w:ascii="Arial" w:hAnsi="Arial" w:cs="Arial"/>
                <w:sz w:val="20"/>
                <w:szCs w:val="20"/>
              </w:rPr>
              <w:t xml:space="preserve"> § 18)</w:t>
            </w:r>
          </w:p>
        </w:tc>
        <w:tc>
          <w:tcPr>
            <w:tcW w:w="3958" w:type="dxa"/>
          </w:tcPr>
          <w:p w14:paraId="6B92907D" w14:textId="30772A71" w:rsidR="00370518" w:rsidRPr="0048065A" w:rsidRDefault="36C5205B" w:rsidP="79C26333">
            <w:pPr>
              <w:rPr>
                <w:rFonts w:ascii="Arial" w:hAnsi="Arial" w:cs="Arial"/>
                <w:sz w:val="20"/>
                <w:szCs w:val="20"/>
              </w:rPr>
            </w:pPr>
            <w:r w:rsidRPr="0048065A">
              <w:rPr>
                <w:rFonts w:ascii="Arial" w:hAnsi="Arial" w:cs="Arial"/>
                <w:sz w:val="20"/>
                <w:szCs w:val="20"/>
              </w:rPr>
              <w:t xml:space="preserve">perusyksikön </w:t>
            </w:r>
            <w:r w:rsidR="5918CC08" w:rsidRPr="0048065A">
              <w:rPr>
                <w:rFonts w:ascii="Arial" w:hAnsi="Arial" w:cs="Arial"/>
                <w:sz w:val="20"/>
                <w:szCs w:val="20"/>
              </w:rPr>
              <w:t>esihenkilö</w:t>
            </w:r>
          </w:p>
        </w:tc>
      </w:tr>
      <w:tr w:rsidR="00370518" w:rsidRPr="002C6167" w14:paraId="2D99662E" w14:textId="77777777" w:rsidTr="4474EAC7">
        <w:tc>
          <w:tcPr>
            <w:tcW w:w="410" w:type="dxa"/>
            <w:shd w:val="clear" w:color="auto" w:fill="D99594" w:themeFill="accent2" w:themeFillTint="99"/>
          </w:tcPr>
          <w:p w14:paraId="328A2B5F" w14:textId="77777777" w:rsidR="00370518" w:rsidRPr="002C6167" w:rsidRDefault="00370518" w:rsidP="00C515C1">
            <w:pPr>
              <w:pStyle w:val="Eivli"/>
              <w:rPr>
                <w:rFonts w:ascii="Arial" w:hAnsi="Arial" w:cs="Arial"/>
                <w:sz w:val="20"/>
                <w:szCs w:val="20"/>
              </w:rPr>
            </w:pPr>
          </w:p>
        </w:tc>
        <w:tc>
          <w:tcPr>
            <w:tcW w:w="5764" w:type="dxa"/>
          </w:tcPr>
          <w:p w14:paraId="79AE9E58" w14:textId="2633FFDA" w:rsidR="00370518" w:rsidRPr="0060351A" w:rsidRDefault="00C94043" w:rsidP="00370518">
            <w:pPr>
              <w:pStyle w:val="Luettelokappale"/>
              <w:numPr>
                <w:ilvl w:val="0"/>
                <w:numId w:val="21"/>
              </w:numPr>
              <w:rPr>
                <w:rFonts w:ascii="Arial" w:hAnsi="Arial" w:cs="Arial"/>
                <w:sz w:val="20"/>
                <w:szCs w:val="20"/>
              </w:rPr>
            </w:pPr>
            <w:r w:rsidRPr="09E8F348">
              <w:rPr>
                <w:rFonts w:ascii="Arial" w:hAnsi="Arial" w:cs="Arial"/>
                <w:sz w:val="20"/>
                <w:szCs w:val="20"/>
              </w:rPr>
              <w:t>o</w:t>
            </w:r>
            <w:r w:rsidR="00370518" w:rsidRPr="09E8F348">
              <w:rPr>
                <w:rFonts w:ascii="Arial" w:hAnsi="Arial" w:cs="Arial"/>
                <w:sz w:val="20"/>
                <w:szCs w:val="20"/>
              </w:rPr>
              <w:t>ppilaan viikkotuntimäärän muuttaminen muissa tapauksissa (</w:t>
            </w:r>
            <w:proofErr w:type="spellStart"/>
            <w:r w:rsidR="00370518" w:rsidRPr="09E8F348">
              <w:rPr>
                <w:rFonts w:ascii="Arial" w:hAnsi="Arial" w:cs="Arial"/>
                <w:sz w:val="20"/>
                <w:szCs w:val="20"/>
              </w:rPr>
              <w:t>PoL</w:t>
            </w:r>
            <w:proofErr w:type="spellEnd"/>
            <w:r w:rsidR="00370518" w:rsidRPr="09E8F348">
              <w:rPr>
                <w:rFonts w:ascii="Arial" w:hAnsi="Arial" w:cs="Arial"/>
                <w:sz w:val="20"/>
                <w:szCs w:val="20"/>
              </w:rPr>
              <w:t xml:space="preserve"> § 18)</w:t>
            </w:r>
          </w:p>
        </w:tc>
        <w:tc>
          <w:tcPr>
            <w:tcW w:w="3958" w:type="dxa"/>
          </w:tcPr>
          <w:p w14:paraId="3AFD9712" w14:textId="0079EA5B" w:rsidR="00370518" w:rsidRPr="0048065A" w:rsidRDefault="00370518" w:rsidP="00370518">
            <w:pPr>
              <w:rPr>
                <w:rFonts w:ascii="Arial" w:hAnsi="Arial" w:cs="Arial"/>
                <w:sz w:val="20"/>
                <w:szCs w:val="20"/>
              </w:rPr>
            </w:pPr>
            <w:r w:rsidRPr="0048065A">
              <w:rPr>
                <w:rFonts w:ascii="Arial" w:hAnsi="Arial" w:cs="Arial"/>
                <w:sz w:val="20"/>
                <w:szCs w:val="20"/>
              </w:rPr>
              <w:t>opetusyksikön päällikkö</w:t>
            </w:r>
          </w:p>
        </w:tc>
      </w:tr>
      <w:tr w:rsidR="00370518" w:rsidRPr="002C6167" w14:paraId="7D929FF5" w14:textId="77777777" w:rsidTr="4474EAC7">
        <w:tc>
          <w:tcPr>
            <w:tcW w:w="410" w:type="dxa"/>
            <w:shd w:val="clear" w:color="auto" w:fill="D99594" w:themeFill="accent2" w:themeFillTint="99"/>
          </w:tcPr>
          <w:p w14:paraId="5DBF25DB" w14:textId="77777777" w:rsidR="00370518" w:rsidRPr="002C6167" w:rsidRDefault="00370518" w:rsidP="00C515C1">
            <w:pPr>
              <w:pStyle w:val="Eivli"/>
              <w:rPr>
                <w:rFonts w:ascii="Arial" w:hAnsi="Arial" w:cs="Arial"/>
                <w:sz w:val="20"/>
                <w:szCs w:val="20"/>
              </w:rPr>
            </w:pPr>
          </w:p>
        </w:tc>
        <w:tc>
          <w:tcPr>
            <w:tcW w:w="5764" w:type="dxa"/>
          </w:tcPr>
          <w:p w14:paraId="091C2132" w14:textId="5CE5FEC1" w:rsidR="00370518" w:rsidRPr="0060351A" w:rsidRDefault="00C94043" w:rsidP="00370518">
            <w:pPr>
              <w:pStyle w:val="Luettelokappale"/>
              <w:numPr>
                <w:ilvl w:val="0"/>
                <w:numId w:val="21"/>
              </w:numPr>
              <w:rPr>
                <w:rFonts w:ascii="Arial" w:hAnsi="Arial" w:cs="Arial"/>
                <w:sz w:val="20"/>
                <w:szCs w:val="20"/>
              </w:rPr>
            </w:pPr>
            <w:r w:rsidRPr="09E8F348">
              <w:rPr>
                <w:rFonts w:ascii="Arial" w:hAnsi="Arial" w:cs="Arial"/>
                <w:sz w:val="20"/>
                <w:szCs w:val="20"/>
              </w:rPr>
              <w:t>m</w:t>
            </w:r>
            <w:r w:rsidR="00370518" w:rsidRPr="09E8F348">
              <w:rPr>
                <w:rFonts w:ascii="Arial" w:hAnsi="Arial" w:cs="Arial"/>
                <w:sz w:val="20"/>
                <w:szCs w:val="20"/>
              </w:rPr>
              <w:t>uut mahdolliset koulunkäynnin poikkeukselliset järjestämiset (</w:t>
            </w:r>
            <w:proofErr w:type="spellStart"/>
            <w:r w:rsidR="00370518" w:rsidRPr="09E8F348">
              <w:rPr>
                <w:rFonts w:ascii="Arial" w:hAnsi="Arial" w:cs="Arial"/>
                <w:sz w:val="20"/>
                <w:szCs w:val="20"/>
              </w:rPr>
              <w:t>PoL</w:t>
            </w:r>
            <w:proofErr w:type="spellEnd"/>
            <w:r w:rsidR="00370518" w:rsidRPr="09E8F348">
              <w:rPr>
                <w:rFonts w:ascii="Arial" w:hAnsi="Arial" w:cs="Arial"/>
                <w:sz w:val="20"/>
                <w:szCs w:val="20"/>
              </w:rPr>
              <w:t xml:space="preserve"> §18 ja 20)</w:t>
            </w:r>
          </w:p>
        </w:tc>
        <w:tc>
          <w:tcPr>
            <w:tcW w:w="3958" w:type="dxa"/>
          </w:tcPr>
          <w:p w14:paraId="0FB16709" w14:textId="77777777" w:rsidR="00370518" w:rsidRPr="0048065A" w:rsidRDefault="00370518" w:rsidP="00370518">
            <w:pPr>
              <w:rPr>
                <w:rFonts w:ascii="Arial" w:hAnsi="Arial" w:cs="Arial"/>
                <w:sz w:val="20"/>
                <w:szCs w:val="20"/>
              </w:rPr>
            </w:pPr>
            <w:r w:rsidRPr="0048065A">
              <w:rPr>
                <w:rFonts w:ascii="Arial" w:hAnsi="Arial" w:cs="Arial"/>
                <w:sz w:val="20"/>
                <w:szCs w:val="20"/>
              </w:rPr>
              <w:t>opetusyksikön päällikkö</w:t>
            </w:r>
          </w:p>
          <w:p w14:paraId="17323E74" w14:textId="77777777" w:rsidR="00370518" w:rsidRPr="0048065A" w:rsidRDefault="00370518" w:rsidP="00A468CE">
            <w:pPr>
              <w:rPr>
                <w:rFonts w:ascii="Arial" w:hAnsi="Arial" w:cs="Arial"/>
                <w:sz w:val="20"/>
                <w:szCs w:val="20"/>
              </w:rPr>
            </w:pPr>
          </w:p>
        </w:tc>
      </w:tr>
      <w:tr w:rsidR="00370518" w:rsidRPr="002C6167" w14:paraId="0A2AB848" w14:textId="77777777" w:rsidTr="4474EAC7">
        <w:tc>
          <w:tcPr>
            <w:tcW w:w="410" w:type="dxa"/>
            <w:shd w:val="clear" w:color="auto" w:fill="D99594" w:themeFill="accent2" w:themeFillTint="99"/>
          </w:tcPr>
          <w:p w14:paraId="34D597F7" w14:textId="77777777" w:rsidR="00370518" w:rsidRPr="002C6167" w:rsidRDefault="00370518" w:rsidP="00C515C1">
            <w:pPr>
              <w:pStyle w:val="Eivli"/>
              <w:rPr>
                <w:rFonts w:ascii="Arial" w:hAnsi="Arial" w:cs="Arial"/>
                <w:sz w:val="20"/>
                <w:szCs w:val="20"/>
              </w:rPr>
            </w:pPr>
          </w:p>
        </w:tc>
        <w:tc>
          <w:tcPr>
            <w:tcW w:w="5764" w:type="dxa"/>
          </w:tcPr>
          <w:p w14:paraId="0133A0BF" w14:textId="78B0865F" w:rsidR="00370518" w:rsidRPr="005B4965" w:rsidRDefault="005B4965" w:rsidP="005B4965">
            <w:pPr>
              <w:rPr>
                <w:rFonts w:ascii="Arial" w:hAnsi="Arial" w:cs="Arial"/>
                <w:b/>
                <w:bCs/>
                <w:sz w:val="20"/>
                <w:szCs w:val="20"/>
              </w:rPr>
            </w:pPr>
            <w:r w:rsidRPr="005B4965">
              <w:rPr>
                <w:rFonts w:ascii="Arial" w:hAnsi="Arial" w:cs="Arial"/>
                <w:b/>
                <w:bCs/>
                <w:sz w:val="20"/>
                <w:szCs w:val="20"/>
              </w:rPr>
              <w:t>Arviointi</w:t>
            </w:r>
          </w:p>
        </w:tc>
        <w:tc>
          <w:tcPr>
            <w:tcW w:w="3958" w:type="dxa"/>
          </w:tcPr>
          <w:p w14:paraId="34AA73D6" w14:textId="77777777" w:rsidR="00370518" w:rsidRPr="0048065A" w:rsidRDefault="00370518" w:rsidP="00A468CE">
            <w:pPr>
              <w:rPr>
                <w:rFonts w:ascii="Arial" w:hAnsi="Arial" w:cs="Arial"/>
                <w:sz w:val="20"/>
                <w:szCs w:val="20"/>
              </w:rPr>
            </w:pPr>
          </w:p>
        </w:tc>
      </w:tr>
      <w:tr w:rsidR="00370518" w:rsidRPr="002C6167" w14:paraId="57FF3464" w14:textId="77777777" w:rsidTr="4474EAC7">
        <w:tc>
          <w:tcPr>
            <w:tcW w:w="410" w:type="dxa"/>
            <w:shd w:val="clear" w:color="auto" w:fill="D99594" w:themeFill="accent2" w:themeFillTint="99"/>
          </w:tcPr>
          <w:p w14:paraId="622C1479" w14:textId="77777777" w:rsidR="00370518" w:rsidRPr="002C6167" w:rsidRDefault="00370518" w:rsidP="00C515C1">
            <w:pPr>
              <w:pStyle w:val="Eivli"/>
              <w:rPr>
                <w:rFonts w:ascii="Arial" w:hAnsi="Arial" w:cs="Arial"/>
                <w:sz w:val="20"/>
                <w:szCs w:val="20"/>
              </w:rPr>
            </w:pPr>
          </w:p>
        </w:tc>
        <w:tc>
          <w:tcPr>
            <w:tcW w:w="5764" w:type="dxa"/>
          </w:tcPr>
          <w:p w14:paraId="501A450A" w14:textId="259F5CBF" w:rsidR="00370518" w:rsidRPr="0060351A" w:rsidRDefault="00C94043" w:rsidP="007B039F">
            <w:pPr>
              <w:pStyle w:val="Luettelokappale"/>
              <w:numPr>
                <w:ilvl w:val="0"/>
                <w:numId w:val="21"/>
              </w:numPr>
              <w:rPr>
                <w:rFonts w:ascii="Arial" w:hAnsi="Arial" w:cs="Arial"/>
                <w:sz w:val="20"/>
                <w:szCs w:val="20"/>
              </w:rPr>
            </w:pPr>
            <w:r w:rsidRPr="09E8F348">
              <w:rPr>
                <w:rFonts w:ascii="Arial" w:hAnsi="Arial" w:cs="Arial"/>
                <w:sz w:val="20"/>
                <w:szCs w:val="20"/>
              </w:rPr>
              <w:t>p</w:t>
            </w:r>
            <w:r w:rsidR="007B039F" w:rsidRPr="09E8F348">
              <w:rPr>
                <w:rFonts w:ascii="Arial" w:hAnsi="Arial" w:cs="Arial"/>
                <w:sz w:val="20"/>
                <w:szCs w:val="20"/>
              </w:rPr>
              <w:t>äättötodistuksen antaminen</w:t>
            </w:r>
          </w:p>
        </w:tc>
        <w:tc>
          <w:tcPr>
            <w:tcW w:w="3958" w:type="dxa"/>
          </w:tcPr>
          <w:p w14:paraId="1AD77DBB" w14:textId="66A40472" w:rsidR="00370518" w:rsidRPr="0048065A" w:rsidRDefault="68FD261C" w:rsidP="79C26333">
            <w:pPr>
              <w:rPr>
                <w:rFonts w:ascii="Arial" w:hAnsi="Arial" w:cs="Arial"/>
                <w:sz w:val="20"/>
                <w:szCs w:val="20"/>
              </w:rPr>
            </w:pPr>
            <w:r w:rsidRPr="0048065A">
              <w:rPr>
                <w:rFonts w:ascii="Arial" w:hAnsi="Arial" w:cs="Arial"/>
                <w:sz w:val="20"/>
                <w:szCs w:val="20"/>
              </w:rPr>
              <w:t xml:space="preserve">perusyksikön </w:t>
            </w:r>
            <w:r w:rsidR="3A251E74" w:rsidRPr="0048065A">
              <w:rPr>
                <w:rFonts w:ascii="Arial" w:hAnsi="Arial" w:cs="Arial"/>
                <w:sz w:val="20"/>
                <w:szCs w:val="20"/>
              </w:rPr>
              <w:t>esihenkilö</w:t>
            </w:r>
          </w:p>
        </w:tc>
      </w:tr>
      <w:tr w:rsidR="007B039F" w:rsidRPr="002C6167" w14:paraId="5ABB48F3" w14:textId="77777777" w:rsidTr="4474EAC7">
        <w:tc>
          <w:tcPr>
            <w:tcW w:w="410" w:type="dxa"/>
            <w:shd w:val="clear" w:color="auto" w:fill="D99594" w:themeFill="accent2" w:themeFillTint="99"/>
          </w:tcPr>
          <w:p w14:paraId="26E193B1" w14:textId="77777777" w:rsidR="007B039F" w:rsidRPr="002C6167" w:rsidRDefault="007B039F" w:rsidP="00C515C1">
            <w:pPr>
              <w:pStyle w:val="Eivli"/>
              <w:rPr>
                <w:rFonts w:ascii="Arial" w:hAnsi="Arial" w:cs="Arial"/>
                <w:sz w:val="20"/>
                <w:szCs w:val="20"/>
              </w:rPr>
            </w:pPr>
          </w:p>
        </w:tc>
        <w:tc>
          <w:tcPr>
            <w:tcW w:w="5764" w:type="dxa"/>
          </w:tcPr>
          <w:p w14:paraId="36EBC3D8" w14:textId="747B6702" w:rsidR="007B039F" w:rsidRPr="0060351A" w:rsidRDefault="00C94043" w:rsidP="007B039F">
            <w:pPr>
              <w:pStyle w:val="Luettelokappale"/>
              <w:numPr>
                <w:ilvl w:val="0"/>
                <w:numId w:val="21"/>
              </w:numPr>
              <w:rPr>
                <w:rFonts w:ascii="Arial" w:hAnsi="Arial" w:cs="Arial"/>
                <w:sz w:val="20"/>
                <w:szCs w:val="20"/>
              </w:rPr>
            </w:pPr>
            <w:r w:rsidRPr="09E8F348">
              <w:rPr>
                <w:rFonts w:ascii="Arial" w:hAnsi="Arial" w:cs="Arial"/>
                <w:sz w:val="20"/>
                <w:szCs w:val="20"/>
              </w:rPr>
              <w:t>e</w:t>
            </w:r>
            <w:r w:rsidR="007B039F" w:rsidRPr="09E8F348">
              <w:rPr>
                <w:rFonts w:ascii="Arial" w:hAnsi="Arial" w:cs="Arial"/>
                <w:sz w:val="20"/>
                <w:szCs w:val="20"/>
              </w:rPr>
              <w:t>rotodistuksen antaminen</w:t>
            </w:r>
          </w:p>
        </w:tc>
        <w:tc>
          <w:tcPr>
            <w:tcW w:w="3958" w:type="dxa"/>
          </w:tcPr>
          <w:p w14:paraId="0DC50772" w14:textId="3D4B699F" w:rsidR="007B039F" w:rsidRPr="0048065A" w:rsidRDefault="68FD261C" w:rsidP="79C26333">
            <w:pPr>
              <w:rPr>
                <w:rFonts w:ascii="Arial" w:hAnsi="Arial" w:cs="Arial"/>
                <w:sz w:val="20"/>
                <w:szCs w:val="20"/>
              </w:rPr>
            </w:pPr>
            <w:r w:rsidRPr="0048065A">
              <w:rPr>
                <w:rFonts w:ascii="Arial" w:hAnsi="Arial" w:cs="Arial"/>
                <w:sz w:val="20"/>
                <w:szCs w:val="20"/>
              </w:rPr>
              <w:t xml:space="preserve">perusyksikön </w:t>
            </w:r>
            <w:r w:rsidR="14C53E25" w:rsidRPr="0048065A">
              <w:rPr>
                <w:rFonts w:ascii="Arial" w:hAnsi="Arial" w:cs="Arial"/>
                <w:sz w:val="20"/>
                <w:szCs w:val="20"/>
              </w:rPr>
              <w:t>esihenkilö</w:t>
            </w:r>
          </w:p>
        </w:tc>
      </w:tr>
      <w:tr w:rsidR="007B039F" w:rsidRPr="002C6167" w14:paraId="4140CC56" w14:textId="77777777" w:rsidTr="4474EAC7">
        <w:tc>
          <w:tcPr>
            <w:tcW w:w="410" w:type="dxa"/>
            <w:shd w:val="clear" w:color="auto" w:fill="D99594" w:themeFill="accent2" w:themeFillTint="99"/>
          </w:tcPr>
          <w:p w14:paraId="18C9B3F8" w14:textId="77777777" w:rsidR="007B039F" w:rsidRPr="002C6167" w:rsidRDefault="007B039F" w:rsidP="00C515C1">
            <w:pPr>
              <w:pStyle w:val="Eivli"/>
              <w:rPr>
                <w:rFonts w:ascii="Arial" w:hAnsi="Arial" w:cs="Arial"/>
                <w:sz w:val="20"/>
                <w:szCs w:val="20"/>
              </w:rPr>
            </w:pPr>
          </w:p>
        </w:tc>
        <w:tc>
          <w:tcPr>
            <w:tcW w:w="5764" w:type="dxa"/>
          </w:tcPr>
          <w:p w14:paraId="0D09E6BF" w14:textId="51363777" w:rsidR="007B039F" w:rsidRPr="0060351A" w:rsidRDefault="00C94043" w:rsidP="007B039F">
            <w:pPr>
              <w:pStyle w:val="Luettelokappale"/>
              <w:numPr>
                <w:ilvl w:val="0"/>
                <w:numId w:val="21"/>
              </w:numPr>
              <w:rPr>
                <w:rFonts w:ascii="Arial" w:hAnsi="Arial" w:cs="Arial"/>
                <w:sz w:val="20"/>
                <w:szCs w:val="20"/>
              </w:rPr>
            </w:pPr>
            <w:r w:rsidRPr="09E8F348">
              <w:rPr>
                <w:rFonts w:ascii="Arial" w:hAnsi="Arial" w:cs="Arial"/>
                <w:sz w:val="20"/>
                <w:szCs w:val="20"/>
              </w:rPr>
              <w:t>o</w:t>
            </w:r>
            <w:r w:rsidR="007B039F" w:rsidRPr="09E8F348">
              <w:rPr>
                <w:rFonts w:ascii="Arial" w:hAnsi="Arial" w:cs="Arial"/>
                <w:sz w:val="20"/>
                <w:szCs w:val="20"/>
              </w:rPr>
              <w:t>ppimäärän suorittaminen</w:t>
            </w:r>
          </w:p>
        </w:tc>
        <w:tc>
          <w:tcPr>
            <w:tcW w:w="3958" w:type="dxa"/>
          </w:tcPr>
          <w:p w14:paraId="4FE5E2F6" w14:textId="111FDB4C" w:rsidR="007B039F" w:rsidRPr="0048065A" w:rsidRDefault="68FD261C" w:rsidP="79C26333">
            <w:pPr>
              <w:rPr>
                <w:rFonts w:ascii="Arial" w:hAnsi="Arial" w:cs="Arial"/>
                <w:sz w:val="20"/>
                <w:szCs w:val="20"/>
              </w:rPr>
            </w:pPr>
            <w:r w:rsidRPr="0048065A">
              <w:rPr>
                <w:rFonts w:ascii="Arial" w:hAnsi="Arial" w:cs="Arial"/>
                <w:sz w:val="20"/>
                <w:szCs w:val="20"/>
              </w:rPr>
              <w:t xml:space="preserve">perusyksikön </w:t>
            </w:r>
            <w:r w:rsidR="67C42CFE" w:rsidRPr="0048065A">
              <w:rPr>
                <w:rFonts w:ascii="Arial" w:hAnsi="Arial" w:cs="Arial"/>
                <w:sz w:val="20"/>
                <w:szCs w:val="20"/>
              </w:rPr>
              <w:t>esihenkilö</w:t>
            </w:r>
            <w:r w:rsidRPr="0048065A">
              <w:rPr>
                <w:rFonts w:ascii="Arial" w:hAnsi="Arial" w:cs="Arial"/>
                <w:sz w:val="20"/>
                <w:szCs w:val="20"/>
              </w:rPr>
              <w:t xml:space="preserve"> ja opettaja</w:t>
            </w:r>
          </w:p>
        </w:tc>
      </w:tr>
      <w:tr w:rsidR="007B039F" w:rsidRPr="002C6167" w14:paraId="3D55C9C1" w14:textId="77777777" w:rsidTr="4474EAC7">
        <w:tc>
          <w:tcPr>
            <w:tcW w:w="410" w:type="dxa"/>
            <w:shd w:val="clear" w:color="auto" w:fill="D99594" w:themeFill="accent2" w:themeFillTint="99"/>
          </w:tcPr>
          <w:p w14:paraId="04B4BEFD" w14:textId="77777777" w:rsidR="007B039F" w:rsidRPr="002C6167" w:rsidRDefault="007B039F" w:rsidP="00C515C1">
            <w:pPr>
              <w:pStyle w:val="Eivli"/>
              <w:rPr>
                <w:rFonts w:ascii="Arial" w:hAnsi="Arial" w:cs="Arial"/>
                <w:sz w:val="20"/>
                <w:szCs w:val="20"/>
              </w:rPr>
            </w:pPr>
          </w:p>
        </w:tc>
        <w:tc>
          <w:tcPr>
            <w:tcW w:w="5764" w:type="dxa"/>
          </w:tcPr>
          <w:p w14:paraId="250F9228" w14:textId="58918CBC" w:rsidR="007B039F" w:rsidRPr="0060351A" w:rsidRDefault="00C94043" w:rsidP="007B039F">
            <w:pPr>
              <w:pStyle w:val="Luettelokappale"/>
              <w:numPr>
                <w:ilvl w:val="0"/>
                <w:numId w:val="21"/>
              </w:numPr>
              <w:rPr>
                <w:rFonts w:ascii="Arial" w:hAnsi="Arial" w:cs="Arial"/>
                <w:sz w:val="20"/>
                <w:szCs w:val="20"/>
              </w:rPr>
            </w:pPr>
            <w:r w:rsidRPr="09E8F348">
              <w:rPr>
                <w:rFonts w:ascii="Arial" w:hAnsi="Arial" w:cs="Arial"/>
                <w:sz w:val="20"/>
                <w:szCs w:val="20"/>
              </w:rPr>
              <w:t>o</w:t>
            </w:r>
            <w:r w:rsidR="007B039F" w:rsidRPr="09E8F348">
              <w:rPr>
                <w:rFonts w:ascii="Arial" w:hAnsi="Arial" w:cs="Arial"/>
                <w:sz w:val="20"/>
                <w:szCs w:val="20"/>
              </w:rPr>
              <w:t>pintojen hyväksi lukeminen</w:t>
            </w:r>
          </w:p>
        </w:tc>
        <w:tc>
          <w:tcPr>
            <w:tcW w:w="3958" w:type="dxa"/>
          </w:tcPr>
          <w:p w14:paraId="6166BC61" w14:textId="0E2CA09E" w:rsidR="007B039F" w:rsidRPr="0048065A" w:rsidRDefault="68FD261C" w:rsidP="79C26333">
            <w:pPr>
              <w:rPr>
                <w:rFonts w:ascii="Arial" w:hAnsi="Arial" w:cs="Arial"/>
                <w:sz w:val="20"/>
                <w:szCs w:val="20"/>
              </w:rPr>
            </w:pPr>
            <w:r w:rsidRPr="0048065A">
              <w:rPr>
                <w:rFonts w:ascii="Arial" w:hAnsi="Arial" w:cs="Arial"/>
                <w:sz w:val="20"/>
                <w:szCs w:val="20"/>
              </w:rPr>
              <w:t xml:space="preserve">perusyksikön </w:t>
            </w:r>
            <w:r w:rsidR="4ED73E74" w:rsidRPr="0048065A">
              <w:rPr>
                <w:rFonts w:ascii="Arial" w:hAnsi="Arial" w:cs="Arial"/>
                <w:sz w:val="20"/>
                <w:szCs w:val="20"/>
              </w:rPr>
              <w:t>esihenkilö</w:t>
            </w:r>
          </w:p>
        </w:tc>
      </w:tr>
      <w:tr w:rsidR="007B039F" w:rsidRPr="002C6167" w14:paraId="72CB2EAB" w14:textId="77777777" w:rsidTr="4474EAC7">
        <w:tc>
          <w:tcPr>
            <w:tcW w:w="410" w:type="dxa"/>
            <w:shd w:val="clear" w:color="auto" w:fill="D99594" w:themeFill="accent2" w:themeFillTint="99"/>
          </w:tcPr>
          <w:p w14:paraId="30E4C964" w14:textId="77777777" w:rsidR="007B039F" w:rsidRPr="002C6167" w:rsidRDefault="007B039F" w:rsidP="00C515C1">
            <w:pPr>
              <w:pStyle w:val="Eivli"/>
              <w:rPr>
                <w:rFonts w:ascii="Arial" w:hAnsi="Arial" w:cs="Arial"/>
                <w:sz w:val="20"/>
                <w:szCs w:val="20"/>
              </w:rPr>
            </w:pPr>
          </w:p>
        </w:tc>
        <w:tc>
          <w:tcPr>
            <w:tcW w:w="5764" w:type="dxa"/>
          </w:tcPr>
          <w:p w14:paraId="540EC536" w14:textId="5219E769" w:rsidR="007B039F" w:rsidRPr="00855F2C" w:rsidRDefault="00855F2C" w:rsidP="00855F2C">
            <w:pPr>
              <w:rPr>
                <w:rFonts w:ascii="Arial" w:hAnsi="Arial" w:cs="Arial"/>
                <w:b/>
                <w:bCs/>
                <w:sz w:val="20"/>
                <w:szCs w:val="20"/>
              </w:rPr>
            </w:pPr>
            <w:r w:rsidRPr="00855F2C">
              <w:rPr>
                <w:rFonts w:ascii="Arial" w:hAnsi="Arial" w:cs="Arial"/>
                <w:b/>
                <w:bCs/>
                <w:sz w:val="20"/>
                <w:szCs w:val="20"/>
              </w:rPr>
              <w:t>Kuljetuspäätös</w:t>
            </w:r>
          </w:p>
        </w:tc>
        <w:tc>
          <w:tcPr>
            <w:tcW w:w="3958" w:type="dxa"/>
          </w:tcPr>
          <w:p w14:paraId="55B0982F" w14:textId="77777777" w:rsidR="007B039F" w:rsidRPr="0048065A" w:rsidRDefault="007B039F" w:rsidP="00A468CE">
            <w:pPr>
              <w:rPr>
                <w:rFonts w:ascii="Arial" w:hAnsi="Arial" w:cs="Arial"/>
                <w:sz w:val="20"/>
                <w:szCs w:val="20"/>
              </w:rPr>
            </w:pPr>
          </w:p>
        </w:tc>
      </w:tr>
      <w:tr w:rsidR="007B039F" w:rsidRPr="002C6167" w14:paraId="2E0FF3A7" w14:textId="77777777" w:rsidTr="4474EAC7">
        <w:tc>
          <w:tcPr>
            <w:tcW w:w="410" w:type="dxa"/>
            <w:shd w:val="clear" w:color="auto" w:fill="D99594" w:themeFill="accent2" w:themeFillTint="99"/>
          </w:tcPr>
          <w:p w14:paraId="2439BBF4" w14:textId="77777777" w:rsidR="007B039F" w:rsidRPr="002C6167" w:rsidRDefault="007B039F" w:rsidP="00C515C1">
            <w:pPr>
              <w:pStyle w:val="Eivli"/>
              <w:rPr>
                <w:rFonts w:ascii="Arial" w:hAnsi="Arial" w:cs="Arial"/>
                <w:sz w:val="20"/>
                <w:szCs w:val="20"/>
              </w:rPr>
            </w:pPr>
          </w:p>
        </w:tc>
        <w:tc>
          <w:tcPr>
            <w:tcW w:w="5764" w:type="dxa"/>
          </w:tcPr>
          <w:p w14:paraId="55EC3C8E" w14:textId="3427FA18" w:rsidR="007B039F" w:rsidRPr="002C6167" w:rsidRDefault="00C94043" w:rsidP="00855F2C">
            <w:pPr>
              <w:pStyle w:val="Luettelokappale"/>
              <w:numPr>
                <w:ilvl w:val="0"/>
                <w:numId w:val="21"/>
              </w:numPr>
              <w:rPr>
                <w:rFonts w:ascii="Arial" w:hAnsi="Arial" w:cs="Arial"/>
                <w:sz w:val="20"/>
                <w:szCs w:val="20"/>
              </w:rPr>
            </w:pPr>
            <w:r w:rsidRPr="09E8F348">
              <w:rPr>
                <w:rFonts w:ascii="Arial" w:hAnsi="Arial" w:cs="Arial"/>
                <w:sz w:val="20"/>
                <w:szCs w:val="20"/>
              </w:rPr>
              <w:t>k</w:t>
            </w:r>
            <w:r w:rsidR="00855F2C" w:rsidRPr="09E8F348">
              <w:rPr>
                <w:rFonts w:ascii="Arial" w:hAnsi="Arial" w:cs="Arial"/>
                <w:sz w:val="20"/>
                <w:szCs w:val="20"/>
              </w:rPr>
              <w:t xml:space="preserve">uljetuspäätökset lautakunnan hyväksymän kuljetussäännön mukaisesti kilometrimäärien täyttyessä tai lautakunnan määrittelemän liian vaarallisen liikenneväylän perusteella </w:t>
            </w:r>
          </w:p>
        </w:tc>
        <w:tc>
          <w:tcPr>
            <w:tcW w:w="3958" w:type="dxa"/>
          </w:tcPr>
          <w:p w14:paraId="62DC0746" w14:textId="611A951A" w:rsidR="007B039F" w:rsidRPr="0048065A" w:rsidRDefault="636A05D3" w:rsidP="79C26333">
            <w:pPr>
              <w:rPr>
                <w:rFonts w:ascii="Arial" w:hAnsi="Arial" w:cs="Arial"/>
                <w:sz w:val="20"/>
                <w:szCs w:val="20"/>
              </w:rPr>
            </w:pPr>
            <w:r w:rsidRPr="0048065A">
              <w:rPr>
                <w:rFonts w:ascii="Arial" w:hAnsi="Arial" w:cs="Arial"/>
                <w:sz w:val="20"/>
                <w:szCs w:val="20"/>
              </w:rPr>
              <w:t xml:space="preserve">perusyksikön </w:t>
            </w:r>
            <w:r w:rsidR="6622E4E4" w:rsidRPr="0048065A">
              <w:rPr>
                <w:rFonts w:ascii="Arial" w:hAnsi="Arial" w:cs="Arial"/>
                <w:sz w:val="20"/>
                <w:szCs w:val="20"/>
              </w:rPr>
              <w:t>esihenkilö</w:t>
            </w:r>
          </w:p>
        </w:tc>
      </w:tr>
      <w:tr w:rsidR="00855F2C" w:rsidRPr="002C6167" w14:paraId="3EF43189" w14:textId="77777777" w:rsidTr="4474EAC7">
        <w:tc>
          <w:tcPr>
            <w:tcW w:w="410" w:type="dxa"/>
            <w:shd w:val="clear" w:color="auto" w:fill="D99594" w:themeFill="accent2" w:themeFillTint="99"/>
          </w:tcPr>
          <w:p w14:paraId="2F5CE39E" w14:textId="77777777" w:rsidR="00855F2C" w:rsidRPr="002C6167" w:rsidRDefault="00855F2C" w:rsidP="00C515C1">
            <w:pPr>
              <w:pStyle w:val="Eivli"/>
              <w:rPr>
                <w:rFonts w:ascii="Arial" w:hAnsi="Arial" w:cs="Arial"/>
                <w:sz w:val="20"/>
                <w:szCs w:val="20"/>
              </w:rPr>
            </w:pPr>
          </w:p>
        </w:tc>
        <w:tc>
          <w:tcPr>
            <w:tcW w:w="5764" w:type="dxa"/>
          </w:tcPr>
          <w:p w14:paraId="1994E19E" w14:textId="037EB27D" w:rsidR="00855F2C" w:rsidRPr="0060351A" w:rsidRDefault="00C94043" w:rsidP="00855F2C">
            <w:pPr>
              <w:pStyle w:val="Luettelokappale"/>
              <w:numPr>
                <w:ilvl w:val="0"/>
                <w:numId w:val="21"/>
              </w:numPr>
              <w:rPr>
                <w:rFonts w:ascii="Arial" w:hAnsi="Arial" w:cs="Arial"/>
                <w:sz w:val="20"/>
                <w:szCs w:val="20"/>
              </w:rPr>
            </w:pPr>
            <w:r w:rsidRPr="09E8F348">
              <w:rPr>
                <w:rFonts w:ascii="Arial" w:hAnsi="Arial" w:cs="Arial"/>
                <w:sz w:val="20"/>
                <w:szCs w:val="20"/>
              </w:rPr>
              <w:t>a</w:t>
            </w:r>
            <w:r w:rsidR="00855F2C" w:rsidRPr="09E8F348">
              <w:rPr>
                <w:rFonts w:ascii="Arial" w:hAnsi="Arial" w:cs="Arial"/>
                <w:sz w:val="20"/>
                <w:szCs w:val="20"/>
              </w:rPr>
              <w:t>siantuntijalausuntoon perustuvat kuljetuspäätökset (</w:t>
            </w:r>
            <w:proofErr w:type="spellStart"/>
            <w:r w:rsidR="00855F2C" w:rsidRPr="09E8F348">
              <w:rPr>
                <w:rFonts w:ascii="Arial" w:hAnsi="Arial" w:cs="Arial"/>
                <w:sz w:val="20"/>
                <w:szCs w:val="20"/>
              </w:rPr>
              <w:t>PoL</w:t>
            </w:r>
            <w:proofErr w:type="spellEnd"/>
            <w:r w:rsidR="00855F2C" w:rsidRPr="09E8F348">
              <w:rPr>
                <w:rFonts w:ascii="Arial" w:hAnsi="Arial" w:cs="Arial"/>
                <w:sz w:val="20"/>
                <w:szCs w:val="20"/>
              </w:rPr>
              <w:t xml:space="preserve"> § 32) liiallisen vaikeuden tai rasittavuuden perusteella </w:t>
            </w:r>
          </w:p>
        </w:tc>
        <w:tc>
          <w:tcPr>
            <w:tcW w:w="3958" w:type="dxa"/>
          </w:tcPr>
          <w:p w14:paraId="7FA02D3B" w14:textId="53D70021" w:rsidR="00855F2C" w:rsidRPr="0048065A" w:rsidRDefault="636A05D3" w:rsidP="79C26333">
            <w:pPr>
              <w:rPr>
                <w:rFonts w:ascii="Arial" w:hAnsi="Arial" w:cs="Arial"/>
                <w:sz w:val="20"/>
                <w:szCs w:val="20"/>
              </w:rPr>
            </w:pPr>
            <w:r w:rsidRPr="0048065A">
              <w:rPr>
                <w:rFonts w:ascii="Arial" w:hAnsi="Arial" w:cs="Arial"/>
                <w:sz w:val="20"/>
                <w:szCs w:val="20"/>
              </w:rPr>
              <w:t xml:space="preserve">perusyksikön </w:t>
            </w:r>
            <w:r w:rsidR="7334A755" w:rsidRPr="0048065A">
              <w:rPr>
                <w:rFonts w:ascii="Arial" w:hAnsi="Arial" w:cs="Arial"/>
                <w:sz w:val="20"/>
                <w:szCs w:val="20"/>
              </w:rPr>
              <w:t>esihenkilö</w:t>
            </w:r>
          </w:p>
        </w:tc>
      </w:tr>
      <w:tr w:rsidR="00855F2C" w:rsidRPr="002C6167" w14:paraId="7728FBC6" w14:textId="77777777" w:rsidTr="4474EAC7">
        <w:tc>
          <w:tcPr>
            <w:tcW w:w="410" w:type="dxa"/>
            <w:shd w:val="clear" w:color="auto" w:fill="D99594" w:themeFill="accent2" w:themeFillTint="99"/>
          </w:tcPr>
          <w:p w14:paraId="3D903CED" w14:textId="77777777" w:rsidR="00855F2C" w:rsidRPr="002C6167" w:rsidRDefault="00855F2C" w:rsidP="00C515C1">
            <w:pPr>
              <w:pStyle w:val="Eivli"/>
              <w:rPr>
                <w:rFonts w:ascii="Arial" w:hAnsi="Arial" w:cs="Arial"/>
                <w:sz w:val="20"/>
                <w:szCs w:val="20"/>
              </w:rPr>
            </w:pPr>
          </w:p>
        </w:tc>
        <w:tc>
          <w:tcPr>
            <w:tcW w:w="5764" w:type="dxa"/>
          </w:tcPr>
          <w:p w14:paraId="617E2630" w14:textId="38192242" w:rsidR="00855F2C" w:rsidRPr="002C6167" w:rsidRDefault="00C94043" w:rsidP="00855F2C">
            <w:pPr>
              <w:pStyle w:val="Luettelokappale"/>
              <w:widowControl w:val="0"/>
              <w:numPr>
                <w:ilvl w:val="0"/>
                <w:numId w:val="21"/>
              </w:numPr>
              <w:autoSpaceDE w:val="0"/>
              <w:autoSpaceDN w:val="0"/>
              <w:adjustRightInd w:val="0"/>
              <w:rPr>
                <w:rFonts w:ascii="Arial" w:hAnsi="Arial" w:cs="Arial"/>
                <w:sz w:val="20"/>
                <w:szCs w:val="20"/>
              </w:rPr>
            </w:pPr>
            <w:r w:rsidRPr="09E8F348">
              <w:rPr>
                <w:rFonts w:ascii="Arial" w:hAnsi="Arial" w:cs="Arial"/>
                <w:sz w:val="20"/>
                <w:szCs w:val="20"/>
              </w:rPr>
              <w:t>k</w:t>
            </w:r>
            <w:r w:rsidR="00855F2C" w:rsidRPr="09E8F348">
              <w:rPr>
                <w:rFonts w:ascii="Arial" w:hAnsi="Arial" w:cs="Arial"/>
                <w:sz w:val="20"/>
                <w:szCs w:val="20"/>
              </w:rPr>
              <w:t>uljetussäännön mukaisen avustuksen maksaminen m</w:t>
            </w:r>
            <w:r w:rsidR="00855F2C" w:rsidRPr="09E8F348">
              <w:rPr>
                <w:rFonts w:ascii="Arial" w:hAnsi="Arial" w:cs="Arial"/>
                <w:color w:val="000000" w:themeColor="text1"/>
                <w:sz w:val="20"/>
                <w:szCs w:val="20"/>
              </w:rPr>
              <w:t>uuttosäännön (muutto toiselle oppilasalueelle kesken lukuvuoden) myöntämisedellytysten täyttyessä</w:t>
            </w:r>
          </w:p>
        </w:tc>
        <w:tc>
          <w:tcPr>
            <w:tcW w:w="3958" w:type="dxa"/>
          </w:tcPr>
          <w:p w14:paraId="3F8BF453" w14:textId="7A2CCB3A" w:rsidR="00855F2C" w:rsidRPr="0048065A" w:rsidRDefault="636A05D3" w:rsidP="79C26333">
            <w:pPr>
              <w:rPr>
                <w:rFonts w:ascii="Arial" w:hAnsi="Arial" w:cs="Arial"/>
                <w:sz w:val="20"/>
                <w:szCs w:val="20"/>
              </w:rPr>
            </w:pPr>
            <w:r w:rsidRPr="0048065A">
              <w:rPr>
                <w:rFonts w:ascii="Arial" w:hAnsi="Arial" w:cs="Arial"/>
                <w:sz w:val="20"/>
                <w:szCs w:val="20"/>
              </w:rPr>
              <w:t xml:space="preserve">perusyksikön </w:t>
            </w:r>
            <w:r w:rsidR="4FCFA150" w:rsidRPr="0048065A">
              <w:rPr>
                <w:rFonts w:ascii="Arial" w:hAnsi="Arial" w:cs="Arial"/>
                <w:sz w:val="20"/>
                <w:szCs w:val="20"/>
              </w:rPr>
              <w:t>esihenkilö</w:t>
            </w:r>
          </w:p>
        </w:tc>
      </w:tr>
      <w:tr w:rsidR="00855F2C" w:rsidRPr="002C6167" w14:paraId="722B06EA" w14:textId="77777777" w:rsidTr="4474EAC7">
        <w:tc>
          <w:tcPr>
            <w:tcW w:w="410" w:type="dxa"/>
            <w:shd w:val="clear" w:color="auto" w:fill="D99594" w:themeFill="accent2" w:themeFillTint="99"/>
          </w:tcPr>
          <w:p w14:paraId="78C33560" w14:textId="77777777" w:rsidR="00855F2C" w:rsidRPr="002C6167" w:rsidRDefault="00855F2C" w:rsidP="00C515C1">
            <w:pPr>
              <w:pStyle w:val="Eivli"/>
              <w:rPr>
                <w:rFonts w:ascii="Arial" w:hAnsi="Arial" w:cs="Arial"/>
                <w:sz w:val="20"/>
                <w:szCs w:val="20"/>
              </w:rPr>
            </w:pPr>
          </w:p>
        </w:tc>
        <w:tc>
          <w:tcPr>
            <w:tcW w:w="5764" w:type="dxa"/>
          </w:tcPr>
          <w:p w14:paraId="73E38F3F" w14:textId="4737B265" w:rsidR="00855F2C" w:rsidRPr="0060351A" w:rsidRDefault="00C94043" w:rsidP="00855F2C">
            <w:pPr>
              <w:pStyle w:val="Luettelokappale"/>
              <w:numPr>
                <w:ilvl w:val="0"/>
                <w:numId w:val="21"/>
              </w:numPr>
              <w:rPr>
                <w:rFonts w:ascii="Arial" w:hAnsi="Arial" w:cs="Arial"/>
                <w:sz w:val="20"/>
                <w:szCs w:val="20"/>
              </w:rPr>
            </w:pPr>
            <w:r w:rsidRPr="09E8F348">
              <w:rPr>
                <w:rFonts w:ascii="Arial" w:eastAsia="Arial" w:hAnsi="Arial" w:cs="Arial"/>
                <w:sz w:val="20"/>
                <w:szCs w:val="20"/>
              </w:rPr>
              <w:t>j</w:t>
            </w:r>
            <w:r w:rsidR="00855F2C" w:rsidRPr="09E8F348">
              <w:rPr>
                <w:rFonts w:ascii="Arial" w:eastAsia="Arial" w:hAnsi="Arial" w:cs="Arial"/>
                <w:sz w:val="20"/>
                <w:szCs w:val="20"/>
              </w:rPr>
              <w:t xml:space="preserve">ärjestettävän koulukuljetuksen vaihtaminen vastaavaan avustukseen kuljetussäännön mukaisesti </w:t>
            </w:r>
          </w:p>
        </w:tc>
        <w:tc>
          <w:tcPr>
            <w:tcW w:w="3958" w:type="dxa"/>
          </w:tcPr>
          <w:p w14:paraId="7BFB48F6" w14:textId="12673AB4" w:rsidR="00855F2C" w:rsidRPr="0048065A" w:rsidRDefault="00590694" w:rsidP="00590694">
            <w:pPr>
              <w:rPr>
                <w:rFonts w:ascii="Arial" w:hAnsi="Arial" w:cs="Arial"/>
                <w:sz w:val="20"/>
                <w:szCs w:val="20"/>
              </w:rPr>
            </w:pPr>
            <w:r w:rsidRPr="0048065A">
              <w:rPr>
                <w:rFonts w:ascii="Arial" w:eastAsia="Arial" w:hAnsi="Arial" w:cs="Arial"/>
                <w:sz w:val="20"/>
                <w:szCs w:val="20"/>
              </w:rPr>
              <w:t>opetusyksikön päällikkö</w:t>
            </w:r>
          </w:p>
        </w:tc>
      </w:tr>
      <w:tr w:rsidR="00855F2C" w:rsidRPr="002C6167" w14:paraId="3DB203A2" w14:textId="77777777" w:rsidTr="4474EAC7">
        <w:tc>
          <w:tcPr>
            <w:tcW w:w="410" w:type="dxa"/>
            <w:shd w:val="clear" w:color="auto" w:fill="D99594" w:themeFill="accent2" w:themeFillTint="99"/>
          </w:tcPr>
          <w:p w14:paraId="38D65793" w14:textId="77777777" w:rsidR="00855F2C" w:rsidRPr="002C6167" w:rsidRDefault="00855F2C" w:rsidP="00C515C1">
            <w:pPr>
              <w:pStyle w:val="Eivli"/>
              <w:rPr>
                <w:rFonts w:ascii="Arial" w:hAnsi="Arial" w:cs="Arial"/>
                <w:sz w:val="20"/>
                <w:szCs w:val="20"/>
              </w:rPr>
            </w:pPr>
          </w:p>
        </w:tc>
        <w:tc>
          <w:tcPr>
            <w:tcW w:w="5764" w:type="dxa"/>
          </w:tcPr>
          <w:p w14:paraId="11EA7AD2" w14:textId="71968F8F" w:rsidR="00855F2C" w:rsidRPr="0060351A" w:rsidRDefault="00C94043" w:rsidP="00590694">
            <w:pPr>
              <w:pStyle w:val="Luettelokappale"/>
              <w:numPr>
                <w:ilvl w:val="0"/>
                <w:numId w:val="21"/>
              </w:numPr>
              <w:rPr>
                <w:rFonts w:ascii="Arial" w:hAnsi="Arial" w:cs="Arial"/>
                <w:sz w:val="20"/>
                <w:szCs w:val="20"/>
              </w:rPr>
            </w:pPr>
            <w:r w:rsidRPr="09E8F348">
              <w:rPr>
                <w:rFonts w:ascii="Arial" w:eastAsia="Arial" w:hAnsi="Arial" w:cs="Arial"/>
                <w:sz w:val="20"/>
                <w:szCs w:val="20"/>
              </w:rPr>
              <w:t>k</w:t>
            </w:r>
            <w:r w:rsidR="00590694" w:rsidRPr="09E8F348">
              <w:rPr>
                <w:rFonts w:ascii="Arial" w:eastAsia="Arial" w:hAnsi="Arial" w:cs="Arial"/>
                <w:sz w:val="20"/>
                <w:szCs w:val="20"/>
              </w:rPr>
              <w:t>uljetuspäätös vaarallisen koulumatkan perusteella (</w:t>
            </w:r>
            <w:proofErr w:type="spellStart"/>
            <w:r w:rsidR="00590694" w:rsidRPr="09E8F348">
              <w:rPr>
                <w:rFonts w:ascii="Arial" w:eastAsia="Arial" w:hAnsi="Arial" w:cs="Arial"/>
                <w:sz w:val="20"/>
                <w:szCs w:val="20"/>
              </w:rPr>
              <w:t>PoL</w:t>
            </w:r>
            <w:proofErr w:type="spellEnd"/>
            <w:r w:rsidR="00590694" w:rsidRPr="09E8F348">
              <w:rPr>
                <w:rFonts w:ascii="Arial" w:eastAsia="Arial" w:hAnsi="Arial" w:cs="Arial"/>
                <w:sz w:val="20"/>
                <w:szCs w:val="20"/>
              </w:rPr>
              <w:t xml:space="preserve"> 32 §) </w:t>
            </w:r>
          </w:p>
        </w:tc>
        <w:tc>
          <w:tcPr>
            <w:tcW w:w="3958" w:type="dxa"/>
          </w:tcPr>
          <w:p w14:paraId="6B768AA6" w14:textId="5EBE6CDB" w:rsidR="00855F2C" w:rsidRPr="0048065A" w:rsidRDefault="00590694" w:rsidP="00590694">
            <w:pPr>
              <w:rPr>
                <w:rFonts w:ascii="Arial" w:hAnsi="Arial" w:cs="Arial"/>
                <w:sz w:val="20"/>
                <w:szCs w:val="20"/>
              </w:rPr>
            </w:pPr>
            <w:r w:rsidRPr="0048065A">
              <w:rPr>
                <w:rFonts w:ascii="Arial" w:eastAsia="Arial" w:hAnsi="Arial" w:cs="Arial"/>
                <w:sz w:val="20"/>
                <w:szCs w:val="20"/>
              </w:rPr>
              <w:t>opetusyksikön päällikkö</w:t>
            </w:r>
          </w:p>
        </w:tc>
      </w:tr>
      <w:tr w:rsidR="00855F2C" w:rsidRPr="002C6167" w14:paraId="796EBC45" w14:textId="77777777" w:rsidTr="4474EAC7">
        <w:tc>
          <w:tcPr>
            <w:tcW w:w="410" w:type="dxa"/>
            <w:shd w:val="clear" w:color="auto" w:fill="D99594" w:themeFill="accent2" w:themeFillTint="99"/>
          </w:tcPr>
          <w:p w14:paraId="0F6A4C9E" w14:textId="77777777" w:rsidR="00855F2C" w:rsidRPr="002C6167" w:rsidRDefault="00855F2C" w:rsidP="00C515C1">
            <w:pPr>
              <w:pStyle w:val="Eivli"/>
              <w:rPr>
                <w:rFonts w:ascii="Arial" w:hAnsi="Arial" w:cs="Arial"/>
                <w:sz w:val="20"/>
                <w:szCs w:val="20"/>
              </w:rPr>
            </w:pPr>
          </w:p>
        </w:tc>
        <w:tc>
          <w:tcPr>
            <w:tcW w:w="5764" w:type="dxa"/>
          </w:tcPr>
          <w:p w14:paraId="7C09F23B" w14:textId="1ACEA5A0" w:rsidR="00855F2C" w:rsidRPr="0060351A" w:rsidRDefault="00C94043" w:rsidP="00590694">
            <w:pPr>
              <w:pStyle w:val="Luettelokappale"/>
              <w:numPr>
                <w:ilvl w:val="0"/>
                <w:numId w:val="21"/>
              </w:numPr>
              <w:rPr>
                <w:rFonts w:ascii="Arial" w:hAnsi="Arial" w:cs="Arial"/>
                <w:sz w:val="20"/>
                <w:szCs w:val="20"/>
              </w:rPr>
            </w:pPr>
            <w:r w:rsidRPr="09E8F348">
              <w:rPr>
                <w:rFonts w:ascii="Arial" w:eastAsia="Arial" w:hAnsi="Arial" w:cs="Arial"/>
                <w:sz w:val="20"/>
                <w:szCs w:val="20"/>
              </w:rPr>
              <w:t>j</w:t>
            </w:r>
            <w:r w:rsidR="00590694" w:rsidRPr="09E8F348">
              <w:rPr>
                <w:rFonts w:ascii="Arial" w:eastAsia="Arial" w:hAnsi="Arial" w:cs="Arial"/>
                <w:sz w:val="20"/>
                <w:szCs w:val="20"/>
              </w:rPr>
              <w:t>os kuljetuspäätös tehdään osana erityisen tuen päätöstä, määräytyy toimivalta kohdassa ’opetuksen ja koulunkäynnin järjestäminen’ määritellyllä tavalla</w:t>
            </w:r>
          </w:p>
        </w:tc>
        <w:tc>
          <w:tcPr>
            <w:tcW w:w="3958" w:type="dxa"/>
          </w:tcPr>
          <w:p w14:paraId="249EC16A" w14:textId="6F6A5683" w:rsidR="00855F2C" w:rsidRPr="0048065A" w:rsidRDefault="00855F2C" w:rsidP="00590694">
            <w:pPr>
              <w:rPr>
                <w:rFonts w:ascii="Arial" w:hAnsi="Arial" w:cs="Arial"/>
                <w:sz w:val="20"/>
                <w:szCs w:val="20"/>
              </w:rPr>
            </w:pPr>
          </w:p>
        </w:tc>
      </w:tr>
      <w:tr w:rsidR="00AE181C" w:rsidRPr="002C6167" w14:paraId="068AE85A" w14:textId="77777777" w:rsidTr="4474EAC7">
        <w:tc>
          <w:tcPr>
            <w:tcW w:w="410" w:type="dxa"/>
            <w:shd w:val="clear" w:color="auto" w:fill="D99594" w:themeFill="accent2" w:themeFillTint="99"/>
          </w:tcPr>
          <w:p w14:paraId="24C96963" w14:textId="77777777" w:rsidR="00AE181C" w:rsidRPr="002C6167" w:rsidRDefault="00AE181C" w:rsidP="00C515C1">
            <w:pPr>
              <w:pStyle w:val="Eivli"/>
              <w:rPr>
                <w:rFonts w:ascii="Arial" w:hAnsi="Arial" w:cs="Arial"/>
                <w:sz w:val="20"/>
                <w:szCs w:val="20"/>
              </w:rPr>
            </w:pPr>
          </w:p>
        </w:tc>
        <w:tc>
          <w:tcPr>
            <w:tcW w:w="5764" w:type="dxa"/>
          </w:tcPr>
          <w:p w14:paraId="5DDCCE22" w14:textId="4C486051" w:rsidR="00AE181C" w:rsidRPr="00AE181C" w:rsidRDefault="00AE181C" w:rsidP="00AE181C">
            <w:pPr>
              <w:rPr>
                <w:rFonts w:ascii="Arial" w:eastAsia="Arial" w:hAnsi="Arial" w:cs="Arial"/>
                <w:b/>
                <w:bCs/>
                <w:sz w:val="20"/>
                <w:szCs w:val="20"/>
              </w:rPr>
            </w:pPr>
            <w:r w:rsidRPr="00AE181C">
              <w:rPr>
                <w:rFonts w:ascii="Arial" w:eastAsia="Arial" w:hAnsi="Arial" w:cs="Arial"/>
                <w:b/>
                <w:bCs/>
                <w:sz w:val="20"/>
                <w:szCs w:val="20"/>
              </w:rPr>
              <w:t>Muut päätökset</w:t>
            </w:r>
          </w:p>
        </w:tc>
        <w:tc>
          <w:tcPr>
            <w:tcW w:w="3958" w:type="dxa"/>
          </w:tcPr>
          <w:p w14:paraId="7ADCE004" w14:textId="77777777" w:rsidR="00AE181C" w:rsidRPr="00AE181C" w:rsidRDefault="00AE181C" w:rsidP="00590694">
            <w:pPr>
              <w:rPr>
                <w:rFonts w:ascii="Arial" w:eastAsia="Arial" w:hAnsi="Arial" w:cs="Arial"/>
                <w:sz w:val="20"/>
                <w:szCs w:val="20"/>
              </w:rPr>
            </w:pPr>
          </w:p>
        </w:tc>
      </w:tr>
      <w:tr w:rsidR="00AE181C" w:rsidRPr="002C6167" w14:paraId="473C771A" w14:textId="77777777" w:rsidTr="4474EAC7">
        <w:tc>
          <w:tcPr>
            <w:tcW w:w="410" w:type="dxa"/>
            <w:shd w:val="clear" w:color="auto" w:fill="D99594" w:themeFill="accent2" w:themeFillTint="99"/>
          </w:tcPr>
          <w:p w14:paraId="301A629E" w14:textId="77777777" w:rsidR="00AE181C" w:rsidRPr="002C6167" w:rsidRDefault="00AE181C" w:rsidP="00C515C1">
            <w:pPr>
              <w:pStyle w:val="Eivli"/>
              <w:rPr>
                <w:rFonts w:ascii="Arial" w:hAnsi="Arial" w:cs="Arial"/>
                <w:sz w:val="20"/>
                <w:szCs w:val="20"/>
              </w:rPr>
            </w:pPr>
          </w:p>
        </w:tc>
        <w:tc>
          <w:tcPr>
            <w:tcW w:w="5764" w:type="dxa"/>
          </w:tcPr>
          <w:p w14:paraId="7F461625" w14:textId="20C22548" w:rsidR="00AE181C" w:rsidRPr="0060351A" w:rsidRDefault="00C94043" w:rsidP="00AE181C">
            <w:pPr>
              <w:pStyle w:val="Luettelokappale"/>
              <w:numPr>
                <w:ilvl w:val="0"/>
                <w:numId w:val="21"/>
              </w:numPr>
              <w:rPr>
                <w:rFonts w:ascii="Arial" w:eastAsia="Arial" w:hAnsi="Arial" w:cs="Arial"/>
                <w:sz w:val="20"/>
                <w:szCs w:val="20"/>
              </w:rPr>
            </w:pPr>
            <w:r w:rsidRPr="09E8F348">
              <w:rPr>
                <w:rFonts w:ascii="Arial" w:eastAsia="Arial" w:hAnsi="Arial" w:cs="Arial"/>
                <w:sz w:val="20"/>
                <w:szCs w:val="20"/>
              </w:rPr>
              <w:t>o</w:t>
            </w:r>
            <w:r w:rsidR="00AE181C" w:rsidRPr="09E8F348">
              <w:rPr>
                <w:rFonts w:ascii="Arial" w:eastAsia="Arial" w:hAnsi="Arial" w:cs="Arial"/>
                <w:sz w:val="20"/>
                <w:szCs w:val="20"/>
              </w:rPr>
              <w:t xml:space="preserve">ppilaalle annettava kirjallinen varoitus </w:t>
            </w:r>
            <w:proofErr w:type="spellStart"/>
            <w:r w:rsidR="00AE181C" w:rsidRPr="09E8F348">
              <w:rPr>
                <w:rFonts w:ascii="Arial" w:eastAsia="Arial" w:hAnsi="Arial" w:cs="Arial"/>
                <w:sz w:val="20"/>
                <w:szCs w:val="20"/>
              </w:rPr>
              <w:t>Pol</w:t>
            </w:r>
            <w:proofErr w:type="spellEnd"/>
            <w:r w:rsidR="00AE181C" w:rsidRPr="09E8F348">
              <w:rPr>
                <w:rFonts w:ascii="Arial" w:eastAsia="Arial" w:hAnsi="Arial" w:cs="Arial"/>
                <w:sz w:val="20"/>
                <w:szCs w:val="20"/>
              </w:rPr>
              <w:t xml:space="preserve"> § 36</w:t>
            </w:r>
          </w:p>
        </w:tc>
        <w:tc>
          <w:tcPr>
            <w:tcW w:w="3958" w:type="dxa"/>
          </w:tcPr>
          <w:p w14:paraId="3ECC85F9" w14:textId="237D56B9" w:rsidR="00AE181C" w:rsidRPr="0048065A" w:rsidRDefault="7CE9A33F" w:rsidP="79C26333">
            <w:pPr>
              <w:rPr>
                <w:rFonts w:ascii="Arial" w:hAnsi="Arial" w:cs="Arial"/>
                <w:sz w:val="20"/>
                <w:szCs w:val="20"/>
              </w:rPr>
            </w:pPr>
            <w:r w:rsidRPr="0048065A">
              <w:rPr>
                <w:rFonts w:ascii="Arial" w:hAnsi="Arial" w:cs="Arial"/>
                <w:sz w:val="20"/>
                <w:szCs w:val="20"/>
              </w:rPr>
              <w:t xml:space="preserve">perusyksikön </w:t>
            </w:r>
            <w:r w:rsidR="78111CE9" w:rsidRPr="0048065A">
              <w:rPr>
                <w:rFonts w:ascii="Arial" w:hAnsi="Arial" w:cs="Arial"/>
                <w:sz w:val="20"/>
                <w:szCs w:val="20"/>
              </w:rPr>
              <w:t>esihenkilö</w:t>
            </w:r>
          </w:p>
        </w:tc>
      </w:tr>
      <w:tr w:rsidR="00AE181C" w:rsidRPr="002C6167" w14:paraId="4925C277" w14:textId="77777777" w:rsidTr="4474EAC7">
        <w:tc>
          <w:tcPr>
            <w:tcW w:w="410" w:type="dxa"/>
            <w:shd w:val="clear" w:color="auto" w:fill="D99594" w:themeFill="accent2" w:themeFillTint="99"/>
          </w:tcPr>
          <w:p w14:paraId="5AA44EF3" w14:textId="77777777" w:rsidR="00AE181C" w:rsidRPr="002C6167" w:rsidRDefault="00AE181C" w:rsidP="00C515C1">
            <w:pPr>
              <w:pStyle w:val="Eivli"/>
              <w:rPr>
                <w:rFonts w:ascii="Arial" w:hAnsi="Arial" w:cs="Arial"/>
                <w:sz w:val="20"/>
                <w:szCs w:val="20"/>
              </w:rPr>
            </w:pPr>
          </w:p>
        </w:tc>
        <w:tc>
          <w:tcPr>
            <w:tcW w:w="5764" w:type="dxa"/>
          </w:tcPr>
          <w:p w14:paraId="6C75B17E" w14:textId="1C25FE8C" w:rsidR="00AE181C" w:rsidRPr="0060351A" w:rsidRDefault="00C94043" w:rsidP="00AE181C">
            <w:pPr>
              <w:pStyle w:val="Luettelokappale"/>
              <w:numPr>
                <w:ilvl w:val="0"/>
                <w:numId w:val="21"/>
              </w:numPr>
              <w:rPr>
                <w:rFonts w:ascii="Arial" w:eastAsia="Arial" w:hAnsi="Arial" w:cs="Arial"/>
                <w:sz w:val="20"/>
                <w:szCs w:val="20"/>
              </w:rPr>
            </w:pPr>
            <w:r w:rsidRPr="09E8F348">
              <w:rPr>
                <w:rFonts w:ascii="Arial" w:hAnsi="Arial" w:cs="Arial"/>
                <w:sz w:val="20"/>
                <w:szCs w:val="20"/>
              </w:rPr>
              <w:t>o</w:t>
            </w:r>
            <w:r w:rsidR="00AE181C" w:rsidRPr="09E8F348">
              <w:rPr>
                <w:rFonts w:ascii="Arial" w:hAnsi="Arial" w:cs="Arial"/>
                <w:sz w:val="20"/>
                <w:szCs w:val="20"/>
              </w:rPr>
              <w:t xml:space="preserve">ppilaan määräaikainen erottaminen </w:t>
            </w:r>
            <w:proofErr w:type="spellStart"/>
            <w:r w:rsidR="00AE181C" w:rsidRPr="09E8F348">
              <w:rPr>
                <w:rFonts w:ascii="Arial" w:hAnsi="Arial" w:cs="Arial"/>
                <w:sz w:val="20"/>
                <w:szCs w:val="20"/>
              </w:rPr>
              <w:t>PoL</w:t>
            </w:r>
            <w:proofErr w:type="spellEnd"/>
            <w:r w:rsidR="00AE181C" w:rsidRPr="09E8F348">
              <w:rPr>
                <w:rFonts w:ascii="Arial" w:hAnsi="Arial" w:cs="Arial"/>
                <w:sz w:val="20"/>
                <w:szCs w:val="20"/>
              </w:rPr>
              <w:t xml:space="preserve"> § 36</w:t>
            </w:r>
          </w:p>
        </w:tc>
        <w:tc>
          <w:tcPr>
            <w:tcW w:w="3958" w:type="dxa"/>
          </w:tcPr>
          <w:p w14:paraId="7A271A38" w14:textId="2E953026" w:rsidR="00AE181C" w:rsidRPr="0048065A" w:rsidRDefault="00AE181C" w:rsidP="00AE181C">
            <w:pPr>
              <w:rPr>
                <w:rFonts w:ascii="Arial" w:eastAsia="Arial" w:hAnsi="Arial" w:cs="Arial"/>
                <w:sz w:val="20"/>
                <w:szCs w:val="20"/>
              </w:rPr>
            </w:pPr>
            <w:r w:rsidRPr="0048065A">
              <w:rPr>
                <w:rFonts w:ascii="Arial" w:hAnsi="Arial" w:cs="Arial"/>
                <w:sz w:val="20"/>
                <w:szCs w:val="20"/>
              </w:rPr>
              <w:t>sivistyslautakunta</w:t>
            </w:r>
          </w:p>
        </w:tc>
      </w:tr>
      <w:tr w:rsidR="00AE181C" w:rsidRPr="002C6167" w14:paraId="36C22A0B" w14:textId="77777777" w:rsidTr="4474EAC7">
        <w:tc>
          <w:tcPr>
            <w:tcW w:w="410" w:type="dxa"/>
            <w:shd w:val="clear" w:color="auto" w:fill="D99594" w:themeFill="accent2" w:themeFillTint="99"/>
          </w:tcPr>
          <w:p w14:paraId="754F604C" w14:textId="77777777" w:rsidR="00AE181C" w:rsidRPr="002C6167" w:rsidRDefault="00AE181C" w:rsidP="00C515C1">
            <w:pPr>
              <w:pStyle w:val="Eivli"/>
              <w:rPr>
                <w:rFonts w:ascii="Arial" w:hAnsi="Arial" w:cs="Arial"/>
                <w:sz w:val="20"/>
                <w:szCs w:val="20"/>
              </w:rPr>
            </w:pPr>
          </w:p>
        </w:tc>
        <w:tc>
          <w:tcPr>
            <w:tcW w:w="5764" w:type="dxa"/>
          </w:tcPr>
          <w:p w14:paraId="012E4889" w14:textId="1F4AAFFE" w:rsidR="00AE181C" w:rsidRPr="00AE181C" w:rsidRDefault="00C94043" w:rsidP="00AE181C">
            <w:pPr>
              <w:pStyle w:val="Luettelokappale"/>
              <w:numPr>
                <w:ilvl w:val="0"/>
                <w:numId w:val="21"/>
              </w:numPr>
              <w:rPr>
                <w:rFonts w:ascii="Arial" w:eastAsia="Arial" w:hAnsi="Arial" w:cs="Arial"/>
                <w:sz w:val="20"/>
                <w:szCs w:val="20"/>
              </w:rPr>
            </w:pPr>
            <w:r w:rsidRPr="09E8F348">
              <w:rPr>
                <w:rFonts w:ascii="Arial" w:hAnsi="Arial" w:cs="Arial"/>
                <w:sz w:val="20"/>
                <w:szCs w:val="20"/>
              </w:rPr>
              <w:t>o</w:t>
            </w:r>
            <w:r w:rsidR="00AE181C" w:rsidRPr="09E8F348">
              <w:rPr>
                <w:rFonts w:ascii="Arial" w:hAnsi="Arial" w:cs="Arial"/>
                <w:sz w:val="20"/>
                <w:szCs w:val="20"/>
              </w:rPr>
              <w:t xml:space="preserve">petuksen julkisuuden rajoittaminen </w:t>
            </w:r>
            <w:proofErr w:type="spellStart"/>
            <w:r w:rsidR="00AE181C" w:rsidRPr="09E8F348">
              <w:rPr>
                <w:rFonts w:ascii="Arial" w:hAnsi="Arial" w:cs="Arial"/>
                <w:sz w:val="20"/>
                <w:szCs w:val="20"/>
              </w:rPr>
              <w:t>PoL</w:t>
            </w:r>
            <w:proofErr w:type="spellEnd"/>
            <w:r w:rsidR="00AE181C" w:rsidRPr="09E8F348">
              <w:rPr>
                <w:rFonts w:ascii="Arial" w:hAnsi="Arial" w:cs="Arial"/>
                <w:sz w:val="20"/>
                <w:szCs w:val="20"/>
              </w:rPr>
              <w:t xml:space="preserve"> § 19</w:t>
            </w:r>
          </w:p>
        </w:tc>
        <w:tc>
          <w:tcPr>
            <w:tcW w:w="3958" w:type="dxa"/>
          </w:tcPr>
          <w:p w14:paraId="67A16C3C" w14:textId="1A74CB5B" w:rsidR="00AE181C" w:rsidRPr="0048065A" w:rsidRDefault="7CE9A33F" w:rsidP="79C26333">
            <w:pPr>
              <w:rPr>
                <w:rFonts w:ascii="Arial" w:hAnsi="Arial" w:cs="Arial"/>
                <w:sz w:val="20"/>
                <w:szCs w:val="20"/>
              </w:rPr>
            </w:pPr>
            <w:r w:rsidRPr="0048065A">
              <w:rPr>
                <w:rFonts w:ascii="Arial" w:hAnsi="Arial" w:cs="Arial"/>
                <w:sz w:val="20"/>
                <w:szCs w:val="20"/>
              </w:rPr>
              <w:t xml:space="preserve">perusyksikön </w:t>
            </w:r>
            <w:r w:rsidR="6FCE2446" w:rsidRPr="0048065A">
              <w:rPr>
                <w:rFonts w:ascii="Arial" w:hAnsi="Arial" w:cs="Arial"/>
                <w:sz w:val="20"/>
                <w:szCs w:val="20"/>
              </w:rPr>
              <w:t>esihenkilö</w:t>
            </w:r>
          </w:p>
        </w:tc>
      </w:tr>
      <w:tr w:rsidR="00AE181C" w:rsidRPr="002C6167" w14:paraId="6320E66A" w14:textId="77777777" w:rsidTr="4474EAC7">
        <w:tc>
          <w:tcPr>
            <w:tcW w:w="410" w:type="dxa"/>
            <w:shd w:val="clear" w:color="auto" w:fill="D99594" w:themeFill="accent2" w:themeFillTint="99"/>
          </w:tcPr>
          <w:p w14:paraId="2F046620" w14:textId="77777777" w:rsidR="00AE181C" w:rsidRPr="002C6167" w:rsidRDefault="00AE181C" w:rsidP="00C515C1">
            <w:pPr>
              <w:pStyle w:val="Eivli"/>
              <w:rPr>
                <w:rFonts w:ascii="Arial" w:hAnsi="Arial" w:cs="Arial"/>
                <w:sz w:val="20"/>
                <w:szCs w:val="20"/>
              </w:rPr>
            </w:pPr>
          </w:p>
        </w:tc>
        <w:tc>
          <w:tcPr>
            <w:tcW w:w="5764" w:type="dxa"/>
          </w:tcPr>
          <w:p w14:paraId="56CEB363" w14:textId="7776A3ED" w:rsidR="00AE181C" w:rsidRPr="00AE181C" w:rsidRDefault="00FA4A57" w:rsidP="00AE181C">
            <w:pPr>
              <w:pStyle w:val="Luettelokappale"/>
              <w:numPr>
                <w:ilvl w:val="0"/>
                <w:numId w:val="21"/>
              </w:numPr>
              <w:rPr>
                <w:rFonts w:ascii="Arial" w:eastAsia="Arial" w:hAnsi="Arial" w:cs="Arial"/>
                <w:sz w:val="20"/>
                <w:szCs w:val="20"/>
              </w:rPr>
            </w:pPr>
            <w:r w:rsidRPr="09E8F348">
              <w:rPr>
                <w:rFonts w:ascii="Arial" w:hAnsi="Arial" w:cs="Arial"/>
                <w:sz w:val="20"/>
                <w:szCs w:val="20"/>
              </w:rPr>
              <w:t>p</w:t>
            </w:r>
            <w:r w:rsidR="00AE181C" w:rsidRPr="09E8F348">
              <w:rPr>
                <w:rFonts w:ascii="Arial" w:hAnsi="Arial" w:cs="Arial"/>
                <w:sz w:val="20"/>
                <w:szCs w:val="20"/>
              </w:rPr>
              <w:t>oissaololuvan myöntäminen oppilaalle enintään 3 päivää/yli 3 päivää</w:t>
            </w:r>
          </w:p>
        </w:tc>
        <w:tc>
          <w:tcPr>
            <w:tcW w:w="3958" w:type="dxa"/>
          </w:tcPr>
          <w:p w14:paraId="52C4CE08" w14:textId="0DAA14DD" w:rsidR="00AE181C" w:rsidRPr="0048065A" w:rsidRDefault="7CE9A33F" w:rsidP="79C26333">
            <w:pPr>
              <w:rPr>
                <w:rFonts w:ascii="Arial" w:hAnsi="Arial" w:cs="Arial"/>
                <w:sz w:val="20"/>
                <w:szCs w:val="20"/>
              </w:rPr>
            </w:pPr>
            <w:r w:rsidRPr="0048065A">
              <w:rPr>
                <w:rFonts w:ascii="Arial" w:hAnsi="Arial" w:cs="Arial"/>
                <w:sz w:val="20"/>
                <w:szCs w:val="20"/>
              </w:rPr>
              <w:t xml:space="preserve">opettaja/perusyksikön </w:t>
            </w:r>
            <w:r w:rsidR="2FD2AB8A" w:rsidRPr="0048065A">
              <w:rPr>
                <w:rFonts w:ascii="Arial" w:hAnsi="Arial" w:cs="Arial"/>
                <w:sz w:val="20"/>
                <w:szCs w:val="20"/>
              </w:rPr>
              <w:t>esihenkilö</w:t>
            </w:r>
          </w:p>
        </w:tc>
      </w:tr>
      <w:tr w:rsidR="00AE181C" w:rsidRPr="002C6167" w14:paraId="60EAB254" w14:textId="77777777" w:rsidTr="4474EAC7">
        <w:tc>
          <w:tcPr>
            <w:tcW w:w="410" w:type="dxa"/>
            <w:shd w:val="clear" w:color="auto" w:fill="D99594" w:themeFill="accent2" w:themeFillTint="99"/>
          </w:tcPr>
          <w:p w14:paraId="2D918D2D" w14:textId="77777777" w:rsidR="00AE181C" w:rsidRPr="002C6167" w:rsidRDefault="00AE181C" w:rsidP="00C515C1">
            <w:pPr>
              <w:pStyle w:val="Eivli"/>
              <w:rPr>
                <w:rFonts w:ascii="Arial" w:hAnsi="Arial" w:cs="Arial"/>
                <w:sz w:val="20"/>
                <w:szCs w:val="20"/>
              </w:rPr>
            </w:pPr>
          </w:p>
        </w:tc>
        <w:tc>
          <w:tcPr>
            <w:tcW w:w="5764" w:type="dxa"/>
          </w:tcPr>
          <w:p w14:paraId="43E1B95C" w14:textId="5B792B53" w:rsidR="00AE181C" w:rsidRPr="0008624C" w:rsidRDefault="00FA4A57" w:rsidP="00AE181C">
            <w:pPr>
              <w:pStyle w:val="Luettelokappale"/>
              <w:numPr>
                <w:ilvl w:val="0"/>
                <w:numId w:val="21"/>
              </w:numPr>
              <w:rPr>
                <w:rFonts w:ascii="Arial" w:eastAsia="Arial" w:hAnsi="Arial" w:cs="Arial"/>
                <w:strike/>
                <w:color w:val="FF0000"/>
                <w:sz w:val="20"/>
                <w:szCs w:val="20"/>
              </w:rPr>
            </w:pPr>
            <w:r w:rsidRPr="0008624C">
              <w:rPr>
                <w:rFonts w:ascii="Arial" w:hAnsi="Arial" w:cs="Arial"/>
                <w:strike/>
                <w:color w:val="FF0000"/>
                <w:sz w:val="20"/>
                <w:szCs w:val="20"/>
              </w:rPr>
              <w:t>a</w:t>
            </w:r>
            <w:r w:rsidR="00AE181C" w:rsidRPr="0008624C">
              <w:rPr>
                <w:rFonts w:ascii="Arial" w:hAnsi="Arial" w:cs="Arial"/>
                <w:strike/>
                <w:color w:val="FF0000"/>
                <w:sz w:val="20"/>
                <w:szCs w:val="20"/>
              </w:rPr>
              <w:t>amu- ja iltapäivätoiminnan maksun perimättä jättäminen tai alentaminen (</w:t>
            </w:r>
            <w:proofErr w:type="spellStart"/>
            <w:r w:rsidR="00AE181C" w:rsidRPr="0008624C">
              <w:rPr>
                <w:rFonts w:ascii="Arial" w:hAnsi="Arial" w:cs="Arial"/>
                <w:strike/>
                <w:color w:val="FF0000"/>
                <w:sz w:val="20"/>
                <w:szCs w:val="20"/>
              </w:rPr>
              <w:t>PoL</w:t>
            </w:r>
            <w:proofErr w:type="spellEnd"/>
            <w:r w:rsidR="00AE181C" w:rsidRPr="0008624C">
              <w:rPr>
                <w:rFonts w:ascii="Arial" w:hAnsi="Arial" w:cs="Arial"/>
                <w:strike/>
                <w:color w:val="FF0000"/>
                <w:sz w:val="20"/>
                <w:szCs w:val="20"/>
              </w:rPr>
              <w:t xml:space="preserve"> § 48f)</w:t>
            </w:r>
          </w:p>
        </w:tc>
        <w:tc>
          <w:tcPr>
            <w:tcW w:w="3958" w:type="dxa"/>
          </w:tcPr>
          <w:p w14:paraId="4590D93C" w14:textId="73E9AA2F" w:rsidR="00AE181C" w:rsidRPr="0008624C" w:rsidRDefault="00AE181C" w:rsidP="00AE181C">
            <w:pPr>
              <w:rPr>
                <w:rFonts w:ascii="Arial" w:eastAsia="Arial" w:hAnsi="Arial" w:cs="Arial"/>
                <w:strike/>
                <w:color w:val="FF0000"/>
                <w:sz w:val="20"/>
                <w:szCs w:val="20"/>
              </w:rPr>
            </w:pPr>
            <w:r w:rsidRPr="0008624C">
              <w:rPr>
                <w:rFonts w:ascii="Arial" w:hAnsi="Arial" w:cs="Arial"/>
                <w:strike/>
                <w:color w:val="FF0000"/>
                <w:sz w:val="20"/>
                <w:szCs w:val="20"/>
              </w:rPr>
              <w:t>opetusyksikön päällikkö</w:t>
            </w:r>
          </w:p>
        </w:tc>
      </w:tr>
      <w:tr w:rsidR="00AE181C" w:rsidRPr="002C6167" w14:paraId="5E2DC701" w14:textId="77777777" w:rsidTr="4474EAC7">
        <w:tc>
          <w:tcPr>
            <w:tcW w:w="410" w:type="dxa"/>
            <w:shd w:val="clear" w:color="auto" w:fill="D99594" w:themeFill="accent2" w:themeFillTint="99"/>
          </w:tcPr>
          <w:p w14:paraId="770D7F30" w14:textId="77777777" w:rsidR="00AE181C" w:rsidRPr="002C6167" w:rsidRDefault="00AE181C" w:rsidP="00C515C1">
            <w:pPr>
              <w:pStyle w:val="Eivli"/>
              <w:rPr>
                <w:rFonts w:ascii="Arial" w:hAnsi="Arial" w:cs="Arial"/>
                <w:sz w:val="20"/>
                <w:szCs w:val="20"/>
              </w:rPr>
            </w:pPr>
          </w:p>
        </w:tc>
        <w:tc>
          <w:tcPr>
            <w:tcW w:w="5764" w:type="dxa"/>
          </w:tcPr>
          <w:p w14:paraId="5BD548A6" w14:textId="4EB5AF24" w:rsidR="00AE181C" w:rsidRPr="0060351A" w:rsidRDefault="00C94043" w:rsidP="00AE181C">
            <w:pPr>
              <w:pStyle w:val="Luettelokappale"/>
              <w:numPr>
                <w:ilvl w:val="0"/>
                <w:numId w:val="21"/>
              </w:numPr>
              <w:rPr>
                <w:rFonts w:ascii="Arial" w:eastAsia="Arial" w:hAnsi="Arial" w:cs="Arial"/>
                <w:sz w:val="20"/>
                <w:szCs w:val="20"/>
              </w:rPr>
            </w:pPr>
            <w:r w:rsidRPr="09E8F348">
              <w:rPr>
                <w:rFonts w:ascii="Arial" w:hAnsi="Arial" w:cs="Arial"/>
                <w:sz w:val="20"/>
                <w:szCs w:val="20"/>
              </w:rPr>
              <w:t>a</w:t>
            </w:r>
            <w:r w:rsidR="00AE181C" w:rsidRPr="09E8F348">
              <w:rPr>
                <w:rFonts w:ascii="Arial" w:hAnsi="Arial" w:cs="Arial"/>
                <w:sz w:val="20"/>
                <w:szCs w:val="20"/>
              </w:rPr>
              <w:t>amupäivä- ja iltapäivätoiminnan paikan myöntäminen</w:t>
            </w:r>
          </w:p>
        </w:tc>
        <w:tc>
          <w:tcPr>
            <w:tcW w:w="3958" w:type="dxa"/>
          </w:tcPr>
          <w:p w14:paraId="2050FE05" w14:textId="4D554BB9" w:rsidR="00AE181C" w:rsidRPr="0048065A" w:rsidRDefault="00AE181C" w:rsidP="00AE181C">
            <w:pPr>
              <w:rPr>
                <w:rFonts w:ascii="Arial" w:eastAsia="Arial" w:hAnsi="Arial" w:cs="Arial"/>
                <w:sz w:val="20"/>
                <w:szCs w:val="20"/>
              </w:rPr>
            </w:pPr>
            <w:r w:rsidRPr="0048065A">
              <w:rPr>
                <w:rFonts w:ascii="Arial" w:hAnsi="Arial" w:cs="Arial"/>
                <w:sz w:val="20"/>
                <w:szCs w:val="20"/>
              </w:rPr>
              <w:t>opetusyksikön päällikkö</w:t>
            </w:r>
          </w:p>
        </w:tc>
      </w:tr>
      <w:tr w:rsidR="00AE181C" w:rsidRPr="002C6167" w14:paraId="5D22D623" w14:textId="77777777" w:rsidTr="4474EAC7">
        <w:tc>
          <w:tcPr>
            <w:tcW w:w="410" w:type="dxa"/>
            <w:shd w:val="clear" w:color="auto" w:fill="D99594" w:themeFill="accent2" w:themeFillTint="99"/>
          </w:tcPr>
          <w:p w14:paraId="7D0FB673" w14:textId="77777777" w:rsidR="00AE181C" w:rsidRPr="002C6167" w:rsidRDefault="00AE181C" w:rsidP="00C515C1">
            <w:pPr>
              <w:pStyle w:val="Eivli"/>
              <w:rPr>
                <w:rFonts w:ascii="Arial" w:hAnsi="Arial" w:cs="Arial"/>
                <w:sz w:val="20"/>
                <w:szCs w:val="20"/>
              </w:rPr>
            </w:pPr>
          </w:p>
        </w:tc>
        <w:tc>
          <w:tcPr>
            <w:tcW w:w="5764" w:type="dxa"/>
          </w:tcPr>
          <w:p w14:paraId="5ED76777" w14:textId="26F7A95F" w:rsidR="00AE181C" w:rsidRPr="0060351A" w:rsidRDefault="00C94043" w:rsidP="00AE181C">
            <w:pPr>
              <w:pStyle w:val="Luettelokappale"/>
              <w:numPr>
                <w:ilvl w:val="0"/>
                <w:numId w:val="21"/>
              </w:numPr>
              <w:rPr>
                <w:rFonts w:ascii="Arial" w:eastAsia="Arial" w:hAnsi="Arial" w:cs="Arial"/>
                <w:sz w:val="20"/>
                <w:szCs w:val="20"/>
              </w:rPr>
            </w:pPr>
            <w:r w:rsidRPr="09E8F348">
              <w:rPr>
                <w:rFonts w:ascii="Arial" w:hAnsi="Arial" w:cs="Arial"/>
                <w:sz w:val="20"/>
                <w:szCs w:val="20"/>
              </w:rPr>
              <w:t>k</w:t>
            </w:r>
            <w:r w:rsidR="00AE181C" w:rsidRPr="09E8F348">
              <w:rPr>
                <w:rFonts w:ascii="Arial" w:hAnsi="Arial" w:cs="Arial"/>
                <w:sz w:val="20"/>
                <w:szCs w:val="20"/>
              </w:rPr>
              <w:t>oulukohtaisen opetussuunnitelman hyväksyminen</w:t>
            </w:r>
          </w:p>
        </w:tc>
        <w:tc>
          <w:tcPr>
            <w:tcW w:w="3958" w:type="dxa"/>
          </w:tcPr>
          <w:p w14:paraId="08A92CA8" w14:textId="50EF1B9B" w:rsidR="00AE181C" w:rsidRPr="0048065A" w:rsidRDefault="7CE9A33F" w:rsidP="79C26333">
            <w:pPr>
              <w:rPr>
                <w:rFonts w:ascii="Arial" w:hAnsi="Arial" w:cs="Arial"/>
                <w:sz w:val="20"/>
                <w:szCs w:val="20"/>
              </w:rPr>
            </w:pPr>
            <w:r w:rsidRPr="0048065A">
              <w:rPr>
                <w:rFonts w:ascii="Arial" w:hAnsi="Arial" w:cs="Arial"/>
                <w:sz w:val="20"/>
                <w:szCs w:val="20"/>
              </w:rPr>
              <w:t xml:space="preserve">perusyksikön </w:t>
            </w:r>
            <w:r w:rsidR="3322B0F5" w:rsidRPr="0048065A">
              <w:rPr>
                <w:rFonts w:ascii="Arial" w:hAnsi="Arial" w:cs="Arial"/>
                <w:sz w:val="20"/>
                <w:szCs w:val="20"/>
              </w:rPr>
              <w:t>esihenkilö</w:t>
            </w:r>
          </w:p>
        </w:tc>
      </w:tr>
      <w:tr w:rsidR="00A468CE" w:rsidRPr="00501BA2" w14:paraId="48103204" w14:textId="77777777" w:rsidTr="4474EAC7">
        <w:tc>
          <w:tcPr>
            <w:tcW w:w="410" w:type="dxa"/>
            <w:shd w:val="clear" w:color="auto" w:fill="D99594" w:themeFill="accent2" w:themeFillTint="99"/>
          </w:tcPr>
          <w:p w14:paraId="5A0C810E" w14:textId="77777777" w:rsidR="00A468CE" w:rsidRPr="00501BA2" w:rsidRDefault="00A468CE" w:rsidP="00C515C1">
            <w:pPr>
              <w:pStyle w:val="Eivli"/>
              <w:rPr>
                <w:rFonts w:ascii="Arial" w:hAnsi="Arial" w:cs="Arial"/>
                <w:sz w:val="20"/>
                <w:szCs w:val="20"/>
              </w:rPr>
            </w:pPr>
          </w:p>
        </w:tc>
        <w:tc>
          <w:tcPr>
            <w:tcW w:w="9722" w:type="dxa"/>
            <w:gridSpan w:val="2"/>
            <w:shd w:val="clear" w:color="auto" w:fill="D99594" w:themeFill="accent2" w:themeFillTint="99"/>
          </w:tcPr>
          <w:p w14:paraId="55480C64" w14:textId="4CFE248B" w:rsidR="00A468CE" w:rsidRPr="00A468CE" w:rsidRDefault="00A468CE" w:rsidP="00A468CE">
            <w:pPr>
              <w:rPr>
                <w:b/>
                <w:bCs/>
              </w:rPr>
            </w:pPr>
            <w:r>
              <w:rPr>
                <w:b/>
                <w:bCs/>
              </w:rPr>
              <w:t>Lukiokoulutuksen päätökset (lukiolaki)</w:t>
            </w:r>
          </w:p>
        </w:tc>
      </w:tr>
      <w:tr w:rsidR="008852CB" w:rsidRPr="00501BA2" w14:paraId="04DC09B2" w14:textId="77777777" w:rsidTr="4474EAC7">
        <w:tc>
          <w:tcPr>
            <w:tcW w:w="410" w:type="dxa"/>
            <w:shd w:val="clear" w:color="auto" w:fill="D99594" w:themeFill="accent2" w:themeFillTint="99"/>
          </w:tcPr>
          <w:p w14:paraId="7A1CB65E" w14:textId="77777777" w:rsidR="008852CB" w:rsidRPr="00501BA2" w:rsidRDefault="008852CB" w:rsidP="00C515C1">
            <w:pPr>
              <w:pStyle w:val="Eivli"/>
              <w:rPr>
                <w:rFonts w:ascii="Arial" w:hAnsi="Arial" w:cs="Arial"/>
                <w:sz w:val="20"/>
                <w:szCs w:val="20"/>
              </w:rPr>
            </w:pPr>
          </w:p>
        </w:tc>
        <w:tc>
          <w:tcPr>
            <w:tcW w:w="5764" w:type="dxa"/>
          </w:tcPr>
          <w:p w14:paraId="3A8D36E6" w14:textId="27656651" w:rsidR="008852CB" w:rsidRPr="00165FAC" w:rsidRDefault="00A1150C" w:rsidP="008852CB">
            <w:pPr>
              <w:pStyle w:val="Luettelokappale"/>
              <w:numPr>
                <w:ilvl w:val="0"/>
                <w:numId w:val="21"/>
              </w:numPr>
              <w:rPr>
                <w:rFonts w:ascii="Arial" w:hAnsi="Arial" w:cs="Arial"/>
                <w:sz w:val="20"/>
                <w:szCs w:val="20"/>
              </w:rPr>
            </w:pPr>
            <w:r w:rsidRPr="09E8F348">
              <w:rPr>
                <w:rFonts w:ascii="Arial" w:hAnsi="Arial" w:cs="Arial"/>
                <w:sz w:val="20"/>
                <w:szCs w:val="20"/>
              </w:rPr>
              <w:t>k</w:t>
            </w:r>
            <w:r w:rsidR="008852CB" w:rsidRPr="09E8F348">
              <w:rPr>
                <w:rFonts w:ascii="Arial" w:hAnsi="Arial" w:cs="Arial"/>
                <w:sz w:val="20"/>
                <w:szCs w:val="20"/>
              </w:rPr>
              <w:t>oulutuksen hankkiminen muulta koulutuksen järjestäjältä lukiossa (LL 8§)</w:t>
            </w:r>
          </w:p>
        </w:tc>
        <w:tc>
          <w:tcPr>
            <w:tcW w:w="3958" w:type="dxa"/>
          </w:tcPr>
          <w:p w14:paraId="567FEE0B" w14:textId="0002E16E" w:rsidR="008852CB" w:rsidRPr="0048065A" w:rsidRDefault="79ECB169" w:rsidP="79C26333">
            <w:pPr>
              <w:rPr>
                <w:rFonts w:ascii="Arial" w:hAnsi="Arial" w:cs="Arial"/>
                <w:sz w:val="20"/>
                <w:szCs w:val="20"/>
                <w:highlight w:val="yellow"/>
              </w:rPr>
            </w:pPr>
            <w:r w:rsidRPr="0048065A">
              <w:rPr>
                <w:rFonts w:ascii="Arial" w:hAnsi="Arial" w:cs="Arial"/>
                <w:sz w:val="20"/>
                <w:szCs w:val="20"/>
              </w:rPr>
              <w:t xml:space="preserve">perusyksikön </w:t>
            </w:r>
            <w:r w:rsidR="0DC67FF7" w:rsidRPr="0048065A">
              <w:rPr>
                <w:rFonts w:ascii="Arial" w:hAnsi="Arial" w:cs="Arial"/>
                <w:sz w:val="20"/>
                <w:szCs w:val="20"/>
              </w:rPr>
              <w:t>esihenkilö</w:t>
            </w:r>
          </w:p>
        </w:tc>
      </w:tr>
      <w:tr w:rsidR="008852CB" w:rsidRPr="00501BA2" w14:paraId="4D1C2F26" w14:textId="77777777" w:rsidTr="4474EAC7">
        <w:tc>
          <w:tcPr>
            <w:tcW w:w="410" w:type="dxa"/>
            <w:shd w:val="clear" w:color="auto" w:fill="D99594" w:themeFill="accent2" w:themeFillTint="99"/>
          </w:tcPr>
          <w:p w14:paraId="4C708CCD" w14:textId="77777777" w:rsidR="008852CB" w:rsidRPr="00501BA2" w:rsidRDefault="008852CB" w:rsidP="00C515C1">
            <w:pPr>
              <w:pStyle w:val="Eivli"/>
              <w:rPr>
                <w:rFonts w:ascii="Arial" w:hAnsi="Arial" w:cs="Arial"/>
                <w:sz w:val="20"/>
                <w:szCs w:val="20"/>
              </w:rPr>
            </w:pPr>
          </w:p>
        </w:tc>
        <w:tc>
          <w:tcPr>
            <w:tcW w:w="5764" w:type="dxa"/>
          </w:tcPr>
          <w:p w14:paraId="14D681DF" w14:textId="030AF327" w:rsidR="008852CB" w:rsidRPr="008852CB" w:rsidRDefault="00A1150C" w:rsidP="008852CB">
            <w:pPr>
              <w:pStyle w:val="Luettelokappale"/>
              <w:numPr>
                <w:ilvl w:val="0"/>
                <w:numId w:val="21"/>
              </w:numPr>
              <w:rPr>
                <w:rFonts w:ascii="Arial" w:hAnsi="Arial" w:cs="Arial"/>
                <w:sz w:val="20"/>
                <w:szCs w:val="20"/>
              </w:rPr>
            </w:pPr>
            <w:r w:rsidRPr="09E8F348">
              <w:rPr>
                <w:rFonts w:ascii="Arial" w:hAnsi="Arial" w:cs="Arial"/>
                <w:sz w:val="20"/>
                <w:szCs w:val="20"/>
              </w:rPr>
              <w:t>o</w:t>
            </w:r>
            <w:r w:rsidR="008852CB" w:rsidRPr="09E8F348">
              <w:rPr>
                <w:rFonts w:ascii="Arial" w:hAnsi="Arial" w:cs="Arial"/>
                <w:sz w:val="20"/>
                <w:szCs w:val="20"/>
              </w:rPr>
              <w:t>petuksen julkisuuden rajoittaminen (LL 17§)</w:t>
            </w:r>
          </w:p>
        </w:tc>
        <w:tc>
          <w:tcPr>
            <w:tcW w:w="3958" w:type="dxa"/>
          </w:tcPr>
          <w:p w14:paraId="044102FC" w14:textId="374CEFA7" w:rsidR="008852CB" w:rsidRPr="0048065A" w:rsidRDefault="79ECB169" w:rsidP="79C26333">
            <w:pPr>
              <w:rPr>
                <w:rFonts w:ascii="Arial" w:hAnsi="Arial" w:cs="Arial"/>
                <w:sz w:val="20"/>
                <w:szCs w:val="20"/>
              </w:rPr>
            </w:pPr>
            <w:r w:rsidRPr="0048065A">
              <w:rPr>
                <w:rFonts w:ascii="Arial" w:hAnsi="Arial" w:cs="Arial"/>
                <w:sz w:val="20"/>
                <w:szCs w:val="20"/>
              </w:rPr>
              <w:t xml:space="preserve">perusyksikön </w:t>
            </w:r>
            <w:r w:rsidR="07488D0F" w:rsidRPr="0048065A">
              <w:rPr>
                <w:rFonts w:ascii="Arial" w:hAnsi="Arial" w:cs="Arial"/>
                <w:sz w:val="20"/>
                <w:szCs w:val="20"/>
              </w:rPr>
              <w:t>esihenkilö</w:t>
            </w:r>
          </w:p>
        </w:tc>
      </w:tr>
      <w:tr w:rsidR="008852CB" w:rsidRPr="00501BA2" w14:paraId="3D3E00B4" w14:textId="77777777" w:rsidTr="4474EAC7">
        <w:tc>
          <w:tcPr>
            <w:tcW w:w="410" w:type="dxa"/>
            <w:shd w:val="clear" w:color="auto" w:fill="D99594" w:themeFill="accent2" w:themeFillTint="99"/>
          </w:tcPr>
          <w:p w14:paraId="6D086A41" w14:textId="77777777" w:rsidR="008852CB" w:rsidRPr="00501BA2" w:rsidRDefault="008852CB" w:rsidP="00C515C1">
            <w:pPr>
              <w:pStyle w:val="Eivli"/>
              <w:rPr>
                <w:rFonts w:ascii="Arial" w:hAnsi="Arial" w:cs="Arial"/>
                <w:sz w:val="20"/>
                <w:szCs w:val="20"/>
              </w:rPr>
            </w:pPr>
          </w:p>
        </w:tc>
        <w:tc>
          <w:tcPr>
            <w:tcW w:w="5764" w:type="dxa"/>
          </w:tcPr>
          <w:p w14:paraId="66B2A1F5" w14:textId="75506EF6" w:rsidR="008852CB" w:rsidRPr="0060351A" w:rsidRDefault="00A1150C" w:rsidP="008852CB">
            <w:pPr>
              <w:pStyle w:val="Luettelokappale"/>
              <w:numPr>
                <w:ilvl w:val="0"/>
                <w:numId w:val="21"/>
              </w:numPr>
              <w:rPr>
                <w:rFonts w:ascii="Arial" w:hAnsi="Arial" w:cs="Arial"/>
                <w:sz w:val="20"/>
                <w:szCs w:val="20"/>
              </w:rPr>
            </w:pPr>
            <w:r w:rsidRPr="09E8F348">
              <w:rPr>
                <w:rFonts w:ascii="Arial" w:hAnsi="Arial" w:cs="Arial"/>
                <w:sz w:val="20"/>
                <w:szCs w:val="20"/>
              </w:rPr>
              <w:t>l</w:t>
            </w:r>
            <w:r w:rsidR="008852CB" w:rsidRPr="09E8F348">
              <w:rPr>
                <w:rFonts w:ascii="Arial" w:hAnsi="Arial" w:cs="Arial"/>
                <w:sz w:val="20"/>
                <w:szCs w:val="20"/>
              </w:rPr>
              <w:t>ukion opiskelijaksi ottaminen (LL 19§)</w:t>
            </w:r>
          </w:p>
          <w:p w14:paraId="76E124B1" w14:textId="37E6DA3E" w:rsidR="008852CB" w:rsidRPr="00165FAC" w:rsidRDefault="00C541E7" w:rsidP="008852CB">
            <w:pPr>
              <w:pStyle w:val="Luettelokappale"/>
              <w:numPr>
                <w:ilvl w:val="0"/>
                <w:numId w:val="21"/>
              </w:numPr>
              <w:rPr>
                <w:rFonts w:ascii="Arial" w:hAnsi="Arial" w:cs="Arial"/>
                <w:sz w:val="20"/>
                <w:szCs w:val="20"/>
              </w:rPr>
            </w:pPr>
            <w:r w:rsidRPr="09E8F348">
              <w:rPr>
                <w:rFonts w:ascii="Arial" w:hAnsi="Arial" w:cs="Arial"/>
                <w:sz w:val="20"/>
                <w:szCs w:val="20"/>
              </w:rPr>
              <w:t>l</w:t>
            </w:r>
            <w:r w:rsidR="008852CB" w:rsidRPr="09E8F348">
              <w:rPr>
                <w:rFonts w:ascii="Arial" w:hAnsi="Arial" w:cs="Arial"/>
                <w:sz w:val="20"/>
                <w:szCs w:val="20"/>
              </w:rPr>
              <w:t>ukion opiskelijaksi ottamisen perusteet (LL 22§)</w:t>
            </w:r>
          </w:p>
        </w:tc>
        <w:tc>
          <w:tcPr>
            <w:tcW w:w="3958" w:type="dxa"/>
          </w:tcPr>
          <w:p w14:paraId="4D9A498A" w14:textId="0A045D0F" w:rsidR="008852CB" w:rsidRPr="0048065A" w:rsidRDefault="79ECB169" w:rsidP="79C26333">
            <w:pPr>
              <w:rPr>
                <w:rFonts w:ascii="Arial" w:hAnsi="Arial" w:cs="Arial"/>
                <w:sz w:val="20"/>
                <w:szCs w:val="20"/>
              </w:rPr>
            </w:pPr>
            <w:r w:rsidRPr="0048065A">
              <w:rPr>
                <w:rFonts w:ascii="Arial" w:hAnsi="Arial" w:cs="Arial"/>
                <w:sz w:val="20"/>
                <w:szCs w:val="20"/>
              </w:rPr>
              <w:t xml:space="preserve">perusyksikön </w:t>
            </w:r>
            <w:r w:rsidR="1FAD96B8" w:rsidRPr="0048065A">
              <w:rPr>
                <w:rFonts w:ascii="Arial" w:hAnsi="Arial" w:cs="Arial"/>
                <w:sz w:val="20"/>
                <w:szCs w:val="20"/>
              </w:rPr>
              <w:t>esihenkilö</w:t>
            </w:r>
          </w:p>
          <w:p w14:paraId="36498347" w14:textId="11E52CDA" w:rsidR="008852CB" w:rsidRPr="0048065A" w:rsidRDefault="008852CB" w:rsidP="008852CB">
            <w:pPr>
              <w:rPr>
                <w:rFonts w:ascii="Arial" w:hAnsi="Arial" w:cs="Arial"/>
                <w:sz w:val="20"/>
                <w:szCs w:val="20"/>
              </w:rPr>
            </w:pPr>
            <w:r w:rsidRPr="0048065A">
              <w:rPr>
                <w:rFonts w:ascii="Arial" w:hAnsi="Arial" w:cs="Arial"/>
                <w:sz w:val="20"/>
                <w:szCs w:val="20"/>
              </w:rPr>
              <w:t>sivistyslautakunta</w:t>
            </w:r>
          </w:p>
        </w:tc>
      </w:tr>
      <w:tr w:rsidR="008852CB" w:rsidRPr="00501BA2" w14:paraId="046405A7" w14:textId="77777777" w:rsidTr="4474EAC7">
        <w:tc>
          <w:tcPr>
            <w:tcW w:w="410" w:type="dxa"/>
            <w:shd w:val="clear" w:color="auto" w:fill="D99594" w:themeFill="accent2" w:themeFillTint="99"/>
          </w:tcPr>
          <w:p w14:paraId="35A1466C" w14:textId="77777777" w:rsidR="008852CB" w:rsidRPr="00501BA2" w:rsidRDefault="008852CB" w:rsidP="00C515C1">
            <w:pPr>
              <w:pStyle w:val="Eivli"/>
              <w:rPr>
                <w:rFonts w:ascii="Arial" w:hAnsi="Arial" w:cs="Arial"/>
                <w:sz w:val="20"/>
                <w:szCs w:val="20"/>
              </w:rPr>
            </w:pPr>
          </w:p>
        </w:tc>
        <w:tc>
          <w:tcPr>
            <w:tcW w:w="5764" w:type="dxa"/>
          </w:tcPr>
          <w:p w14:paraId="07175EA7" w14:textId="35D07286" w:rsidR="008852CB" w:rsidRPr="00165FAC" w:rsidRDefault="00C541E7" w:rsidP="008852CB">
            <w:pPr>
              <w:pStyle w:val="Luettelokappale"/>
              <w:numPr>
                <w:ilvl w:val="0"/>
                <w:numId w:val="21"/>
              </w:numPr>
              <w:rPr>
                <w:rFonts w:ascii="Arial" w:hAnsi="Arial" w:cs="Arial"/>
                <w:sz w:val="20"/>
                <w:szCs w:val="20"/>
              </w:rPr>
            </w:pPr>
            <w:r w:rsidRPr="09E8F348">
              <w:rPr>
                <w:rFonts w:ascii="Arial" w:hAnsi="Arial" w:cs="Arial"/>
                <w:sz w:val="20"/>
                <w:szCs w:val="20"/>
              </w:rPr>
              <w:t>l</w:t>
            </w:r>
            <w:r w:rsidR="008852CB" w:rsidRPr="09E8F348">
              <w:rPr>
                <w:rFonts w:ascii="Arial" w:hAnsi="Arial" w:cs="Arial"/>
                <w:sz w:val="20"/>
                <w:szCs w:val="20"/>
              </w:rPr>
              <w:t>ukion opiskelijaksi ottaminen jatkuvassa haussa (LL 19§)</w:t>
            </w:r>
          </w:p>
        </w:tc>
        <w:tc>
          <w:tcPr>
            <w:tcW w:w="3958" w:type="dxa"/>
          </w:tcPr>
          <w:p w14:paraId="2696DB33" w14:textId="48D7D414" w:rsidR="008852CB" w:rsidRPr="0048065A" w:rsidRDefault="79ECB169" w:rsidP="79C26333">
            <w:pPr>
              <w:rPr>
                <w:rFonts w:ascii="Arial" w:hAnsi="Arial" w:cs="Arial"/>
                <w:sz w:val="20"/>
                <w:szCs w:val="20"/>
              </w:rPr>
            </w:pPr>
            <w:r w:rsidRPr="0048065A">
              <w:rPr>
                <w:rFonts w:ascii="Arial" w:hAnsi="Arial" w:cs="Arial"/>
                <w:sz w:val="20"/>
                <w:szCs w:val="20"/>
              </w:rPr>
              <w:t xml:space="preserve">perusyksikön </w:t>
            </w:r>
            <w:r w:rsidR="026ED050" w:rsidRPr="0048065A">
              <w:rPr>
                <w:rFonts w:ascii="Arial" w:hAnsi="Arial" w:cs="Arial"/>
                <w:sz w:val="20"/>
                <w:szCs w:val="20"/>
              </w:rPr>
              <w:t>esihenkilö</w:t>
            </w:r>
          </w:p>
        </w:tc>
      </w:tr>
      <w:tr w:rsidR="008852CB" w:rsidRPr="00501BA2" w14:paraId="1FF994E9" w14:textId="77777777" w:rsidTr="4474EAC7">
        <w:tc>
          <w:tcPr>
            <w:tcW w:w="410" w:type="dxa"/>
            <w:shd w:val="clear" w:color="auto" w:fill="D99594" w:themeFill="accent2" w:themeFillTint="99"/>
          </w:tcPr>
          <w:p w14:paraId="776D636E" w14:textId="77777777" w:rsidR="008852CB" w:rsidRPr="00501BA2" w:rsidRDefault="008852CB" w:rsidP="00C515C1">
            <w:pPr>
              <w:pStyle w:val="Eivli"/>
              <w:rPr>
                <w:rFonts w:ascii="Arial" w:hAnsi="Arial" w:cs="Arial"/>
                <w:sz w:val="20"/>
                <w:szCs w:val="20"/>
              </w:rPr>
            </w:pPr>
          </w:p>
        </w:tc>
        <w:tc>
          <w:tcPr>
            <w:tcW w:w="5764" w:type="dxa"/>
          </w:tcPr>
          <w:p w14:paraId="3A8C71AA" w14:textId="0DA8E7B2" w:rsidR="008852CB" w:rsidRPr="00165FAC" w:rsidRDefault="00C541E7" w:rsidP="008852CB">
            <w:pPr>
              <w:pStyle w:val="Luettelokappale"/>
              <w:numPr>
                <w:ilvl w:val="0"/>
                <w:numId w:val="21"/>
              </w:numPr>
              <w:rPr>
                <w:rFonts w:ascii="Arial" w:hAnsi="Arial" w:cs="Arial"/>
                <w:sz w:val="20"/>
                <w:szCs w:val="20"/>
              </w:rPr>
            </w:pPr>
            <w:r w:rsidRPr="09E8F348">
              <w:rPr>
                <w:rFonts w:ascii="Arial" w:hAnsi="Arial" w:cs="Arial"/>
                <w:sz w:val="20"/>
                <w:szCs w:val="20"/>
              </w:rPr>
              <w:t>o</w:t>
            </w:r>
            <w:r w:rsidR="008852CB" w:rsidRPr="09E8F348">
              <w:rPr>
                <w:rFonts w:ascii="Arial" w:hAnsi="Arial" w:cs="Arial"/>
                <w:sz w:val="20"/>
                <w:szCs w:val="20"/>
              </w:rPr>
              <w:t xml:space="preserve">piskeluoikeuden väliaikainen keskeyttäminen lukiossa LL 23§ </w:t>
            </w:r>
          </w:p>
        </w:tc>
        <w:tc>
          <w:tcPr>
            <w:tcW w:w="3958" w:type="dxa"/>
          </w:tcPr>
          <w:p w14:paraId="38F16698" w14:textId="50EB8E49" w:rsidR="008852CB" w:rsidRPr="0048065A" w:rsidRDefault="79ECB169" w:rsidP="79C26333">
            <w:pPr>
              <w:rPr>
                <w:rFonts w:ascii="Arial" w:hAnsi="Arial" w:cs="Arial"/>
                <w:sz w:val="20"/>
                <w:szCs w:val="20"/>
              </w:rPr>
            </w:pPr>
            <w:r w:rsidRPr="0048065A">
              <w:rPr>
                <w:rFonts w:ascii="Arial" w:hAnsi="Arial" w:cs="Arial"/>
                <w:sz w:val="20"/>
                <w:szCs w:val="20"/>
              </w:rPr>
              <w:t xml:space="preserve">perusyksikön </w:t>
            </w:r>
            <w:r w:rsidR="364AC55A" w:rsidRPr="0048065A">
              <w:rPr>
                <w:rFonts w:ascii="Arial" w:hAnsi="Arial" w:cs="Arial"/>
                <w:sz w:val="20"/>
                <w:szCs w:val="20"/>
              </w:rPr>
              <w:t>esihenkilö</w:t>
            </w:r>
          </w:p>
        </w:tc>
      </w:tr>
      <w:tr w:rsidR="008852CB" w:rsidRPr="00501BA2" w14:paraId="20954C6C" w14:textId="77777777" w:rsidTr="4474EAC7">
        <w:tc>
          <w:tcPr>
            <w:tcW w:w="410" w:type="dxa"/>
            <w:shd w:val="clear" w:color="auto" w:fill="D99594" w:themeFill="accent2" w:themeFillTint="99"/>
          </w:tcPr>
          <w:p w14:paraId="78B5A729" w14:textId="77777777" w:rsidR="008852CB" w:rsidRPr="00501BA2" w:rsidRDefault="008852CB" w:rsidP="00C515C1">
            <w:pPr>
              <w:pStyle w:val="Eivli"/>
              <w:rPr>
                <w:rFonts w:ascii="Arial" w:hAnsi="Arial" w:cs="Arial"/>
                <w:sz w:val="20"/>
                <w:szCs w:val="20"/>
              </w:rPr>
            </w:pPr>
          </w:p>
        </w:tc>
        <w:tc>
          <w:tcPr>
            <w:tcW w:w="5764" w:type="dxa"/>
          </w:tcPr>
          <w:p w14:paraId="6BDAD38B" w14:textId="186357C0" w:rsidR="008852CB" w:rsidRPr="0060351A" w:rsidRDefault="00C541E7" w:rsidP="008C334F">
            <w:pPr>
              <w:pStyle w:val="Luettelokappale"/>
              <w:numPr>
                <w:ilvl w:val="0"/>
                <w:numId w:val="21"/>
              </w:numPr>
              <w:rPr>
                <w:rFonts w:ascii="Arial" w:hAnsi="Arial" w:cs="Arial"/>
                <w:sz w:val="20"/>
                <w:szCs w:val="20"/>
              </w:rPr>
            </w:pPr>
            <w:r w:rsidRPr="09E8F348">
              <w:rPr>
                <w:rFonts w:ascii="Arial" w:hAnsi="Arial" w:cs="Arial"/>
                <w:sz w:val="20"/>
                <w:szCs w:val="20"/>
              </w:rPr>
              <w:t>l</w:t>
            </w:r>
            <w:r w:rsidR="008C334F" w:rsidRPr="09E8F348">
              <w:rPr>
                <w:rFonts w:ascii="Arial" w:hAnsi="Arial" w:cs="Arial"/>
                <w:sz w:val="20"/>
                <w:szCs w:val="20"/>
              </w:rPr>
              <w:t>isäajan myöntäminen opintoihin lukiossa LL 23 §</w:t>
            </w:r>
          </w:p>
        </w:tc>
        <w:tc>
          <w:tcPr>
            <w:tcW w:w="3958" w:type="dxa"/>
          </w:tcPr>
          <w:p w14:paraId="44F25AE1" w14:textId="63FCA3AF" w:rsidR="008852CB"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7455364E" w:rsidRPr="0048065A">
              <w:rPr>
                <w:rFonts w:ascii="Arial" w:hAnsi="Arial" w:cs="Arial"/>
                <w:sz w:val="20"/>
                <w:szCs w:val="20"/>
              </w:rPr>
              <w:t>esihenkilö</w:t>
            </w:r>
          </w:p>
        </w:tc>
      </w:tr>
      <w:tr w:rsidR="008852CB" w:rsidRPr="00501BA2" w14:paraId="2D431979" w14:textId="77777777" w:rsidTr="4474EAC7">
        <w:tc>
          <w:tcPr>
            <w:tcW w:w="410" w:type="dxa"/>
            <w:shd w:val="clear" w:color="auto" w:fill="D99594" w:themeFill="accent2" w:themeFillTint="99"/>
          </w:tcPr>
          <w:p w14:paraId="73044C11" w14:textId="77777777" w:rsidR="008852CB" w:rsidRPr="00501BA2" w:rsidRDefault="008852CB" w:rsidP="00C515C1">
            <w:pPr>
              <w:pStyle w:val="Eivli"/>
              <w:rPr>
                <w:rFonts w:ascii="Arial" w:hAnsi="Arial" w:cs="Arial"/>
                <w:sz w:val="20"/>
                <w:szCs w:val="20"/>
              </w:rPr>
            </w:pPr>
          </w:p>
        </w:tc>
        <w:tc>
          <w:tcPr>
            <w:tcW w:w="5764" w:type="dxa"/>
          </w:tcPr>
          <w:p w14:paraId="06E70BFC" w14:textId="185C6EB2" w:rsidR="008852CB" w:rsidRPr="0060351A" w:rsidRDefault="00980711" w:rsidP="008C334F">
            <w:pPr>
              <w:pStyle w:val="Luettelokappale"/>
              <w:numPr>
                <w:ilvl w:val="0"/>
                <w:numId w:val="21"/>
              </w:numPr>
              <w:rPr>
                <w:rFonts w:ascii="Arial" w:hAnsi="Arial" w:cs="Arial"/>
                <w:sz w:val="20"/>
                <w:szCs w:val="20"/>
              </w:rPr>
            </w:pPr>
            <w:r w:rsidRPr="09E8F348">
              <w:rPr>
                <w:rFonts w:ascii="Arial" w:hAnsi="Arial" w:cs="Arial"/>
                <w:sz w:val="20"/>
                <w:szCs w:val="20"/>
              </w:rPr>
              <w:t>o</w:t>
            </w:r>
            <w:r w:rsidR="008C334F" w:rsidRPr="09E8F348">
              <w:rPr>
                <w:rFonts w:ascii="Arial" w:hAnsi="Arial" w:cs="Arial"/>
                <w:sz w:val="20"/>
                <w:szCs w:val="20"/>
              </w:rPr>
              <w:t>piskeluoikeuden päättyminen lukiossa LL 24 §</w:t>
            </w:r>
          </w:p>
        </w:tc>
        <w:tc>
          <w:tcPr>
            <w:tcW w:w="3958" w:type="dxa"/>
          </w:tcPr>
          <w:p w14:paraId="68C373EC" w14:textId="6138CF52" w:rsidR="008852CB"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58AC6E59" w:rsidRPr="0048065A">
              <w:rPr>
                <w:rFonts w:ascii="Arial" w:hAnsi="Arial" w:cs="Arial"/>
                <w:sz w:val="20"/>
                <w:szCs w:val="20"/>
              </w:rPr>
              <w:t>esihenkilö</w:t>
            </w:r>
          </w:p>
        </w:tc>
      </w:tr>
      <w:tr w:rsidR="008852CB" w:rsidRPr="00501BA2" w14:paraId="48FE1A1C" w14:textId="77777777" w:rsidTr="4474EAC7">
        <w:tc>
          <w:tcPr>
            <w:tcW w:w="410" w:type="dxa"/>
            <w:shd w:val="clear" w:color="auto" w:fill="D99594" w:themeFill="accent2" w:themeFillTint="99"/>
          </w:tcPr>
          <w:p w14:paraId="37E1662F" w14:textId="77777777" w:rsidR="008852CB" w:rsidRPr="00501BA2" w:rsidRDefault="008852CB" w:rsidP="00C515C1">
            <w:pPr>
              <w:pStyle w:val="Eivli"/>
              <w:rPr>
                <w:rFonts w:ascii="Arial" w:hAnsi="Arial" w:cs="Arial"/>
                <w:sz w:val="20"/>
                <w:szCs w:val="20"/>
              </w:rPr>
            </w:pPr>
          </w:p>
        </w:tc>
        <w:tc>
          <w:tcPr>
            <w:tcW w:w="5764" w:type="dxa"/>
          </w:tcPr>
          <w:p w14:paraId="5D19E2CD" w14:textId="42AA3AC1" w:rsidR="008852CB" w:rsidRPr="0048065A" w:rsidRDefault="00980711" w:rsidP="008C334F">
            <w:pPr>
              <w:pStyle w:val="Luettelokappale"/>
              <w:numPr>
                <w:ilvl w:val="0"/>
                <w:numId w:val="21"/>
              </w:numPr>
              <w:rPr>
                <w:rFonts w:ascii="Arial" w:hAnsi="Arial" w:cs="Arial"/>
                <w:sz w:val="20"/>
                <w:szCs w:val="20"/>
              </w:rPr>
            </w:pPr>
            <w:r w:rsidRPr="0048065A">
              <w:rPr>
                <w:rFonts w:ascii="Arial" w:hAnsi="Arial" w:cs="Arial"/>
                <w:sz w:val="20"/>
                <w:szCs w:val="20"/>
              </w:rPr>
              <w:t>o</w:t>
            </w:r>
            <w:r w:rsidR="008C334F" w:rsidRPr="0048065A">
              <w:rPr>
                <w:rFonts w:ascii="Arial" w:hAnsi="Arial" w:cs="Arial"/>
                <w:sz w:val="20"/>
                <w:szCs w:val="20"/>
              </w:rPr>
              <w:t xml:space="preserve">saamisen tunnistaminen ja tunnustaminen lukiossa, opintojen </w:t>
            </w:r>
            <w:proofErr w:type="spellStart"/>
            <w:r w:rsidR="008C334F" w:rsidRPr="0048065A">
              <w:rPr>
                <w:rFonts w:ascii="Arial" w:hAnsi="Arial" w:cs="Arial"/>
                <w:sz w:val="20"/>
                <w:szCs w:val="20"/>
              </w:rPr>
              <w:t>hyväksilukeminen</w:t>
            </w:r>
            <w:proofErr w:type="spellEnd"/>
            <w:r w:rsidR="008C334F" w:rsidRPr="0048065A">
              <w:rPr>
                <w:rFonts w:ascii="Arial" w:hAnsi="Arial" w:cs="Arial"/>
                <w:sz w:val="20"/>
                <w:szCs w:val="20"/>
              </w:rPr>
              <w:t xml:space="preserve"> LL 27 §</w:t>
            </w:r>
          </w:p>
        </w:tc>
        <w:tc>
          <w:tcPr>
            <w:tcW w:w="3958" w:type="dxa"/>
          </w:tcPr>
          <w:p w14:paraId="451EC87C" w14:textId="1918D958" w:rsidR="008852CB"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023BD6A7" w:rsidRPr="0048065A">
              <w:rPr>
                <w:rFonts w:ascii="Arial" w:hAnsi="Arial" w:cs="Arial"/>
                <w:sz w:val="20"/>
                <w:szCs w:val="20"/>
              </w:rPr>
              <w:t>esihenkilö</w:t>
            </w:r>
          </w:p>
        </w:tc>
      </w:tr>
      <w:tr w:rsidR="008852CB" w:rsidRPr="00501BA2" w14:paraId="27FA26B9" w14:textId="77777777" w:rsidTr="4474EAC7">
        <w:tc>
          <w:tcPr>
            <w:tcW w:w="410" w:type="dxa"/>
            <w:shd w:val="clear" w:color="auto" w:fill="D99594" w:themeFill="accent2" w:themeFillTint="99"/>
          </w:tcPr>
          <w:p w14:paraId="25DE7FE4" w14:textId="77777777" w:rsidR="008852CB" w:rsidRPr="00501BA2" w:rsidRDefault="008852CB" w:rsidP="00C515C1">
            <w:pPr>
              <w:pStyle w:val="Eivli"/>
              <w:rPr>
                <w:rFonts w:ascii="Arial" w:hAnsi="Arial" w:cs="Arial"/>
                <w:sz w:val="20"/>
                <w:szCs w:val="20"/>
              </w:rPr>
            </w:pPr>
          </w:p>
        </w:tc>
        <w:tc>
          <w:tcPr>
            <w:tcW w:w="5764" w:type="dxa"/>
          </w:tcPr>
          <w:p w14:paraId="63DD1622" w14:textId="795D030E" w:rsidR="008852CB" w:rsidRPr="0048065A" w:rsidRDefault="00980711" w:rsidP="008C334F">
            <w:pPr>
              <w:pStyle w:val="Luettelokappale"/>
              <w:numPr>
                <w:ilvl w:val="0"/>
                <w:numId w:val="21"/>
              </w:numPr>
              <w:rPr>
                <w:rFonts w:ascii="Arial" w:hAnsi="Arial" w:cs="Arial"/>
                <w:sz w:val="20"/>
                <w:szCs w:val="20"/>
              </w:rPr>
            </w:pPr>
            <w:r w:rsidRPr="0048065A">
              <w:rPr>
                <w:rFonts w:ascii="Arial" w:hAnsi="Arial" w:cs="Arial"/>
                <w:sz w:val="20"/>
                <w:szCs w:val="20"/>
              </w:rPr>
              <w:t>p</w:t>
            </w:r>
            <w:r w:rsidR="008C334F" w:rsidRPr="0048065A">
              <w:rPr>
                <w:rFonts w:ascii="Arial" w:hAnsi="Arial" w:cs="Arial"/>
                <w:sz w:val="20"/>
                <w:szCs w:val="20"/>
              </w:rPr>
              <w:t>äätös oppimisen tuesta lukiossa LL 28 §</w:t>
            </w:r>
          </w:p>
        </w:tc>
        <w:tc>
          <w:tcPr>
            <w:tcW w:w="3958" w:type="dxa"/>
          </w:tcPr>
          <w:p w14:paraId="33A6FB0E" w14:textId="5EC4BA09" w:rsidR="008852CB"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3C873B2C" w:rsidRPr="0048065A">
              <w:rPr>
                <w:rFonts w:ascii="Arial" w:hAnsi="Arial" w:cs="Arial"/>
                <w:sz w:val="20"/>
                <w:szCs w:val="20"/>
              </w:rPr>
              <w:t>esihenkilö</w:t>
            </w:r>
          </w:p>
        </w:tc>
      </w:tr>
      <w:tr w:rsidR="008852CB" w:rsidRPr="00501BA2" w14:paraId="0804DFCE" w14:textId="77777777" w:rsidTr="4474EAC7">
        <w:tc>
          <w:tcPr>
            <w:tcW w:w="410" w:type="dxa"/>
            <w:shd w:val="clear" w:color="auto" w:fill="D99594" w:themeFill="accent2" w:themeFillTint="99"/>
          </w:tcPr>
          <w:p w14:paraId="12CB8C86" w14:textId="77777777" w:rsidR="008852CB" w:rsidRPr="00501BA2" w:rsidRDefault="008852CB" w:rsidP="00C515C1">
            <w:pPr>
              <w:pStyle w:val="Eivli"/>
              <w:rPr>
                <w:rFonts w:ascii="Arial" w:hAnsi="Arial" w:cs="Arial"/>
                <w:sz w:val="20"/>
                <w:szCs w:val="20"/>
              </w:rPr>
            </w:pPr>
          </w:p>
        </w:tc>
        <w:tc>
          <w:tcPr>
            <w:tcW w:w="5764" w:type="dxa"/>
          </w:tcPr>
          <w:p w14:paraId="25DAB0D2" w14:textId="58EAA720" w:rsidR="008852CB" w:rsidRPr="0048065A" w:rsidRDefault="00B21C24" w:rsidP="008C334F">
            <w:pPr>
              <w:pStyle w:val="Luettelokappale"/>
              <w:numPr>
                <w:ilvl w:val="0"/>
                <w:numId w:val="21"/>
              </w:numPr>
              <w:rPr>
                <w:rFonts w:ascii="Arial" w:hAnsi="Arial" w:cs="Arial"/>
                <w:sz w:val="20"/>
                <w:szCs w:val="20"/>
              </w:rPr>
            </w:pPr>
            <w:r w:rsidRPr="0048065A">
              <w:rPr>
                <w:rFonts w:ascii="Arial" w:hAnsi="Arial" w:cs="Arial"/>
                <w:sz w:val="20"/>
                <w:szCs w:val="20"/>
              </w:rPr>
              <w:t>o</w:t>
            </w:r>
            <w:r w:rsidR="008C334F" w:rsidRPr="0048065A">
              <w:rPr>
                <w:rFonts w:ascii="Arial" w:hAnsi="Arial" w:cs="Arial"/>
                <w:sz w:val="20"/>
                <w:szCs w:val="20"/>
              </w:rPr>
              <w:t>piskelun poikkeava järjestäminen lukiossa LL 29 §</w:t>
            </w:r>
          </w:p>
        </w:tc>
        <w:tc>
          <w:tcPr>
            <w:tcW w:w="3958" w:type="dxa"/>
          </w:tcPr>
          <w:p w14:paraId="51BE2E59" w14:textId="6968ECB1" w:rsidR="008852CB"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794CD4E0" w:rsidRPr="0048065A">
              <w:rPr>
                <w:rFonts w:ascii="Arial" w:hAnsi="Arial" w:cs="Arial"/>
                <w:sz w:val="20"/>
                <w:szCs w:val="20"/>
              </w:rPr>
              <w:t>esihenkilö</w:t>
            </w:r>
          </w:p>
        </w:tc>
      </w:tr>
      <w:tr w:rsidR="008852CB" w:rsidRPr="00501BA2" w14:paraId="529F51E8" w14:textId="77777777" w:rsidTr="4474EAC7">
        <w:tc>
          <w:tcPr>
            <w:tcW w:w="410" w:type="dxa"/>
            <w:shd w:val="clear" w:color="auto" w:fill="D99594" w:themeFill="accent2" w:themeFillTint="99"/>
          </w:tcPr>
          <w:p w14:paraId="0042275B" w14:textId="77777777" w:rsidR="008852CB" w:rsidRPr="00501BA2" w:rsidRDefault="008852CB" w:rsidP="00C515C1">
            <w:pPr>
              <w:pStyle w:val="Eivli"/>
              <w:rPr>
                <w:rFonts w:ascii="Arial" w:hAnsi="Arial" w:cs="Arial"/>
                <w:sz w:val="20"/>
                <w:szCs w:val="20"/>
              </w:rPr>
            </w:pPr>
          </w:p>
        </w:tc>
        <w:tc>
          <w:tcPr>
            <w:tcW w:w="5764" w:type="dxa"/>
          </w:tcPr>
          <w:p w14:paraId="04EC80CA" w14:textId="349F21A3" w:rsidR="008852CB" w:rsidRPr="0048065A" w:rsidRDefault="00B21C24" w:rsidP="008C334F">
            <w:pPr>
              <w:pStyle w:val="Luettelokappale"/>
              <w:numPr>
                <w:ilvl w:val="0"/>
                <w:numId w:val="21"/>
              </w:numPr>
              <w:rPr>
                <w:rFonts w:ascii="Arial" w:hAnsi="Arial" w:cs="Arial"/>
                <w:sz w:val="20"/>
                <w:szCs w:val="20"/>
              </w:rPr>
            </w:pPr>
            <w:r w:rsidRPr="0048065A">
              <w:rPr>
                <w:rFonts w:ascii="Arial" w:hAnsi="Arial" w:cs="Arial"/>
                <w:sz w:val="20"/>
                <w:szCs w:val="20"/>
              </w:rPr>
              <w:t>o</w:t>
            </w:r>
            <w:r w:rsidR="008C334F" w:rsidRPr="0048065A">
              <w:rPr>
                <w:rFonts w:ascii="Arial" w:hAnsi="Arial" w:cs="Arial"/>
                <w:sz w:val="20"/>
                <w:szCs w:val="20"/>
              </w:rPr>
              <w:t>piskelijoilta perittävät maksut lukiossa LL 34 §</w:t>
            </w:r>
          </w:p>
        </w:tc>
        <w:tc>
          <w:tcPr>
            <w:tcW w:w="3958" w:type="dxa"/>
          </w:tcPr>
          <w:p w14:paraId="001577BE" w14:textId="44DE9F0B" w:rsidR="008852CB" w:rsidRPr="0048065A" w:rsidRDefault="008C334F" w:rsidP="00A468CE">
            <w:pPr>
              <w:rPr>
                <w:rFonts w:ascii="Arial" w:hAnsi="Arial" w:cs="Arial"/>
                <w:sz w:val="20"/>
                <w:szCs w:val="20"/>
              </w:rPr>
            </w:pPr>
            <w:r w:rsidRPr="0048065A">
              <w:rPr>
                <w:rFonts w:ascii="Arial" w:hAnsi="Arial" w:cs="Arial"/>
                <w:sz w:val="20"/>
                <w:szCs w:val="20"/>
              </w:rPr>
              <w:t>sivistyslautakunta</w:t>
            </w:r>
          </w:p>
        </w:tc>
      </w:tr>
      <w:tr w:rsidR="008C334F" w:rsidRPr="00501BA2" w14:paraId="1DE3F28E" w14:textId="77777777" w:rsidTr="4474EAC7">
        <w:tc>
          <w:tcPr>
            <w:tcW w:w="410" w:type="dxa"/>
            <w:shd w:val="clear" w:color="auto" w:fill="D99594" w:themeFill="accent2" w:themeFillTint="99"/>
          </w:tcPr>
          <w:p w14:paraId="760B23CA" w14:textId="77777777" w:rsidR="008C334F" w:rsidRPr="00501BA2" w:rsidRDefault="008C334F" w:rsidP="00C515C1">
            <w:pPr>
              <w:pStyle w:val="Eivli"/>
              <w:rPr>
                <w:rFonts w:ascii="Arial" w:hAnsi="Arial" w:cs="Arial"/>
                <w:sz w:val="20"/>
                <w:szCs w:val="20"/>
              </w:rPr>
            </w:pPr>
          </w:p>
        </w:tc>
        <w:tc>
          <w:tcPr>
            <w:tcW w:w="5764" w:type="dxa"/>
          </w:tcPr>
          <w:p w14:paraId="2468EC07" w14:textId="6AE4C518" w:rsidR="008C334F" w:rsidRPr="0048065A" w:rsidRDefault="00B21C24" w:rsidP="008C334F">
            <w:pPr>
              <w:pStyle w:val="Luettelokappale"/>
              <w:numPr>
                <w:ilvl w:val="0"/>
                <w:numId w:val="21"/>
              </w:numPr>
              <w:rPr>
                <w:rFonts w:ascii="Arial" w:hAnsi="Arial" w:cs="Arial"/>
                <w:sz w:val="20"/>
                <w:szCs w:val="20"/>
              </w:rPr>
            </w:pPr>
            <w:r w:rsidRPr="0048065A">
              <w:rPr>
                <w:rFonts w:ascii="Arial" w:hAnsi="Arial" w:cs="Arial"/>
                <w:sz w:val="20"/>
                <w:szCs w:val="20"/>
              </w:rPr>
              <w:t>p</w:t>
            </w:r>
            <w:r w:rsidR="008C334F" w:rsidRPr="0048065A">
              <w:rPr>
                <w:rFonts w:ascii="Arial" w:hAnsi="Arial" w:cs="Arial"/>
                <w:sz w:val="20"/>
                <w:szCs w:val="20"/>
              </w:rPr>
              <w:t>äättötodistuksen myöntäminen lukiossa LL 39 §</w:t>
            </w:r>
          </w:p>
        </w:tc>
        <w:tc>
          <w:tcPr>
            <w:tcW w:w="3958" w:type="dxa"/>
          </w:tcPr>
          <w:p w14:paraId="683394E5" w14:textId="4C46B48B" w:rsidR="008C334F"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0CB01C53" w:rsidRPr="0048065A">
              <w:rPr>
                <w:rFonts w:ascii="Arial" w:hAnsi="Arial" w:cs="Arial"/>
                <w:sz w:val="20"/>
                <w:szCs w:val="20"/>
              </w:rPr>
              <w:t>esihenkilö</w:t>
            </w:r>
          </w:p>
        </w:tc>
      </w:tr>
      <w:tr w:rsidR="008C334F" w:rsidRPr="00501BA2" w14:paraId="14D3D43B" w14:textId="77777777" w:rsidTr="4474EAC7">
        <w:tc>
          <w:tcPr>
            <w:tcW w:w="410" w:type="dxa"/>
            <w:shd w:val="clear" w:color="auto" w:fill="D99594" w:themeFill="accent2" w:themeFillTint="99"/>
          </w:tcPr>
          <w:p w14:paraId="191E3693" w14:textId="77777777" w:rsidR="008C334F" w:rsidRPr="00501BA2" w:rsidRDefault="008C334F" w:rsidP="00C515C1">
            <w:pPr>
              <w:pStyle w:val="Eivli"/>
              <w:rPr>
                <w:rFonts w:ascii="Arial" w:hAnsi="Arial" w:cs="Arial"/>
                <w:sz w:val="20"/>
                <w:szCs w:val="20"/>
              </w:rPr>
            </w:pPr>
          </w:p>
        </w:tc>
        <w:tc>
          <w:tcPr>
            <w:tcW w:w="5764" w:type="dxa"/>
          </w:tcPr>
          <w:p w14:paraId="3720682A" w14:textId="308A25F0" w:rsidR="008C334F" w:rsidRPr="0048065A" w:rsidRDefault="00B21C24" w:rsidP="008C334F">
            <w:pPr>
              <w:pStyle w:val="Luettelokappale"/>
              <w:numPr>
                <w:ilvl w:val="0"/>
                <w:numId w:val="21"/>
              </w:numPr>
              <w:rPr>
                <w:rFonts w:ascii="Arial" w:hAnsi="Arial" w:cs="Arial"/>
                <w:sz w:val="20"/>
                <w:szCs w:val="20"/>
              </w:rPr>
            </w:pPr>
            <w:r w:rsidRPr="0048065A">
              <w:rPr>
                <w:rFonts w:ascii="Arial" w:hAnsi="Arial" w:cs="Arial"/>
                <w:sz w:val="20"/>
                <w:szCs w:val="20"/>
              </w:rPr>
              <w:t>l</w:t>
            </w:r>
            <w:r w:rsidR="008C334F" w:rsidRPr="0048065A">
              <w:rPr>
                <w:rFonts w:ascii="Arial" w:hAnsi="Arial" w:cs="Arial"/>
                <w:sz w:val="20"/>
                <w:szCs w:val="20"/>
              </w:rPr>
              <w:t>ukion järjestyssääntöjen hyväksyminen LL 40 §</w:t>
            </w:r>
          </w:p>
        </w:tc>
        <w:tc>
          <w:tcPr>
            <w:tcW w:w="3958" w:type="dxa"/>
          </w:tcPr>
          <w:p w14:paraId="7148E706" w14:textId="06DCB564" w:rsidR="008C334F"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48D36980" w:rsidRPr="0048065A">
              <w:rPr>
                <w:rFonts w:ascii="Arial" w:hAnsi="Arial" w:cs="Arial"/>
                <w:sz w:val="20"/>
                <w:szCs w:val="20"/>
              </w:rPr>
              <w:t>esihenkilö</w:t>
            </w:r>
          </w:p>
        </w:tc>
      </w:tr>
      <w:tr w:rsidR="008C334F" w:rsidRPr="00501BA2" w14:paraId="401F03CF" w14:textId="77777777" w:rsidTr="4474EAC7">
        <w:tc>
          <w:tcPr>
            <w:tcW w:w="410" w:type="dxa"/>
            <w:shd w:val="clear" w:color="auto" w:fill="D99594" w:themeFill="accent2" w:themeFillTint="99"/>
          </w:tcPr>
          <w:p w14:paraId="3DEE3DD5" w14:textId="77777777" w:rsidR="008C334F" w:rsidRPr="00501BA2" w:rsidRDefault="008C334F" w:rsidP="00C515C1">
            <w:pPr>
              <w:pStyle w:val="Eivli"/>
              <w:rPr>
                <w:rFonts w:ascii="Arial" w:hAnsi="Arial" w:cs="Arial"/>
                <w:sz w:val="20"/>
                <w:szCs w:val="20"/>
              </w:rPr>
            </w:pPr>
          </w:p>
        </w:tc>
        <w:tc>
          <w:tcPr>
            <w:tcW w:w="5764" w:type="dxa"/>
          </w:tcPr>
          <w:p w14:paraId="77C6E812" w14:textId="70586F8C" w:rsidR="008C334F" w:rsidRPr="0048065A" w:rsidRDefault="00B21C24" w:rsidP="008C334F">
            <w:pPr>
              <w:pStyle w:val="Luettelokappale"/>
              <w:numPr>
                <w:ilvl w:val="0"/>
                <w:numId w:val="21"/>
              </w:numPr>
              <w:rPr>
                <w:rFonts w:ascii="Arial" w:hAnsi="Arial" w:cs="Arial"/>
                <w:sz w:val="20"/>
                <w:szCs w:val="20"/>
              </w:rPr>
            </w:pPr>
            <w:r w:rsidRPr="0048065A">
              <w:rPr>
                <w:rFonts w:ascii="Arial" w:hAnsi="Arial" w:cs="Arial"/>
                <w:sz w:val="20"/>
                <w:szCs w:val="20"/>
              </w:rPr>
              <w:t>l</w:t>
            </w:r>
            <w:r w:rsidR="008C334F" w:rsidRPr="0048065A">
              <w:rPr>
                <w:rFonts w:ascii="Arial" w:hAnsi="Arial" w:cs="Arial"/>
                <w:sz w:val="20"/>
                <w:szCs w:val="20"/>
              </w:rPr>
              <w:t>ukion opetussuunnitelman hyväksyminen</w:t>
            </w:r>
          </w:p>
        </w:tc>
        <w:tc>
          <w:tcPr>
            <w:tcW w:w="3958" w:type="dxa"/>
          </w:tcPr>
          <w:p w14:paraId="24C1F69F" w14:textId="1645AEF0" w:rsidR="008C334F" w:rsidRPr="0048065A" w:rsidRDefault="008C334F" w:rsidP="00A468CE">
            <w:pPr>
              <w:rPr>
                <w:rFonts w:ascii="Arial" w:hAnsi="Arial" w:cs="Arial"/>
                <w:sz w:val="20"/>
                <w:szCs w:val="20"/>
              </w:rPr>
            </w:pPr>
            <w:r w:rsidRPr="0048065A">
              <w:rPr>
                <w:rFonts w:ascii="Arial" w:hAnsi="Arial" w:cs="Arial"/>
                <w:sz w:val="20"/>
                <w:szCs w:val="20"/>
              </w:rPr>
              <w:t>sivistyslautakunta</w:t>
            </w:r>
          </w:p>
        </w:tc>
      </w:tr>
      <w:tr w:rsidR="008C334F" w:rsidRPr="00501BA2" w14:paraId="259AA644" w14:textId="77777777" w:rsidTr="4474EAC7">
        <w:tc>
          <w:tcPr>
            <w:tcW w:w="410" w:type="dxa"/>
            <w:shd w:val="clear" w:color="auto" w:fill="D99594" w:themeFill="accent2" w:themeFillTint="99"/>
          </w:tcPr>
          <w:p w14:paraId="76404A96" w14:textId="77777777" w:rsidR="008C334F" w:rsidRPr="00501BA2" w:rsidRDefault="008C334F" w:rsidP="00C515C1">
            <w:pPr>
              <w:pStyle w:val="Eivli"/>
              <w:rPr>
                <w:rFonts w:ascii="Arial" w:hAnsi="Arial" w:cs="Arial"/>
                <w:sz w:val="20"/>
                <w:szCs w:val="20"/>
              </w:rPr>
            </w:pPr>
          </w:p>
        </w:tc>
        <w:tc>
          <w:tcPr>
            <w:tcW w:w="5764" w:type="dxa"/>
          </w:tcPr>
          <w:p w14:paraId="1B7A4864" w14:textId="3C62DB33" w:rsidR="008C334F" w:rsidRPr="0048065A" w:rsidRDefault="0075363A" w:rsidP="008C334F">
            <w:pPr>
              <w:pStyle w:val="Luettelokappale"/>
              <w:numPr>
                <w:ilvl w:val="0"/>
                <w:numId w:val="21"/>
              </w:numPr>
              <w:rPr>
                <w:rFonts w:ascii="Arial" w:hAnsi="Arial" w:cs="Arial"/>
                <w:sz w:val="20"/>
                <w:szCs w:val="20"/>
              </w:rPr>
            </w:pPr>
            <w:r w:rsidRPr="0048065A">
              <w:rPr>
                <w:rFonts w:ascii="Arial" w:hAnsi="Arial" w:cs="Arial"/>
                <w:sz w:val="20"/>
                <w:szCs w:val="20"/>
              </w:rPr>
              <w:t>k</w:t>
            </w:r>
            <w:r w:rsidR="008C334F" w:rsidRPr="0048065A">
              <w:rPr>
                <w:rFonts w:ascii="Arial" w:hAnsi="Arial" w:cs="Arial"/>
                <w:sz w:val="20"/>
                <w:szCs w:val="20"/>
              </w:rPr>
              <w:t>irjallinen varoitus lukion opiskelijalle LL 41 §</w:t>
            </w:r>
          </w:p>
        </w:tc>
        <w:tc>
          <w:tcPr>
            <w:tcW w:w="3958" w:type="dxa"/>
          </w:tcPr>
          <w:p w14:paraId="3D37ED62" w14:textId="7BE98CE0" w:rsidR="008C334F"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2AD8C7DE" w:rsidRPr="0048065A">
              <w:rPr>
                <w:rFonts w:ascii="Arial" w:hAnsi="Arial" w:cs="Arial"/>
                <w:sz w:val="20"/>
                <w:szCs w:val="20"/>
              </w:rPr>
              <w:t>esihenkilö</w:t>
            </w:r>
          </w:p>
        </w:tc>
      </w:tr>
      <w:tr w:rsidR="008C334F" w:rsidRPr="00501BA2" w14:paraId="6D62B29F" w14:textId="77777777" w:rsidTr="005471F1">
        <w:tc>
          <w:tcPr>
            <w:tcW w:w="410" w:type="dxa"/>
            <w:shd w:val="clear" w:color="auto" w:fill="D99594" w:themeFill="accent2" w:themeFillTint="99"/>
          </w:tcPr>
          <w:p w14:paraId="7B994BC4" w14:textId="77777777" w:rsidR="008C334F" w:rsidRPr="00501BA2" w:rsidRDefault="008C334F" w:rsidP="00C515C1">
            <w:pPr>
              <w:pStyle w:val="Eivli"/>
              <w:rPr>
                <w:rFonts w:ascii="Arial" w:hAnsi="Arial" w:cs="Arial"/>
                <w:sz w:val="20"/>
                <w:szCs w:val="20"/>
              </w:rPr>
            </w:pPr>
          </w:p>
        </w:tc>
        <w:tc>
          <w:tcPr>
            <w:tcW w:w="5764" w:type="dxa"/>
            <w:shd w:val="clear" w:color="auto" w:fill="auto"/>
          </w:tcPr>
          <w:p w14:paraId="42FCA7D9" w14:textId="0CD92C60" w:rsidR="008C334F" w:rsidRPr="0048065A" w:rsidRDefault="52D8319A" w:rsidP="79C26333">
            <w:pPr>
              <w:pStyle w:val="Luettelokappale"/>
              <w:numPr>
                <w:ilvl w:val="0"/>
                <w:numId w:val="21"/>
              </w:numPr>
              <w:rPr>
                <w:rFonts w:ascii="Arial" w:hAnsi="Arial" w:cs="Arial"/>
                <w:sz w:val="20"/>
                <w:szCs w:val="20"/>
              </w:rPr>
            </w:pPr>
            <w:r w:rsidRPr="0048065A">
              <w:rPr>
                <w:rFonts w:ascii="Arial" w:hAnsi="Arial" w:cs="Arial"/>
                <w:sz w:val="20"/>
                <w:szCs w:val="20"/>
              </w:rPr>
              <w:t>o</w:t>
            </w:r>
            <w:r w:rsidR="5EF55F0A" w:rsidRPr="0048065A">
              <w:rPr>
                <w:rFonts w:ascii="Arial" w:hAnsi="Arial" w:cs="Arial"/>
                <w:sz w:val="20"/>
                <w:szCs w:val="20"/>
              </w:rPr>
              <w:t>petuksen epääminen enintään kolmeksi työpäiväksi LL 41§ /perusyksikön</w:t>
            </w:r>
            <w:r w:rsidR="33CD54EC" w:rsidRPr="0048065A">
              <w:rPr>
                <w:rFonts w:ascii="Arial" w:hAnsi="Arial" w:cs="Arial"/>
                <w:sz w:val="20"/>
                <w:szCs w:val="20"/>
              </w:rPr>
              <w:t xml:space="preserve"> esihenkilö</w:t>
            </w:r>
          </w:p>
        </w:tc>
        <w:tc>
          <w:tcPr>
            <w:tcW w:w="3958" w:type="dxa"/>
          </w:tcPr>
          <w:p w14:paraId="71BFFD3B" w14:textId="7F3CAF01" w:rsidR="008C334F" w:rsidRPr="0048065A" w:rsidRDefault="5EF55F0A" w:rsidP="79C26333">
            <w:pPr>
              <w:rPr>
                <w:rFonts w:ascii="Arial" w:hAnsi="Arial" w:cs="Arial"/>
                <w:sz w:val="20"/>
                <w:szCs w:val="20"/>
              </w:rPr>
            </w:pPr>
            <w:r w:rsidRPr="0048065A">
              <w:rPr>
                <w:rFonts w:ascii="Arial" w:hAnsi="Arial" w:cs="Arial"/>
                <w:sz w:val="20"/>
                <w:szCs w:val="20"/>
              </w:rPr>
              <w:t xml:space="preserve">perusyksikön </w:t>
            </w:r>
            <w:r w:rsidR="4468F109" w:rsidRPr="0048065A">
              <w:rPr>
                <w:rFonts w:ascii="Arial" w:hAnsi="Arial" w:cs="Arial"/>
                <w:sz w:val="20"/>
                <w:szCs w:val="20"/>
              </w:rPr>
              <w:t>esihenkilö</w:t>
            </w:r>
          </w:p>
        </w:tc>
      </w:tr>
      <w:tr w:rsidR="008C334F" w:rsidRPr="00501BA2" w14:paraId="38C7F24A" w14:textId="77777777" w:rsidTr="4474EAC7">
        <w:tc>
          <w:tcPr>
            <w:tcW w:w="410" w:type="dxa"/>
            <w:shd w:val="clear" w:color="auto" w:fill="D99594" w:themeFill="accent2" w:themeFillTint="99"/>
          </w:tcPr>
          <w:p w14:paraId="1C945298" w14:textId="77777777" w:rsidR="008C334F" w:rsidRPr="00501BA2" w:rsidRDefault="008C334F" w:rsidP="00C515C1">
            <w:pPr>
              <w:pStyle w:val="Eivli"/>
              <w:rPr>
                <w:rFonts w:ascii="Arial" w:hAnsi="Arial" w:cs="Arial"/>
                <w:sz w:val="20"/>
                <w:szCs w:val="20"/>
              </w:rPr>
            </w:pPr>
          </w:p>
        </w:tc>
        <w:tc>
          <w:tcPr>
            <w:tcW w:w="5764" w:type="dxa"/>
          </w:tcPr>
          <w:p w14:paraId="01313F74" w14:textId="1A0A09FA" w:rsidR="008C334F" w:rsidRPr="0048065A" w:rsidRDefault="0075363A" w:rsidP="008C334F">
            <w:pPr>
              <w:pStyle w:val="Luettelokappale"/>
              <w:numPr>
                <w:ilvl w:val="0"/>
                <w:numId w:val="21"/>
              </w:numPr>
              <w:rPr>
                <w:rFonts w:ascii="Arial" w:hAnsi="Arial" w:cs="Arial"/>
                <w:sz w:val="20"/>
                <w:szCs w:val="20"/>
              </w:rPr>
            </w:pPr>
            <w:r w:rsidRPr="0048065A">
              <w:rPr>
                <w:rFonts w:ascii="Arial" w:hAnsi="Arial" w:cs="Arial"/>
                <w:sz w:val="20"/>
                <w:szCs w:val="20"/>
              </w:rPr>
              <w:t>l</w:t>
            </w:r>
            <w:r w:rsidR="00A1150C" w:rsidRPr="0048065A">
              <w:rPr>
                <w:rFonts w:ascii="Arial" w:hAnsi="Arial" w:cs="Arial"/>
                <w:sz w:val="20"/>
                <w:szCs w:val="20"/>
              </w:rPr>
              <w:t>ukion opiskelijan määräaikainen erottaminen LL 42§</w:t>
            </w:r>
          </w:p>
        </w:tc>
        <w:tc>
          <w:tcPr>
            <w:tcW w:w="3958" w:type="dxa"/>
          </w:tcPr>
          <w:p w14:paraId="595BFB63" w14:textId="4A8FAF1D" w:rsidR="008C334F" w:rsidRPr="0048065A" w:rsidRDefault="00A1150C" w:rsidP="00A1150C">
            <w:pPr>
              <w:rPr>
                <w:rFonts w:ascii="Arial" w:hAnsi="Arial" w:cs="Arial"/>
                <w:sz w:val="20"/>
                <w:szCs w:val="20"/>
              </w:rPr>
            </w:pPr>
            <w:r w:rsidRPr="0048065A">
              <w:rPr>
                <w:rFonts w:ascii="Arial" w:hAnsi="Arial" w:cs="Arial"/>
                <w:sz w:val="20"/>
                <w:szCs w:val="20"/>
              </w:rPr>
              <w:t>sivistyslautakunta</w:t>
            </w:r>
          </w:p>
        </w:tc>
      </w:tr>
      <w:tr w:rsidR="008C334F" w:rsidRPr="00501BA2" w14:paraId="60697E17" w14:textId="77777777" w:rsidTr="4474EAC7">
        <w:tc>
          <w:tcPr>
            <w:tcW w:w="410" w:type="dxa"/>
            <w:shd w:val="clear" w:color="auto" w:fill="D99594" w:themeFill="accent2" w:themeFillTint="99"/>
          </w:tcPr>
          <w:p w14:paraId="2ADCC1D7" w14:textId="77777777" w:rsidR="008C334F" w:rsidRPr="00501BA2" w:rsidRDefault="008C334F" w:rsidP="00C515C1">
            <w:pPr>
              <w:pStyle w:val="Eivli"/>
              <w:rPr>
                <w:rFonts w:ascii="Arial" w:hAnsi="Arial" w:cs="Arial"/>
                <w:sz w:val="20"/>
                <w:szCs w:val="20"/>
              </w:rPr>
            </w:pPr>
          </w:p>
        </w:tc>
        <w:tc>
          <w:tcPr>
            <w:tcW w:w="5764" w:type="dxa"/>
          </w:tcPr>
          <w:p w14:paraId="72052CD8" w14:textId="03D39D17" w:rsidR="008C334F" w:rsidRPr="0048065A" w:rsidRDefault="0075363A" w:rsidP="00A1150C">
            <w:pPr>
              <w:pStyle w:val="Luettelokappale"/>
              <w:numPr>
                <w:ilvl w:val="0"/>
                <w:numId w:val="21"/>
              </w:numPr>
              <w:rPr>
                <w:rFonts w:ascii="Arial" w:hAnsi="Arial" w:cs="Arial"/>
                <w:sz w:val="20"/>
                <w:szCs w:val="20"/>
              </w:rPr>
            </w:pPr>
            <w:r w:rsidRPr="0048065A">
              <w:rPr>
                <w:rFonts w:ascii="Arial" w:hAnsi="Arial" w:cs="Arial"/>
                <w:sz w:val="20"/>
                <w:szCs w:val="20"/>
              </w:rPr>
              <w:t>y</w:t>
            </w:r>
            <w:r w:rsidR="00A1150C" w:rsidRPr="0048065A">
              <w:rPr>
                <w:rFonts w:ascii="Arial" w:hAnsi="Arial" w:cs="Arial"/>
                <w:sz w:val="20"/>
                <w:szCs w:val="20"/>
              </w:rPr>
              <w:t>lioppilastutkinnon osallistumisoikeuden epääminen seuraavalta tutkintokerralta YO-laki 15§</w:t>
            </w:r>
          </w:p>
        </w:tc>
        <w:tc>
          <w:tcPr>
            <w:tcW w:w="3958" w:type="dxa"/>
          </w:tcPr>
          <w:p w14:paraId="4B964F35" w14:textId="6D4FB313" w:rsidR="008C334F" w:rsidRPr="0048065A" w:rsidRDefault="00A1150C" w:rsidP="00A1150C">
            <w:pPr>
              <w:rPr>
                <w:rFonts w:ascii="Arial" w:hAnsi="Arial" w:cs="Arial"/>
                <w:sz w:val="20"/>
                <w:szCs w:val="20"/>
              </w:rPr>
            </w:pPr>
            <w:r w:rsidRPr="0048065A">
              <w:rPr>
                <w:rFonts w:ascii="Arial" w:hAnsi="Arial" w:cs="Arial"/>
                <w:sz w:val="20"/>
                <w:szCs w:val="20"/>
              </w:rPr>
              <w:t>sivistyslautakunta</w:t>
            </w:r>
          </w:p>
        </w:tc>
      </w:tr>
      <w:tr w:rsidR="008C334F" w:rsidRPr="00501BA2" w14:paraId="3480ED60" w14:textId="77777777" w:rsidTr="4474EAC7">
        <w:tc>
          <w:tcPr>
            <w:tcW w:w="410" w:type="dxa"/>
            <w:shd w:val="clear" w:color="auto" w:fill="D99594" w:themeFill="accent2" w:themeFillTint="99"/>
          </w:tcPr>
          <w:p w14:paraId="572FE84A" w14:textId="77777777" w:rsidR="008C334F" w:rsidRPr="00501BA2" w:rsidRDefault="008C334F" w:rsidP="00C515C1">
            <w:pPr>
              <w:pStyle w:val="Eivli"/>
              <w:rPr>
                <w:rFonts w:ascii="Arial" w:hAnsi="Arial" w:cs="Arial"/>
                <w:sz w:val="20"/>
                <w:szCs w:val="20"/>
              </w:rPr>
            </w:pPr>
          </w:p>
        </w:tc>
        <w:tc>
          <w:tcPr>
            <w:tcW w:w="5764" w:type="dxa"/>
          </w:tcPr>
          <w:p w14:paraId="63EF5139" w14:textId="35386BCF" w:rsidR="008C334F" w:rsidRPr="0048065A" w:rsidRDefault="0075363A" w:rsidP="00A1150C">
            <w:pPr>
              <w:pStyle w:val="Luettelokappale"/>
              <w:numPr>
                <w:ilvl w:val="0"/>
                <w:numId w:val="21"/>
              </w:numPr>
              <w:rPr>
                <w:rFonts w:ascii="Arial" w:hAnsi="Arial" w:cs="Arial"/>
                <w:sz w:val="20"/>
                <w:szCs w:val="20"/>
              </w:rPr>
            </w:pPr>
            <w:r w:rsidRPr="0048065A">
              <w:rPr>
                <w:rFonts w:ascii="Arial" w:hAnsi="Arial" w:cs="Arial"/>
                <w:sz w:val="20"/>
                <w:szCs w:val="20"/>
              </w:rPr>
              <w:t>y</w:t>
            </w:r>
            <w:r w:rsidR="00A1150C" w:rsidRPr="0048065A">
              <w:rPr>
                <w:rFonts w:ascii="Arial" w:hAnsi="Arial" w:cs="Arial"/>
                <w:sz w:val="20"/>
                <w:szCs w:val="20"/>
              </w:rPr>
              <w:t>lioppilastutkinnon maksuja koskevat päätökset (YO-laki 20 §)</w:t>
            </w:r>
          </w:p>
        </w:tc>
        <w:tc>
          <w:tcPr>
            <w:tcW w:w="3958" w:type="dxa"/>
          </w:tcPr>
          <w:p w14:paraId="11CA1821" w14:textId="1DA10801" w:rsidR="00A1150C" w:rsidRPr="0048065A" w:rsidRDefault="35AC4BDF" w:rsidP="79C26333">
            <w:pPr>
              <w:rPr>
                <w:rFonts w:ascii="Arial" w:hAnsi="Arial" w:cs="Arial"/>
                <w:sz w:val="20"/>
                <w:szCs w:val="20"/>
              </w:rPr>
            </w:pPr>
            <w:r w:rsidRPr="0048065A">
              <w:rPr>
                <w:rFonts w:ascii="Arial" w:hAnsi="Arial" w:cs="Arial"/>
                <w:sz w:val="20"/>
                <w:szCs w:val="20"/>
              </w:rPr>
              <w:t xml:space="preserve">perusyksikön </w:t>
            </w:r>
            <w:r w:rsidR="2F28EDD3" w:rsidRPr="0048065A">
              <w:rPr>
                <w:rFonts w:ascii="Arial" w:hAnsi="Arial" w:cs="Arial"/>
                <w:sz w:val="20"/>
                <w:szCs w:val="20"/>
              </w:rPr>
              <w:t>esihenkilö</w:t>
            </w:r>
          </w:p>
          <w:p w14:paraId="6F0BD896" w14:textId="77777777" w:rsidR="008C334F" w:rsidRPr="0048065A" w:rsidRDefault="008C334F" w:rsidP="00A468CE">
            <w:pPr>
              <w:rPr>
                <w:rFonts w:ascii="Arial" w:hAnsi="Arial" w:cs="Arial"/>
                <w:sz w:val="20"/>
                <w:szCs w:val="20"/>
              </w:rPr>
            </w:pPr>
          </w:p>
        </w:tc>
      </w:tr>
      <w:tr w:rsidR="008C334F" w:rsidRPr="00501BA2" w14:paraId="7D100E77" w14:textId="77777777" w:rsidTr="4474EAC7">
        <w:tc>
          <w:tcPr>
            <w:tcW w:w="410" w:type="dxa"/>
            <w:shd w:val="clear" w:color="auto" w:fill="D99594" w:themeFill="accent2" w:themeFillTint="99"/>
          </w:tcPr>
          <w:p w14:paraId="67E454D1" w14:textId="77777777" w:rsidR="008C334F" w:rsidRPr="00501BA2" w:rsidRDefault="008C334F" w:rsidP="00C515C1">
            <w:pPr>
              <w:pStyle w:val="Eivli"/>
              <w:rPr>
                <w:rFonts w:ascii="Arial" w:hAnsi="Arial" w:cs="Arial"/>
                <w:sz w:val="20"/>
                <w:szCs w:val="20"/>
              </w:rPr>
            </w:pPr>
          </w:p>
        </w:tc>
        <w:tc>
          <w:tcPr>
            <w:tcW w:w="5764" w:type="dxa"/>
          </w:tcPr>
          <w:p w14:paraId="3D96CD70" w14:textId="48C074C3" w:rsidR="008C334F" w:rsidRPr="0048065A" w:rsidRDefault="00A1150C" w:rsidP="00A1150C">
            <w:pPr>
              <w:pStyle w:val="Luettelokappale"/>
              <w:numPr>
                <w:ilvl w:val="0"/>
                <w:numId w:val="21"/>
              </w:numPr>
              <w:rPr>
                <w:rFonts w:ascii="Arial" w:hAnsi="Arial" w:cs="Arial"/>
                <w:sz w:val="20"/>
                <w:szCs w:val="20"/>
              </w:rPr>
            </w:pPr>
            <w:r w:rsidRPr="0048065A">
              <w:rPr>
                <w:rFonts w:ascii="Arial" w:hAnsi="Arial" w:cs="Arial"/>
                <w:sz w:val="20"/>
                <w:szCs w:val="20"/>
              </w:rPr>
              <w:t>poissaololuvan myöntäminen opiskelijalle enintään 5 päivää/yli 5 päivää</w:t>
            </w:r>
          </w:p>
        </w:tc>
        <w:tc>
          <w:tcPr>
            <w:tcW w:w="3958" w:type="dxa"/>
          </w:tcPr>
          <w:p w14:paraId="5D5410A9" w14:textId="419295CB" w:rsidR="008C334F" w:rsidRPr="0048065A" w:rsidRDefault="35AC4BDF" w:rsidP="79C26333">
            <w:pPr>
              <w:rPr>
                <w:rFonts w:ascii="Arial" w:hAnsi="Arial" w:cs="Arial"/>
                <w:sz w:val="20"/>
                <w:szCs w:val="20"/>
              </w:rPr>
            </w:pPr>
            <w:r w:rsidRPr="0048065A">
              <w:rPr>
                <w:rFonts w:ascii="Arial" w:hAnsi="Arial" w:cs="Arial"/>
                <w:sz w:val="20"/>
                <w:szCs w:val="20"/>
              </w:rPr>
              <w:t xml:space="preserve">opettaja/ perusyksikön </w:t>
            </w:r>
            <w:r w:rsidR="6DA3F620" w:rsidRPr="0048065A">
              <w:rPr>
                <w:rFonts w:ascii="Arial" w:hAnsi="Arial" w:cs="Arial"/>
                <w:sz w:val="20"/>
                <w:szCs w:val="20"/>
              </w:rPr>
              <w:t>esihenkilö</w:t>
            </w:r>
          </w:p>
        </w:tc>
      </w:tr>
      <w:tr w:rsidR="00A1150C" w:rsidRPr="00501BA2" w14:paraId="394BAA66" w14:textId="77777777" w:rsidTr="4474EAC7">
        <w:tc>
          <w:tcPr>
            <w:tcW w:w="410" w:type="dxa"/>
            <w:shd w:val="clear" w:color="auto" w:fill="D99594" w:themeFill="accent2" w:themeFillTint="99"/>
          </w:tcPr>
          <w:p w14:paraId="5C30B6EE" w14:textId="77777777" w:rsidR="00A1150C" w:rsidRPr="00501BA2" w:rsidRDefault="00A1150C" w:rsidP="00C515C1">
            <w:pPr>
              <w:pStyle w:val="Eivli"/>
              <w:rPr>
                <w:rFonts w:ascii="Arial" w:hAnsi="Arial" w:cs="Arial"/>
                <w:sz w:val="20"/>
                <w:szCs w:val="20"/>
              </w:rPr>
            </w:pPr>
          </w:p>
        </w:tc>
        <w:tc>
          <w:tcPr>
            <w:tcW w:w="5764" w:type="dxa"/>
          </w:tcPr>
          <w:p w14:paraId="53E6AE96" w14:textId="648D43A8" w:rsidR="00A1150C" w:rsidRPr="0048065A" w:rsidRDefault="00A1150C" w:rsidP="00A1150C">
            <w:pPr>
              <w:pStyle w:val="Luettelokappale"/>
              <w:numPr>
                <w:ilvl w:val="0"/>
                <w:numId w:val="21"/>
              </w:numPr>
              <w:rPr>
                <w:rFonts w:ascii="Arial" w:hAnsi="Arial" w:cs="Arial"/>
                <w:sz w:val="20"/>
                <w:szCs w:val="20"/>
              </w:rPr>
            </w:pPr>
            <w:r w:rsidRPr="0048065A">
              <w:rPr>
                <w:rFonts w:ascii="Arial" w:hAnsi="Arial" w:cs="Arial"/>
                <w:sz w:val="20"/>
                <w:szCs w:val="20"/>
              </w:rPr>
              <w:t>uskonnon opetuksen järjestäminen (LL §9)</w:t>
            </w:r>
          </w:p>
        </w:tc>
        <w:tc>
          <w:tcPr>
            <w:tcW w:w="3958" w:type="dxa"/>
          </w:tcPr>
          <w:p w14:paraId="53C4A06F" w14:textId="66948B2E" w:rsidR="00A1150C" w:rsidRPr="0048065A" w:rsidRDefault="35AC4BDF" w:rsidP="79C26333">
            <w:pPr>
              <w:rPr>
                <w:rFonts w:ascii="Arial" w:hAnsi="Arial" w:cs="Arial"/>
                <w:sz w:val="20"/>
                <w:szCs w:val="20"/>
              </w:rPr>
            </w:pPr>
            <w:r w:rsidRPr="0048065A">
              <w:rPr>
                <w:rFonts w:ascii="Arial" w:hAnsi="Arial" w:cs="Arial"/>
                <w:sz w:val="20"/>
                <w:szCs w:val="20"/>
              </w:rPr>
              <w:t>perusyksikön</w:t>
            </w:r>
            <w:r w:rsidR="33D16136" w:rsidRPr="0048065A">
              <w:rPr>
                <w:rFonts w:ascii="Arial" w:hAnsi="Arial" w:cs="Arial"/>
                <w:sz w:val="20"/>
                <w:szCs w:val="20"/>
              </w:rPr>
              <w:t xml:space="preserve"> esihenkilö</w:t>
            </w:r>
          </w:p>
        </w:tc>
      </w:tr>
      <w:tr w:rsidR="00A468CE" w:rsidRPr="00501BA2" w14:paraId="260F07E9" w14:textId="77777777" w:rsidTr="4474EAC7">
        <w:tc>
          <w:tcPr>
            <w:tcW w:w="410" w:type="dxa"/>
            <w:shd w:val="clear" w:color="auto" w:fill="D99594" w:themeFill="accent2" w:themeFillTint="99"/>
          </w:tcPr>
          <w:p w14:paraId="19787DB5" w14:textId="77777777" w:rsidR="00A468CE" w:rsidRPr="00501BA2" w:rsidRDefault="00A468CE" w:rsidP="00C515C1">
            <w:pPr>
              <w:pStyle w:val="Eivli"/>
              <w:rPr>
                <w:rFonts w:ascii="Arial" w:hAnsi="Arial" w:cs="Arial"/>
                <w:sz w:val="20"/>
                <w:szCs w:val="20"/>
              </w:rPr>
            </w:pPr>
          </w:p>
        </w:tc>
        <w:tc>
          <w:tcPr>
            <w:tcW w:w="9722" w:type="dxa"/>
            <w:gridSpan w:val="2"/>
            <w:shd w:val="clear" w:color="auto" w:fill="D99594" w:themeFill="accent2" w:themeFillTint="99"/>
          </w:tcPr>
          <w:p w14:paraId="1A6EC1D7" w14:textId="5FCE3162" w:rsidR="00A468CE" w:rsidRPr="008E241C" w:rsidRDefault="00A468CE" w:rsidP="00A468CE">
            <w:pPr>
              <w:rPr>
                <w:rFonts w:ascii="Arial" w:hAnsi="Arial" w:cs="Arial"/>
                <w:b/>
                <w:bCs/>
                <w:color w:val="000000" w:themeColor="text1"/>
                <w:sz w:val="20"/>
                <w:szCs w:val="20"/>
              </w:rPr>
            </w:pPr>
            <w:r w:rsidRPr="008E241C">
              <w:rPr>
                <w:rFonts w:ascii="Arial" w:hAnsi="Arial" w:cs="Arial"/>
                <w:b/>
                <w:bCs/>
                <w:color w:val="000000" w:themeColor="text1"/>
                <w:sz w:val="20"/>
                <w:szCs w:val="20"/>
              </w:rPr>
              <w:t>Sivistävän koulutuksen päätökset</w:t>
            </w:r>
          </w:p>
        </w:tc>
      </w:tr>
      <w:tr w:rsidR="0075363A" w:rsidRPr="00501BA2" w14:paraId="07F33AE9" w14:textId="77777777" w:rsidTr="4474EAC7">
        <w:tc>
          <w:tcPr>
            <w:tcW w:w="410" w:type="dxa"/>
            <w:shd w:val="clear" w:color="auto" w:fill="D99594" w:themeFill="accent2" w:themeFillTint="99"/>
          </w:tcPr>
          <w:p w14:paraId="00CCE7D6" w14:textId="77777777" w:rsidR="0075363A" w:rsidRPr="00501BA2" w:rsidRDefault="0075363A" w:rsidP="00C515C1">
            <w:pPr>
              <w:pStyle w:val="Eivli"/>
              <w:rPr>
                <w:rFonts w:ascii="Arial" w:hAnsi="Arial" w:cs="Arial"/>
                <w:sz w:val="20"/>
                <w:szCs w:val="20"/>
              </w:rPr>
            </w:pPr>
          </w:p>
        </w:tc>
        <w:tc>
          <w:tcPr>
            <w:tcW w:w="5764" w:type="dxa"/>
          </w:tcPr>
          <w:p w14:paraId="4FE69F5C" w14:textId="2956F7A3" w:rsidR="0075363A" w:rsidRPr="11AC0856" w:rsidRDefault="0075363A" w:rsidP="00F034BD">
            <w:pPr>
              <w:pStyle w:val="Luettelokappale"/>
              <w:numPr>
                <w:ilvl w:val="0"/>
                <w:numId w:val="21"/>
              </w:numPr>
              <w:rPr>
                <w:rFonts w:ascii="Arial" w:hAnsi="Arial" w:cs="Arial"/>
                <w:color w:val="000000" w:themeColor="text1"/>
                <w:sz w:val="20"/>
                <w:szCs w:val="20"/>
              </w:rPr>
            </w:pPr>
            <w:r w:rsidRPr="09E8F348">
              <w:rPr>
                <w:rFonts w:ascii="Arial" w:hAnsi="Arial" w:cs="Arial"/>
                <w:color w:val="000000" w:themeColor="text1"/>
                <w:sz w:val="20"/>
                <w:szCs w:val="20"/>
              </w:rPr>
              <w:t>lukuvuosittaisesta työajasta poikkeaminen</w:t>
            </w:r>
          </w:p>
        </w:tc>
        <w:tc>
          <w:tcPr>
            <w:tcW w:w="3958" w:type="dxa"/>
          </w:tcPr>
          <w:p w14:paraId="5D7C631D" w14:textId="25033301" w:rsidR="0075363A" w:rsidRPr="0048065A" w:rsidRDefault="52D8319A" w:rsidP="79C26333">
            <w:pPr>
              <w:rPr>
                <w:rFonts w:ascii="Arial" w:hAnsi="Arial" w:cs="Arial"/>
                <w:sz w:val="20"/>
                <w:szCs w:val="20"/>
              </w:rPr>
            </w:pPr>
            <w:r w:rsidRPr="0048065A">
              <w:rPr>
                <w:rFonts w:ascii="Arial" w:hAnsi="Arial" w:cs="Arial"/>
                <w:sz w:val="20"/>
                <w:szCs w:val="20"/>
              </w:rPr>
              <w:t>perusyksikön</w:t>
            </w:r>
            <w:r w:rsidR="135C0B6C" w:rsidRPr="0048065A">
              <w:rPr>
                <w:rFonts w:ascii="Arial" w:hAnsi="Arial" w:cs="Arial"/>
                <w:sz w:val="20"/>
                <w:szCs w:val="20"/>
              </w:rPr>
              <w:t xml:space="preserve"> esihenkilö</w:t>
            </w:r>
          </w:p>
        </w:tc>
      </w:tr>
      <w:tr w:rsidR="0075363A" w:rsidRPr="00501BA2" w14:paraId="18DACF2B" w14:textId="77777777" w:rsidTr="4474EAC7">
        <w:tc>
          <w:tcPr>
            <w:tcW w:w="410" w:type="dxa"/>
            <w:shd w:val="clear" w:color="auto" w:fill="D99594" w:themeFill="accent2" w:themeFillTint="99"/>
          </w:tcPr>
          <w:p w14:paraId="27E0DE01" w14:textId="77777777" w:rsidR="0075363A" w:rsidRPr="00501BA2" w:rsidRDefault="0075363A" w:rsidP="00C515C1">
            <w:pPr>
              <w:pStyle w:val="Eivli"/>
              <w:rPr>
                <w:rFonts w:ascii="Arial" w:hAnsi="Arial" w:cs="Arial"/>
                <w:sz w:val="20"/>
                <w:szCs w:val="20"/>
              </w:rPr>
            </w:pPr>
          </w:p>
        </w:tc>
        <w:tc>
          <w:tcPr>
            <w:tcW w:w="5764" w:type="dxa"/>
          </w:tcPr>
          <w:p w14:paraId="78B198DD" w14:textId="59F4AB41" w:rsidR="0075363A" w:rsidRPr="11AC0856" w:rsidRDefault="0075363A" w:rsidP="0075363A">
            <w:pPr>
              <w:pStyle w:val="Luettelokappale"/>
              <w:numPr>
                <w:ilvl w:val="0"/>
                <w:numId w:val="21"/>
              </w:numPr>
              <w:rPr>
                <w:rFonts w:ascii="Arial" w:hAnsi="Arial" w:cs="Arial"/>
                <w:color w:val="000000" w:themeColor="text1"/>
                <w:sz w:val="20"/>
                <w:szCs w:val="20"/>
              </w:rPr>
            </w:pPr>
            <w:r w:rsidRPr="09E8F348">
              <w:rPr>
                <w:rFonts w:ascii="Arial" w:hAnsi="Arial" w:cs="Arial"/>
                <w:color w:val="000000" w:themeColor="text1"/>
                <w:sz w:val="20"/>
                <w:szCs w:val="20"/>
              </w:rPr>
              <w:t xml:space="preserve">todistuksen antaminen </w:t>
            </w:r>
          </w:p>
        </w:tc>
        <w:tc>
          <w:tcPr>
            <w:tcW w:w="3958" w:type="dxa"/>
          </w:tcPr>
          <w:p w14:paraId="50424195" w14:textId="6B7F7635" w:rsidR="0075363A" w:rsidRPr="0048065A" w:rsidRDefault="52D8319A" w:rsidP="79C26333">
            <w:pPr>
              <w:rPr>
                <w:rFonts w:ascii="Arial" w:hAnsi="Arial" w:cs="Arial"/>
                <w:sz w:val="20"/>
                <w:szCs w:val="20"/>
              </w:rPr>
            </w:pPr>
            <w:r w:rsidRPr="0048065A">
              <w:rPr>
                <w:rFonts w:ascii="Arial" w:hAnsi="Arial" w:cs="Arial"/>
                <w:sz w:val="20"/>
                <w:szCs w:val="20"/>
              </w:rPr>
              <w:t>perusyksikön</w:t>
            </w:r>
            <w:r w:rsidR="535EBB21" w:rsidRPr="0048065A">
              <w:rPr>
                <w:rFonts w:ascii="Arial" w:hAnsi="Arial" w:cs="Arial"/>
                <w:sz w:val="20"/>
                <w:szCs w:val="20"/>
              </w:rPr>
              <w:t xml:space="preserve"> esihenkilö</w:t>
            </w:r>
          </w:p>
        </w:tc>
      </w:tr>
      <w:tr w:rsidR="0075363A" w:rsidRPr="00501BA2" w14:paraId="722C25E1" w14:textId="77777777" w:rsidTr="4474EAC7">
        <w:tc>
          <w:tcPr>
            <w:tcW w:w="410" w:type="dxa"/>
            <w:shd w:val="clear" w:color="auto" w:fill="D99594" w:themeFill="accent2" w:themeFillTint="99"/>
          </w:tcPr>
          <w:p w14:paraId="127CE0BB" w14:textId="77777777" w:rsidR="0075363A" w:rsidRPr="00501BA2" w:rsidRDefault="0075363A" w:rsidP="00C515C1">
            <w:pPr>
              <w:pStyle w:val="Eivli"/>
              <w:rPr>
                <w:rFonts w:ascii="Arial" w:hAnsi="Arial" w:cs="Arial"/>
                <w:sz w:val="20"/>
                <w:szCs w:val="20"/>
              </w:rPr>
            </w:pPr>
          </w:p>
        </w:tc>
        <w:tc>
          <w:tcPr>
            <w:tcW w:w="5764" w:type="dxa"/>
          </w:tcPr>
          <w:p w14:paraId="5BC61E81" w14:textId="09EC267B" w:rsidR="0075363A" w:rsidRPr="11AC0856" w:rsidRDefault="0075363A" w:rsidP="00F034BD">
            <w:pPr>
              <w:pStyle w:val="Luettelokappale"/>
              <w:numPr>
                <w:ilvl w:val="0"/>
                <w:numId w:val="21"/>
              </w:numPr>
              <w:rPr>
                <w:rFonts w:ascii="Arial" w:hAnsi="Arial" w:cs="Arial"/>
                <w:color w:val="000000" w:themeColor="text1"/>
                <w:sz w:val="20"/>
                <w:szCs w:val="20"/>
              </w:rPr>
            </w:pPr>
            <w:r w:rsidRPr="09E8F348">
              <w:rPr>
                <w:rFonts w:ascii="Arial" w:hAnsi="Arial" w:cs="Arial"/>
                <w:color w:val="000000" w:themeColor="text1"/>
                <w:sz w:val="20"/>
                <w:szCs w:val="20"/>
              </w:rPr>
              <w:t>opiskeluoikeuden myöntäminen</w:t>
            </w:r>
          </w:p>
        </w:tc>
        <w:tc>
          <w:tcPr>
            <w:tcW w:w="3958" w:type="dxa"/>
          </w:tcPr>
          <w:p w14:paraId="5A8D1A05" w14:textId="47A25012" w:rsidR="0075363A" w:rsidRPr="0048065A" w:rsidRDefault="52D8319A" w:rsidP="79C26333">
            <w:pPr>
              <w:rPr>
                <w:rFonts w:ascii="Arial" w:hAnsi="Arial" w:cs="Arial"/>
                <w:sz w:val="20"/>
                <w:szCs w:val="20"/>
              </w:rPr>
            </w:pPr>
            <w:r w:rsidRPr="0048065A">
              <w:rPr>
                <w:rFonts w:ascii="Arial" w:hAnsi="Arial" w:cs="Arial"/>
                <w:sz w:val="20"/>
                <w:szCs w:val="20"/>
              </w:rPr>
              <w:t>perusyksikön</w:t>
            </w:r>
            <w:r w:rsidR="1DE50ECB" w:rsidRPr="0048065A">
              <w:rPr>
                <w:rFonts w:ascii="Arial" w:hAnsi="Arial" w:cs="Arial"/>
                <w:sz w:val="20"/>
                <w:szCs w:val="20"/>
              </w:rPr>
              <w:t xml:space="preserve"> esihenkilö</w:t>
            </w:r>
          </w:p>
        </w:tc>
      </w:tr>
      <w:tr w:rsidR="0075363A" w:rsidRPr="00501BA2" w14:paraId="0FA9C080" w14:textId="77777777" w:rsidTr="4474EAC7">
        <w:tc>
          <w:tcPr>
            <w:tcW w:w="410" w:type="dxa"/>
            <w:shd w:val="clear" w:color="auto" w:fill="D99594" w:themeFill="accent2" w:themeFillTint="99"/>
          </w:tcPr>
          <w:p w14:paraId="4C0E3D08" w14:textId="77777777" w:rsidR="0075363A" w:rsidRPr="00501BA2" w:rsidRDefault="0075363A" w:rsidP="00C515C1">
            <w:pPr>
              <w:pStyle w:val="Eivli"/>
              <w:rPr>
                <w:rFonts w:ascii="Arial" w:hAnsi="Arial" w:cs="Arial"/>
                <w:sz w:val="20"/>
                <w:szCs w:val="20"/>
              </w:rPr>
            </w:pPr>
          </w:p>
        </w:tc>
        <w:tc>
          <w:tcPr>
            <w:tcW w:w="5764" w:type="dxa"/>
          </w:tcPr>
          <w:p w14:paraId="59483A17" w14:textId="05AFA37E" w:rsidR="0075363A" w:rsidRPr="11AC0856" w:rsidRDefault="0075363A" w:rsidP="00F034BD">
            <w:pPr>
              <w:pStyle w:val="Luettelokappale"/>
              <w:numPr>
                <w:ilvl w:val="0"/>
                <w:numId w:val="21"/>
              </w:numPr>
              <w:rPr>
                <w:rFonts w:ascii="Arial" w:hAnsi="Arial" w:cs="Arial"/>
                <w:color w:val="000000" w:themeColor="text1"/>
                <w:sz w:val="20"/>
                <w:szCs w:val="20"/>
              </w:rPr>
            </w:pPr>
            <w:r w:rsidRPr="09E8F348">
              <w:rPr>
                <w:rFonts w:ascii="Arial" w:hAnsi="Arial" w:cs="Arial"/>
                <w:color w:val="000000" w:themeColor="text1"/>
                <w:sz w:val="20"/>
                <w:szCs w:val="20"/>
              </w:rPr>
              <w:t>opiskeluoikeuden purkaminen</w:t>
            </w:r>
          </w:p>
        </w:tc>
        <w:tc>
          <w:tcPr>
            <w:tcW w:w="3958" w:type="dxa"/>
          </w:tcPr>
          <w:p w14:paraId="42E96A8F" w14:textId="18BC960F" w:rsidR="0075363A" w:rsidRPr="0048065A" w:rsidRDefault="52D8319A" w:rsidP="79C26333">
            <w:pPr>
              <w:rPr>
                <w:rFonts w:ascii="Arial" w:hAnsi="Arial" w:cs="Arial"/>
                <w:sz w:val="20"/>
                <w:szCs w:val="20"/>
              </w:rPr>
            </w:pPr>
            <w:r w:rsidRPr="0048065A">
              <w:rPr>
                <w:rFonts w:ascii="Arial" w:hAnsi="Arial" w:cs="Arial"/>
                <w:sz w:val="20"/>
                <w:szCs w:val="20"/>
              </w:rPr>
              <w:t>perusyksikön</w:t>
            </w:r>
            <w:r w:rsidR="700C6293" w:rsidRPr="0048065A">
              <w:rPr>
                <w:rFonts w:ascii="Arial" w:hAnsi="Arial" w:cs="Arial"/>
                <w:sz w:val="20"/>
                <w:szCs w:val="20"/>
              </w:rPr>
              <w:t xml:space="preserve"> esihenkilö</w:t>
            </w:r>
          </w:p>
        </w:tc>
      </w:tr>
      <w:tr w:rsidR="0075363A" w:rsidRPr="00501BA2" w14:paraId="389608D8" w14:textId="77777777" w:rsidTr="4474EAC7">
        <w:tc>
          <w:tcPr>
            <w:tcW w:w="410" w:type="dxa"/>
            <w:shd w:val="clear" w:color="auto" w:fill="D99594" w:themeFill="accent2" w:themeFillTint="99"/>
          </w:tcPr>
          <w:p w14:paraId="49765EF5" w14:textId="77777777" w:rsidR="0075363A" w:rsidRPr="00501BA2" w:rsidRDefault="0075363A" w:rsidP="00C515C1">
            <w:pPr>
              <w:pStyle w:val="Eivli"/>
              <w:rPr>
                <w:rFonts w:ascii="Arial" w:hAnsi="Arial" w:cs="Arial"/>
                <w:sz w:val="20"/>
                <w:szCs w:val="20"/>
              </w:rPr>
            </w:pPr>
          </w:p>
        </w:tc>
        <w:tc>
          <w:tcPr>
            <w:tcW w:w="5764" w:type="dxa"/>
          </w:tcPr>
          <w:p w14:paraId="5D25B3D8" w14:textId="488078ED" w:rsidR="0075363A" w:rsidRPr="11AC0856" w:rsidRDefault="0075363A" w:rsidP="00F034BD">
            <w:pPr>
              <w:pStyle w:val="Luettelokappale"/>
              <w:numPr>
                <w:ilvl w:val="0"/>
                <w:numId w:val="21"/>
              </w:numPr>
              <w:rPr>
                <w:rFonts w:ascii="Arial" w:hAnsi="Arial" w:cs="Arial"/>
                <w:color w:val="000000" w:themeColor="text1"/>
                <w:sz w:val="20"/>
                <w:szCs w:val="20"/>
              </w:rPr>
            </w:pPr>
            <w:r w:rsidRPr="09E8F348">
              <w:rPr>
                <w:rFonts w:ascii="Arial" w:hAnsi="Arial" w:cs="Arial"/>
                <w:color w:val="000000" w:themeColor="text1"/>
                <w:sz w:val="20"/>
                <w:szCs w:val="20"/>
              </w:rPr>
              <w:t>osaamisen tunnustamisesta päättäminen</w:t>
            </w:r>
          </w:p>
        </w:tc>
        <w:tc>
          <w:tcPr>
            <w:tcW w:w="3958" w:type="dxa"/>
          </w:tcPr>
          <w:p w14:paraId="0A715351" w14:textId="0E29BA9F" w:rsidR="0075363A" w:rsidRPr="0048065A" w:rsidRDefault="52D8319A" w:rsidP="79C26333">
            <w:pPr>
              <w:rPr>
                <w:rFonts w:ascii="Arial" w:hAnsi="Arial" w:cs="Arial"/>
                <w:sz w:val="20"/>
                <w:szCs w:val="20"/>
              </w:rPr>
            </w:pPr>
            <w:r w:rsidRPr="0048065A">
              <w:rPr>
                <w:rFonts w:ascii="Arial" w:hAnsi="Arial" w:cs="Arial"/>
                <w:sz w:val="20"/>
                <w:szCs w:val="20"/>
              </w:rPr>
              <w:t>perusyksikön</w:t>
            </w:r>
            <w:r w:rsidR="41D73783" w:rsidRPr="0048065A">
              <w:rPr>
                <w:rFonts w:ascii="Arial" w:hAnsi="Arial" w:cs="Arial"/>
                <w:sz w:val="20"/>
                <w:szCs w:val="20"/>
              </w:rPr>
              <w:t xml:space="preserve"> esihenkilö</w:t>
            </w:r>
          </w:p>
        </w:tc>
      </w:tr>
    </w:tbl>
    <w:p w14:paraId="30457334" w14:textId="77777777" w:rsidR="008428AF" w:rsidRPr="008428AF" w:rsidRDefault="008428AF" w:rsidP="008428AF">
      <w:pPr>
        <w:pStyle w:val="Eivli"/>
        <w:rPr>
          <w:rFonts w:ascii="Arial" w:hAnsi="Arial" w:cs="Arial"/>
          <w:sz w:val="20"/>
          <w:szCs w:val="20"/>
        </w:rPr>
      </w:pPr>
    </w:p>
    <w:tbl>
      <w:tblPr>
        <w:tblStyle w:val="Vaalealuettelo-korostus3"/>
        <w:tblW w:w="10132"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10"/>
        <w:gridCol w:w="5764"/>
        <w:gridCol w:w="3958"/>
      </w:tblGrid>
      <w:tr w:rsidR="008428AF" w:rsidRPr="00501BA2" w14:paraId="450AD61F" w14:textId="77777777" w:rsidTr="64F44513">
        <w:tc>
          <w:tcPr>
            <w:tcW w:w="410" w:type="dxa"/>
            <w:shd w:val="clear" w:color="auto" w:fill="CCC0D9" w:themeFill="accent4" w:themeFillTint="66"/>
          </w:tcPr>
          <w:p w14:paraId="31806E35" w14:textId="77777777" w:rsidR="008428AF" w:rsidRPr="00501BA2" w:rsidRDefault="008428AF" w:rsidP="006F4BE7">
            <w:pPr>
              <w:pStyle w:val="Eivli"/>
              <w:rPr>
                <w:rFonts w:ascii="Arial" w:hAnsi="Arial" w:cs="Arial"/>
                <w:b/>
                <w:sz w:val="20"/>
                <w:szCs w:val="20"/>
              </w:rPr>
            </w:pPr>
          </w:p>
          <w:p w14:paraId="2710BD0C" w14:textId="77777777" w:rsidR="008428AF" w:rsidRPr="00501BA2" w:rsidRDefault="008428AF" w:rsidP="006F4BE7">
            <w:pPr>
              <w:pStyle w:val="Eivli"/>
              <w:rPr>
                <w:rFonts w:ascii="Arial" w:hAnsi="Arial" w:cs="Arial"/>
                <w:b/>
                <w:sz w:val="20"/>
                <w:szCs w:val="20"/>
              </w:rPr>
            </w:pPr>
            <w:r w:rsidRPr="00501BA2">
              <w:rPr>
                <w:rFonts w:ascii="Arial" w:hAnsi="Arial" w:cs="Arial"/>
                <w:b/>
                <w:sz w:val="20"/>
                <w:szCs w:val="20"/>
              </w:rPr>
              <w:t>IV</w:t>
            </w:r>
          </w:p>
        </w:tc>
        <w:tc>
          <w:tcPr>
            <w:tcW w:w="9722" w:type="dxa"/>
            <w:gridSpan w:val="2"/>
            <w:shd w:val="clear" w:color="auto" w:fill="CCC0D9" w:themeFill="accent4" w:themeFillTint="66"/>
          </w:tcPr>
          <w:p w14:paraId="48314E60" w14:textId="77777777" w:rsidR="008428AF" w:rsidRPr="0060351A" w:rsidRDefault="008428AF" w:rsidP="006F4BE7">
            <w:pPr>
              <w:pStyle w:val="Eivli"/>
              <w:rPr>
                <w:rFonts w:ascii="Arial" w:hAnsi="Arial" w:cs="Arial"/>
                <w:b/>
                <w:sz w:val="20"/>
                <w:szCs w:val="20"/>
                <w:u w:val="single"/>
              </w:rPr>
            </w:pPr>
          </w:p>
          <w:p w14:paraId="26988AA0" w14:textId="3D20B4A6" w:rsidR="008428AF" w:rsidRPr="00730795" w:rsidRDefault="00D20EB2" w:rsidP="4F1DD592">
            <w:pPr>
              <w:pStyle w:val="Eivli"/>
              <w:rPr>
                <w:rFonts w:ascii="Arial" w:hAnsi="Arial" w:cs="Arial"/>
                <w:b/>
                <w:bCs/>
                <w:strike/>
                <w:sz w:val="20"/>
                <w:szCs w:val="20"/>
              </w:rPr>
            </w:pPr>
            <w:r w:rsidRPr="0060351A">
              <w:rPr>
                <w:rFonts w:ascii="Arial" w:hAnsi="Arial" w:cs="Arial"/>
                <w:b/>
                <w:bCs/>
                <w:sz w:val="20"/>
                <w:szCs w:val="20"/>
              </w:rPr>
              <w:t>VARHAISKASV</w:t>
            </w:r>
            <w:r w:rsidR="6ED1F217" w:rsidRPr="0060351A">
              <w:rPr>
                <w:rFonts w:ascii="Arial" w:hAnsi="Arial" w:cs="Arial"/>
                <w:b/>
                <w:bCs/>
                <w:sz w:val="20"/>
                <w:szCs w:val="20"/>
              </w:rPr>
              <w:t>A</w:t>
            </w:r>
            <w:r w:rsidRPr="0060351A">
              <w:rPr>
                <w:rFonts w:ascii="Arial" w:hAnsi="Arial" w:cs="Arial"/>
                <w:b/>
                <w:bCs/>
                <w:sz w:val="20"/>
                <w:szCs w:val="20"/>
              </w:rPr>
              <w:t>TUSYKSIKÖN PÄÄTÖKSET</w:t>
            </w:r>
          </w:p>
        </w:tc>
      </w:tr>
      <w:tr w:rsidR="008428AF" w:rsidRPr="00501BA2" w14:paraId="4897F287" w14:textId="77777777" w:rsidTr="64F44513">
        <w:tc>
          <w:tcPr>
            <w:tcW w:w="410" w:type="dxa"/>
            <w:shd w:val="clear" w:color="auto" w:fill="CCC0D9" w:themeFill="accent4" w:themeFillTint="66"/>
          </w:tcPr>
          <w:p w14:paraId="4BC52D5E" w14:textId="77777777" w:rsidR="008428AF" w:rsidRPr="00501BA2" w:rsidRDefault="008428AF" w:rsidP="006F4BE7">
            <w:pPr>
              <w:pStyle w:val="Eivli"/>
              <w:rPr>
                <w:rFonts w:ascii="Arial" w:hAnsi="Arial" w:cs="Arial"/>
                <w:sz w:val="20"/>
                <w:szCs w:val="20"/>
              </w:rPr>
            </w:pPr>
          </w:p>
        </w:tc>
        <w:tc>
          <w:tcPr>
            <w:tcW w:w="5764" w:type="dxa"/>
          </w:tcPr>
          <w:p w14:paraId="666A3B46" w14:textId="77777777" w:rsidR="008428AF" w:rsidRPr="00501BA2" w:rsidRDefault="008428AF" w:rsidP="006F4BE7">
            <w:pPr>
              <w:pStyle w:val="Eivli"/>
              <w:rPr>
                <w:rFonts w:ascii="Arial" w:hAnsi="Arial" w:cs="Arial"/>
                <w:b/>
                <w:sz w:val="20"/>
                <w:szCs w:val="20"/>
              </w:rPr>
            </w:pPr>
            <w:r w:rsidRPr="00501BA2">
              <w:rPr>
                <w:rFonts w:ascii="Arial" w:hAnsi="Arial" w:cs="Arial"/>
                <w:b/>
                <w:sz w:val="20"/>
                <w:szCs w:val="20"/>
              </w:rPr>
              <w:t>KOHDE</w:t>
            </w:r>
          </w:p>
        </w:tc>
        <w:tc>
          <w:tcPr>
            <w:tcW w:w="3958" w:type="dxa"/>
          </w:tcPr>
          <w:p w14:paraId="1470DB40" w14:textId="77777777" w:rsidR="008428AF" w:rsidRPr="00501BA2" w:rsidRDefault="008428AF" w:rsidP="006F4BE7">
            <w:pPr>
              <w:pStyle w:val="Eivli"/>
              <w:rPr>
                <w:rFonts w:ascii="Arial" w:hAnsi="Arial" w:cs="Arial"/>
                <w:b/>
                <w:sz w:val="20"/>
                <w:szCs w:val="20"/>
              </w:rPr>
            </w:pPr>
            <w:r w:rsidRPr="00501BA2">
              <w:rPr>
                <w:rFonts w:ascii="Arial" w:hAnsi="Arial" w:cs="Arial"/>
                <w:b/>
                <w:sz w:val="20"/>
                <w:szCs w:val="20"/>
              </w:rPr>
              <w:t>PÄÄTTÄJÄ</w:t>
            </w:r>
          </w:p>
        </w:tc>
      </w:tr>
      <w:tr w:rsidR="00B11E58" w:rsidRPr="00501BA2" w14:paraId="3AF39432" w14:textId="77777777" w:rsidTr="64F44513">
        <w:tc>
          <w:tcPr>
            <w:tcW w:w="410" w:type="dxa"/>
            <w:shd w:val="clear" w:color="auto" w:fill="CCC0D9" w:themeFill="accent4" w:themeFillTint="66"/>
          </w:tcPr>
          <w:p w14:paraId="1715CB90" w14:textId="77777777" w:rsidR="00B11E58" w:rsidRPr="00501BA2" w:rsidRDefault="00B11E58" w:rsidP="006F4BE7">
            <w:pPr>
              <w:pStyle w:val="Eivli"/>
              <w:rPr>
                <w:rFonts w:ascii="Arial" w:hAnsi="Arial" w:cs="Arial"/>
                <w:sz w:val="20"/>
                <w:szCs w:val="20"/>
              </w:rPr>
            </w:pPr>
          </w:p>
        </w:tc>
        <w:tc>
          <w:tcPr>
            <w:tcW w:w="5764" w:type="dxa"/>
          </w:tcPr>
          <w:p w14:paraId="3A2F0A9D" w14:textId="231FD081" w:rsidR="00B11E58" w:rsidRPr="11AC0856" w:rsidRDefault="73C03648" w:rsidP="64F44513">
            <w:pPr>
              <w:pStyle w:val="Eivli"/>
              <w:numPr>
                <w:ilvl w:val="0"/>
                <w:numId w:val="21"/>
              </w:numPr>
              <w:rPr>
                <w:rFonts w:ascii="Arial" w:hAnsi="Arial" w:cs="Arial"/>
                <w:strike/>
                <w:color w:val="FF0000"/>
                <w:sz w:val="20"/>
                <w:szCs w:val="20"/>
              </w:rPr>
            </w:pPr>
            <w:r w:rsidRPr="64F44513">
              <w:rPr>
                <w:rFonts w:ascii="Arial" w:hAnsi="Arial" w:cs="Arial"/>
                <w:strike/>
                <w:color w:val="FF0000"/>
                <w:sz w:val="20"/>
                <w:szCs w:val="20"/>
              </w:rPr>
              <w:t>perhepäivähoitopaikkojen varaaminen</w:t>
            </w:r>
          </w:p>
        </w:tc>
        <w:tc>
          <w:tcPr>
            <w:tcW w:w="3958" w:type="dxa"/>
          </w:tcPr>
          <w:p w14:paraId="39B6F576" w14:textId="32B0C9E6" w:rsidR="00B11E58" w:rsidRPr="00165FAC" w:rsidRDefault="73C03648" w:rsidP="64F44513">
            <w:pPr>
              <w:pStyle w:val="Eivli"/>
              <w:rPr>
                <w:rFonts w:ascii="Arial" w:hAnsi="Arial" w:cs="Arial"/>
                <w:strike/>
                <w:color w:val="FF0000"/>
                <w:sz w:val="20"/>
                <w:szCs w:val="20"/>
              </w:rPr>
            </w:pPr>
            <w:r w:rsidRPr="64F44513">
              <w:rPr>
                <w:rFonts w:ascii="Arial" w:hAnsi="Arial" w:cs="Arial"/>
                <w:strike/>
                <w:color w:val="FF0000"/>
                <w:sz w:val="20"/>
                <w:szCs w:val="20"/>
              </w:rPr>
              <w:t>perhepäivähoidon ohjaaja</w:t>
            </w:r>
          </w:p>
        </w:tc>
      </w:tr>
      <w:tr w:rsidR="00B11E58" w:rsidRPr="00501BA2" w14:paraId="4C960988" w14:textId="77777777" w:rsidTr="64F44513">
        <w:tc>
          <w:tcPr>
            <w:tcW w:w="410" w:type="dxa"/>
            <w:shd w:val="clear" w:color="auto" w:fill="CCC0D9" w:themeFill="accent4" w:themeFillTint="66"/>
          </w:tcPr>
          <w:p w14:paraId="1FC8B3D8" w14:textId="77777777" w:rsidR="00B11E58" w:rsidRPr="00501BA2" w:rsidRDefault="00B11E58" w:rsidP="006F4BE7">
            <w:pPr>
              <w:pStyle w:val="Eivli"/>
              <w:rPr>
                <w:rFonts w:ascii="Arial" w:hAnsi="Arial" w:cs="Arial"/>
                <w:sz w:val="20"/>
                <w:szCs w:val="20"/>
              </w:rPr>
            </w:pPr>
          </w:p>
        </w:tc>
        <w:tc>
          <w:tcPr>
            <w:tcW w:w="5764" w:type="dxa"/>
          </w:tcPr>
          <w:p w14:paraId="71A81B57" w14:textId="525BC463" w:rsidR="00B11E58" w:rsidRPr="008768EF" w:rsidRDefault="00B11E58" w:rsidP="00B11E58">
            <w:pPr>
              <w:pStyle w:val="Eivli"/>
              <w:numPr>
                <w:ilvl w:val="0"/>
                <w:numId w:val="21"/>
              </w:numPr>
              <w:rPr>
                <w:rFonts w:ascii="Arial" w:hAnsi="Arial" w:cs="Arial"/>
                <w:sz w:val="20"/>
                <w:szCs w:val="20"/>
              </w:rPr>
            </w:pPr>
            <w:r w:rsidRPr="09E8F348">
              <w:rPr>
                <w:rFonts w:ascii="Arial" w:hAnsi="Arial" w:cs="Arial"/>
                <w:sz w:val="20"/>
                <w:szCs w:val="20"/>
              </w:rPr>
              <w:t>esiopetuksen kuljetusetuja koskevat päätökset ja varhaiskasvatuksen kuljetusperiaatteiden mukaisesti myönnettävät harkinnanvaraiset kuljetukset</w:t>
            </w:r>
          </w:p>
        </w:tc>
        <w:tc>
          <w:tcPr>
            <w:tcW w:w="3958" w:type="dxa"/>
          </w:tcPr>
          <w:p w14:paraId="45842BCF" w14:textId="77777777" w:rsidR="00B11E58" w:rsidRPr="008768EF" w:rsidRDefault="00B11E58" w:rsidP="00B11E58">
            <w:pPr>
              <w:pStyle w:val="Eivli"/>
              <w:rPr>
                <w:rFonts w:ascii="Arial" w:hAnsi="Arial" w:cs="Arial"/>
                <w:sz w:val="20"/>
                <w:szCs w:val="20"/>
              </w:rPr>
            </w:pPr>
            <w:r w:rsidRPr="008768EF">
              <w:rPr>
                <w:rFonts w:ascii="Arial" w:hAnsi="Arial" w:cs="Arial"/>
                <w:sz w:val="20"/>
                <w:szCs w:val="20"/>
              </w:rPr>
              <w:t>varhaiskasvatusyksikön päällikkö</w:t>
            </w:r>
          </w:p>
          <w:p w14:paraId="592DC972" w14:textId="77777777" w:rsidR="00B11E58" w:rsidRPr="008768EF" w:rsidRDefault="00B11E58" w:rsidP="006F4BE7">
            <w:pPr>
              <w:pStyle w:val="Eivli"/>
              <w:rPr>
                <w:rFonts w:ascii="Arial" w:hAnsi="Arial" w:cs="Arial"/>
                <w:sz w:val="20"/>
                <w:szCs w:val="20"/>
              </w:rPr>
            </w:pPr>
          </w:p>
        </w:tc>
      </w:tr>
      <w:tr w:rsidR="00B11E58" w:rsidRPr="00501BA2" w14:paraId="05A1A7CE" w14:textId="77777777" w:rsidTr="64F44513">
        <w:tc>
          <w:tcPr>
            <w:tcW w:w="410" w:type="dxa"/>
            <w:shd w:val="clear" w:color="auto" w:fill="CCC0D9" w:themeFill="accent4" w:themeFillTint="66"/>
          </w:tcPr>
          <w:p w14:paraId="33024EFB" w14:textId="77777777" w:rsidR="00B11E58" w:rsidRPr="00501BA2" w:rsidRDefault="00B11E58" w:rsidP="006F4BE7">
            <w:pPr>
              <w:pStyle w:val="Eivli"/>
              <w:rPr>
                <w:rFonts w:ascii="Arial" w:hAnsi="Arial" w:cs="Arial"/>
                <w:sz w:val="20"/>
                <w:szCs w:val="20"/>
              </w:rPr>
            </w:pPr>
          </w:p>
        </w:tc>
        <w:tc>
          <w:tcPr>
            <w:tcW w:w="5764" w:type="dxa"/>
          </w:tcPr>
          <w:p w14:paraId="7A9CC813" w14:textId="336E5DA6" w:rsidR="00B11E58" w:rsidRPr="11AC0856" w:rsidRDefault="75C33628" w:rsidP="00BA66F0">
            <w:pPr>
              <w:pStyle w:val="Eivli"/>
              <w:numPr>
                <w:ilvl w:val="0"/>
                <w:numId w:val="21"/>
              </w:numPr>
              <w:rPr>
                <w:rFonts w:ascii="Arial" w:hAnsi="Arial" w:cs="Arial"/>
                <w:sz w:val="20"/>
                <w:szCs w:val="20"/>
              </w:rPr>
            </w:pPr>
            <w:r w:rsidRPr="11366A46">
              <w:rPr>
                <w:rFonts w:ascii="Arial" w:hAnsi="Arial" w:cs="Arial"/>
                <w:sz w:val="20"/>
                <w:szCs w:val="20"/>
              </w:rPr>
              <w:t>varhaiskasvatukseen ja esiopetukseen ottaminen</w:t>
            </w:r>
          </w:p>
        </w:tc>
        <w:tc>
          <w:tcPr>
            <w:tcW w:w="3958" w:type="dxa"/>
          </w:tcPr>
          <w:p w14:paraId="6BB47962" w14:textId="2EE5F025" w:rsidR="00B11E58" w:rsidRPr="00165FAC" w:rsidRDefault="7E035CCA" w:rsidP="79C26333">
            <w:pPr>
              <w:pStyle w:val="Eivli"/>
              <w:rPr>
                <w:rFonts w:ascii="Arial" w:hAnsi="Arial" w:cs="Arial"/>
                <w:sz w:val="20"/>
                <w:szCs w:val="20"/>
                <w:highlight w:val="yellow"/>
              </w:rPr>
            </w:pPr>
            <w:r w:rsidRPr="11366A46">
              <w:rPr>
                <w:rFonts w:ascii="Arial" w:hAnsi="Arial" w:cs="Arial"/>
                <w:sz w:val="20"/>
                <w:szCs w:val="20"/>
              </w:rPr>
              <w:t>perusyksikön</w:t>
            </w:r>
            <w:r w:rsidR="005471F1" w:rsidRPr="11366A46">
              <w:rPr>
                <w:rFonts w:ascii="Arial" w:hAnsi="Arial" w:cs="Arial"/>
                <w:sz w:val="20"/>
                <w:szCs w:val="20"/>
              </w:rPr>
              <w:t xml:space="preserve"> </w:t>
            </w:r>
            <w:r w:rsidR="392AB738" w:rsidRPr="11366A46">
              <w:rPr>
                <w:rFonts w:ascii="Arial" w:hAnsi="Arial" w:cs="Arial"/>
                <w:sz w:val="20"/>
                <w:szCs w:val="20"/>
              </w:rPr>
              <w:t>esihenkilö</w:t>
            </w:r>
          </w:p>
        </w:tc>
      </w:tr>
      <w:tr w:rsidR="00B11E58" w:rsidRPr="00501BA2" w14:paraId="2BC45415" w14:textId="77777777" w:rsidTr="64F44513">
        <w:tc>
          <w:tcPr>
            <w:tcW w:w="410" w:type="dxa"/>
            <w:shd w:val="clear" w:color="auto" w:fill="CCC0D9" w:themeFill="accent4" w:themeFillTint="66"/>
          </w:tcPr>
          <w:p w14:paraId="3ABC5CC5" w14:textId="77777777" w:rsidR="00B11E58" w:rsidRPr="00501BA2" w:rsidRDefault="00B11E58" w:rsidP="006F4BE7">
            <w:pPr>
              <w:pStyle w:val="Eivli"/>
              <w:rPr>
                <w:rFonts w:ascii="Arial" w:hAnsi="Arial" w:cs="Arial"/>
                <w:sz w:val="20"/>
                <w:szCs w:val="20"/>
              </w:rPr>
            </w:pPr>
          </w:p>
        </w:tc>
        <w:tc>
          <w:tcPr>
            <w:tcW w:w="5764" w:type="dxa"/>
          </w:tcPr>
          <w:p w14:paraId="4BD7FD79" w14:textId="64C09529" w:rsidR="00B11E58" w:rsidRPr="00263174" w:rsidRDefault="1587C706" w:rsidP="00BA66F0">
            <w:pPr>
              <w:pStyle w:val="Eivli"/>
              <w:numPr>
                <w:ilvl w:val="0"/>
                <w:numId w:val="21"/>
              </w:numPr>
              <w:rPr>
                <w:rFonts w:ascii="Arial" w:hAnsi="Arial" w:cs="Arial"/>
                <w:sz w:val="20"/>
                <w:szCs w:val="20"/>
              </w:rPr>
            </w:pPr>
            <w:r w:rsidRPr="3F6135D2">
              <w:rPr>
                <w:rFonts w:ascii="Arial" w:hAnsi="Arial" w:cs="Arial"/>
                <w:sz w:val="20"/>
                <w:szCs w:val="20"/>
              </w:rPr>
              <w:t>v</w:t>
            </w:r>
            <w:r w:rsidR="75C33628" w:rsidRPr="3F6135D2">
              <w:rPr>
                <w:rFonts w:ascii="Arial" w:hAnsi="Arial" w:cs="Arial"/>
                <w:sz w:val="20"/>
                <w:szCs w:val="20"/>
              </w:rPr>
              <w:t>ieraspaikka</w:t>
            </w:r>
            <w:r w:rsidR="3166D167" w:rsidRPr="3F6135D2">
              <w:rPr>
                <w:rFonts w:ascii="Arial" w:hAnsi="Arial" w:cs="Arial"/>
                <w:sz w:val="20"/>
                <w:szCs w:val="20"/>
              </w:rPr>
              <w:t>kuntalaisen</w:t>
            </w:r>
            <w:r w:rsidR="48FA2528" w:rsidRPr="3F6135D2">
              <w:rPr>
                <w:rFonts w:ascii="Arial" w:hAnsi="Arial" w:cs="Arial"/>
                <w:sz w:val="20"/>
                <w:szCs w:val="20"/>
              </w:rPr>
              <w:t xml:space="preserve"> </w:t>
            </w:r>
            <w:r w:rsidR="3166D167" w:rsidRPr="3F6135D2">
              <w:rPr>
                <w:rFonts w:ascii="Arial" w:hAnsi="Arial" w:cs="Arial"/>
                <w:sz w:val="20"/>
                <w:szCs w:val="20"/>
              </w:rPr>
              <w:t xml:space="preserve">ottaminen </w:t>
            </w:r>
            <w:r w:rsidR="3166D167" w:rsidRPr="00263174">
              <w:rPr>
                <w:rFonts w:ascii="Arial" w:hAnsi="Arial" w:cs="Arial"/>
                <w:sz w:val="20"/>
                <w:szCs w:val="20"/>
              </w:rPr>
              <w:t>varhaiskasvatukseen ja esiopetukseen</w:t>
            </w:r>
          </w:p>
          <w:p w14:paraId="673FB3BA" w14:textId="4D662463" w:rsidR="00B11E58" w:rsidRPr="11AC0856" w:rsidRDefault="5C393CDC" w:rsidP="11366A46">
            <w:pPr>
              <w:pStyle w:val="Eivli"/>
              <w:numPr>
                <w:ilvl w:val="0"/>
                <w:numId w:val="21"/>
              </w:numPr>
              <w:rPr>
                <w:rFonts w:ascii="Arial" w:hAnsi="Arial" w:cs="Arial"/>
                <w:sz w:val="20"/>
                <w:szCs w:val="20"/>
                <w:highlight w:val="yellow"/>
              </w:rPr>
            </w:pPr>
            <w:r w:rsidRPr="00263174">
              <w:rPr>
                <w:rFonts w:ascii="Arial" w:hAnsi="Arial" w:cs="Arial"/>
                <w:color w:val="FF0000"/>
                <w:sz w:val="20"/>
                <w:szCs w:val="20"/>
              </w:rPr>
              <w:t>varhaiskasvatuksen</w:t>
            </w:r>
            <w:r w:rsidRPr="007E3551">
              <w:rPr>
                <w:rFonts w:ascii="Arial" w:hAnsi="Arial" w:cs="Arial"/>
                <w:color w:val="FF0000"/>
                <w:sz w:val="20"/>
                <w:szCs w:val="20"/>
              </w:rPr>
              <w:t xml:space="preserve"> hankkiminen </w:t>
            </w:r>
            <w:r w:rsidR="7213F44B" w:rsidRPr="007E3551">
              <w:rPr>
                <w:rFonts w:ascii="Arial" w:hAnsi="Arial" w:cs="Arial"/>
                <w:color w:val="FF0000"/>
                <w:sz w:val="20"/>
                <w:szCs w:val="20"/>
              </w:rPr>
              <w:t xml:space="preserve">yksittäiselle lapselle </w:t>
            </w:r>
            <w:r w:rsidRPr="007E3551">
              <w:rPr>
                <w:rFonts w:ascii="Arial" w:hAnsi="Arial" w:cs="Arial"/>
                <w:color w:val="FF0000"/>
                <w:sz w:val="20"/>
                <w:szCs w:val="20"/>
              </w:rPr>
              <w:t>muista kunnist</w:t>
            </w:r>
            <w:r w:rsidR="233B2AF9" w:rsidRPr="007E3551">
              <w:rPr>
                <w:rFonts w:ascii="Arial" w:hAnsi="Arial" w:cs="Arial"/>
                <w:color w:val="FF0000"/>
                <w:sz w:val="20"/>
                <w:szCs w:val="20"/>
              </w:rPr>
              <w:t>a</w:t>
            </w:r>
          </w:p>
        </w:tc>
        <w:tc>
          <w:tcPr>
            <w:tcW w:w="3958" w:type="dxa"/>
          </w:tcPr>
          <w:p w14:paraId="19EDA7F6" w14:textId="4CB1581B" w:rsidR="00B11E58" w:rsidRPr="00165FAC" w:rsidRDefault="00B11E58" w:rsidP="11366A46">
            <w:pPr>
              <w:pStyle w:val="Eivli"/>
              <w:rPr>
                <w:rFonts w:ascii="Arial" w:hAnsi="Arial" w:cs="Arial"/>
                <w:sz w:val="20"/>
                <w:szCs w:val="20"/>
                <w:highlight w:val="yellow"/>
              </w:rPr>
            </w:pPr>
          </w:p>
          <w:p w14:paraId="41D5E3AE" w14:textId="6109ED9A" w:rsidR="00B11E58" w:rsidRPr="00165FAC" w:rsidRDefault="233B2AF9" w:rsidP="11366A46">
            <w:pPr>
              <w:pStyle w:val="Eivli"/>
              <w:rPr>
                <w:rFonts w:ascii="Arial" w:hAnsi="Arial" w:cs="Arial"/>
                <w:sz w:val="20"/>
                <w:szCs w:val="20"/>
              </w:rPr>
            </w:pPr>
            <w:r w:rsidRPr="11366A46">
              <w:rPr>
                <w:rFonts w:ascii="Arial" w:hAnsi="Arial" w:cs="Arial"/>
                <w:sz w:val="20"/>
                <w:szCs w:val="20"/>
              </w:rPr>
              <w:t xml:space="preserve">perusyksikön </w:t>
            </w:r>
            <w:r w:rsidR="0D8AA16E" w:rsidRPr="11366A46">
              <w:rPr>
                <w:rFonts w:ascii="Arial" w:hAnsi="Arial" w:cs="Arial"/>
                <w:sz w:val="20"/>
                <w:szCs w:val="20"/>
              </w:rPr>
              <w:t>esihenkilö</w:t>
            </w:r>
          </w:p>
          <w:p w14:paraId="62093BCF" w14:textId="11D5FB6A" w:rsidR="00B11E58" w:rsidRPr="007E3551" w:rsidRDefault="0D8AA16E" w:rsidP="11366A46">
            <w:pPr>
              <w:pStyle w:val="Eivli"/>
              <w:rPr>
                <w:rFonts w:ascii="Arial" w:hAnsi="Arial" w:cs="Arial"/>
                <w:color w:val="FF0000"/>
                <w:sz w:val="20"/>
                <w:szCs w:val="20"/>
              </w:rPr>
            </w:pPr>
            <w:r w:rsidRPr="007E3551">
              <w:rPr>
                <w:rFonts w:ascii="Arial" w:hAnsi="Arial" w:cs="Arial"/>
                <w:color w:val="FF0000"/>
                <w:sz w:val="20"/>
                <w:szCs w:val="20"/>
              </w:rPr>
              <w:t>varhaiskasvatusyksikön päällikkö</w:t>
            </w:r>
          </w:p>
          <w:p w14:paraId="11DECF53" w14:textId="209522B2" w:rsidR="00B11E58" w:rsidRPr="00165FAC" w:rsidRDefault="00B11E58" w:rsidP="006F4BE7">
            <w:pPr>
              <w:pStyle w:val="Eivli"/>
              <w:rPr>
                <w:rFonts w:ascii="Arial" w:hAnsi="Arial" w:cs="Arial"/>
                <w:sz w:val="20"/>
                <w:szCs w:val="20"/>
              </w:rPr>
            </w:pPr>
          </w:p>
        </w:tc>
      </w:tr>
      <w:tr w:rsidR="00B11E58" w:rsidRPr="00501BA2" w14:paraId="30D20A2C" w14:textId="77777777" w:rsidTr="64F44513">
        <w:tc>
          <w:tcPr>
            <w:tcW w:w="410" w:type="dxa"/>
            <w:shd w:val="clear" w:color="auto" w:fill="CCC0D9" w:themeFill="accent4" w:themeFillTint="66"/>
          </w:tcPr>
          <w:p w14:paraId="3302E7FA" w14:textId="77777777" w:rsidR="00B11E58" w:rsidRPr="00501BA2" w:rsidRDefault="00B11E58" w:rsidP="006F4BE7">
            <w:pPr>
              <w:pStyle w:val="Eivli"/>
              <w:rPr>
                <w:rFonts w:ascii="Arial" w:hAnsi="Arial" w:cs="Arial"/>
                <w:sz w:val="20"/>
                <w:szCs w:val="20"/>
              </w:rPr>
            </w:pPr>
          </w:p>
        </w:tc>
        <w:tc>
          <w:tcPr>
            <w:tcW w:w="5764" w:type="dxa"/>
          </w:tcPr>
          <w:p w14:paraId="118A3465" w14:textId="08392136" w:rsidR="00B11E58" w:rsidRPr="11AC0856" w:rsidRDefault="0059141C" w:rsidP="0059141C">
            <w:pPr>
              <w:pStyle w:val="Luettelokappale"/>
              <w:numPr>
                <w:ilvl w:val="0"/>
                <w:numId w:val="21"/>
              </w:numPr>
              <w:spacing w:line="276" w:lineRule="auto"/>
              <w:rPr>
                <w:rFonts w:ascii="Arial" w:hAnsi="Arial" w:cs="Arial"/>
                <w:sz w:val="20"/>
                <w:szCs w:val="20"/>
              </w:rPr>
            </w:pPr>
            <w:r w:rsidRPr="09E8F348">
              <w:rPr>
                <w:rFonts w:ascii="Arial" w:hAnsi="Arial" w:cs="Arial"/>
                <w:sz w:val="20"/>
                <w:szCs w:val="20"/>
              </w:rPr>
              <w:t>palvelusetelin myöntäminen</w:t>
            </w:r>
          </w:p>
        </w:tc>
        <w:tc>
          <w:tcPr>
            <w:tcW w:w="3958" w:type="dxa"/>
          </w:tcPr>
          <w:p w14:paraId="7E08C09C" w14:textId="6EB66C25" w:rsidR="00B11E58" w:rsidRPr="00165FAC" w:rsidRDefault="0059141C" w:rsidP="006F4BE7">
            <w:pPr>
              <w:pStyle w:val="Eivli"/>
              <w:rPr>
                <w:rFonts w:ascii="Arial" w:hAnsi="Arial" w:cs="Arial"/>
                <w:sz w:val="20"/>
                <w:szCs w:val="20"/>
              </w:rPr>
            </w:pPr>
            <w:r w:rsidRPr="0059141C">
              <w:rPr>
                <w:rFonts w:ascii="Arial" w:hAnsi="Arial" w:cs="Arial"/>
                <w:sz w:val="20"/>
                <w:szCs w:val="20"/>
              </w:rPr>
              <w:t>varhaiskasvatusyksikön päällikkö</w:t>
            </w:r>
          </w:p>
        </w:tc>
      </w:tr>
      <w:tr w:rsidR="00B11E58" w:rsidRPr="00501BA2" w14:paraId="6EBC3BE8" w14:textId="77777777" w:rsidTr="64F44513">
        <w:tc>
          <w:tcPr>
            <w:tcW w:w="410" w:type="dxa"/>
            <w:shd w:val="clear" w:color="auto" w:fill="CCC0D9" w:themeFill="accent4" w:themeFillTint="66"/>
          </w:tcPr>
          <w:p w14:paraId="5F4CC903" w14:textId="77777777" w:rsidR="00B11E58" w:rsidRPr="00501BA2" w:rsidRDefault="00B11E58" w:rsidP="006F4BE7">
            <w:pPr>
              <w:pStyle w:val="Eivli"/>
              <w:rPr>
                <w:rFonts w:ascii="Arial" w:hAnsi="Arial" w:cs="Arial"/>
                <w:sz w:val="20"/>
                <w:szCs w:val="20"/>
              </w:rPr>
            </w:pPr>
          </w:p>
        </w:tc>
        <w:tc>
          <w:tcPr>
            <w:tcW w:w="5764" w:type="dxa"/>
          </w:tcPr>
          <w:p w14:paraId="1FC86710" w14:textId="7A6FABC4" w:rsidR="00B11E58" w:rsidRPr="00B045B7" w:rsidRDefault="0059141C" w:rsidP="0059141C">
            <w:pPr>
              <w:pStyle w:val="Luettelokappale"/>
              <w:numPr>
                <w:ilvl w:val="0"/>
                <w:numId w:val="21"/>
              </w:numPr>
              <w:spacing w:line="276" w:lineRule="auto"/>
              <w:rPr>
                <w:rFonts w:ascii="Arial" w:hAnsi="Arial" w:cs="Arial"/>
                <w:strike/>
                <w:color w:val="FF0000"/>
                <w:sz w:val="20"/>
                <w:szCs w:val="20"/>
              </w:rPr>
            </w:pPr>
            <w:r w:rsidRPr="00B045B7">
              <w:rPr>
                <w:rFonts w:ascii="Arial" w:hAnsi="Arial" w:cs="Arial"/>
                <w:strike/>
                <w:color w:val="FF0000"/>
                <w:sz w:val="20"/>
                <w:szCs w:val="20"/>
              </w:rPr>
              <w:t>maksun perimättä jättäminen ja alentaminen</w:t>
            </w:r>
          </w:p>
        </w:tc>
        <w:tc>
          <w:tcPr>
            <w:tcW w:w="3958" w:type="dxa"/>
          </w:tcPr>
          <w:p w14:paraId="662684A9" w14:textId="01EA7D6F" w:rsidR="00B11E58" w:rsidRPr="00B045B7" w:rsidRDefault="0059141C" w:rsidP="006F4BE7">
            <w:pPr>
              <w:pStyle w:val="Eivli"/>
              <w:rPr>
                <w:rFonts w:ascii="Arial" w:hAnsi="Arial" w:cs="Arial"/>
                <w:strike/>
                <w:color w:val="FF0000"/>
                <w:sz w:val="20"/>
                <w:szCs w:val="20"/>
              </w:rPr>
            </w:pPr>
            <w:r w:rsidRPr="00B045B7">
              <w:rPr>
                <w:rFonts w:ascii="Arial" w:hAnsi="Arial" w:cs="Arial"/>
                <w:strike/>
                <w:color w:val="FF0000"/>
                <w:sz w:val="20"/>
                <w:szCs w:val="20"/>
              </w:rPr>
              <w:t>varhaiskasvatusyksikön päällikkö</w:t>
            </w:r>
          </w:p>
        </w:tc>
      </w:tr>
      <w:tr w:rsidR="00B11E58" w:rsidRPr="00501BA2" w14:paraId="599F3FDE" w14:textId="77777777" w:rsidTr="64F44513">
        <w:tc>
          <w:tcPr>
            <w:tcW w:w="410" w:type="dxa"/>
            <w:shd w:val="clear" w:color="auto" w:fill="CCC0D9" w:themeFill="accent4" w:themeFillTint="66"/>
          </w:tcPr>
          <w:p w14:paraId="7F3E66EF" w14:textId="77777777" w:rsidR="00B11E58" w:rsidRPr="00501BA2" w:rsidRDefault="00B11E58" w:rsidP="006F4BE7">
            <w:pPr>
              <w:pStyle w:val="Eivli"/>
              <w:rPr>
                <w:rFonts w:ascii="Arial" w:hAnsi="Arial" w:cs="Arial"/>
                <w:sz w:val="20"/>
                <w:szCs w:val="20"/>
              </w:rPr>
            </w:pPr>
          </w:p>
        </w:tc>
        <w:tc>
          <w:tcPr>
            <w:tcW w:w="5764" w:type="dxa"/>
          </w:tcPr>
          <w:p w14:paraId="17FFE207" w14:textId="49AE6C6E" w:rsidR="00B11E58" w:rsidRPr="00B045B7" w:rsidRDefault="0059141C" w:rsidP="0059141C">
            <w:pPr>
              <w:pStyle w:val="Luettelokappale"/>
              <w:numPr>
                <w:ilvl w:val="0"/>
                <w:numId w:val="21"/>
              </w:numPr>
              <w:spacing w:line="276" w:lineRule="auto"/>
              <w:rPr>
                <w:rFonts w:ascii="Arial" w:hAnsi="Arial" w:cs="Arial"/>
                <w:strike/>
                <w:color w:val="FF0000"/>
                <w:sz w:val="20"/>
                <w:szCs w:val="20"/>
              </w:rPr>
            </w:pPr>
            <w:r w:rsidRPr="00B045B7">
              <w:rPr>
                <w:rFonts w:ascii="Arial" w:hAnsi="Arial" w:cs="Arial"/>
                <w:strike/>
                <w:color w:val="FF0000"/>
                <w:sz w:val="20"/>
                <w:szCs w:val="20"/>
              </w:rPr>
              <w:t>yksilöä koskeva varhaiskasvatuksen asiakasmaksupäätös</w:t>
            </w:r>
          </w:p>
        </w:tc>
        <w:tc>
          <w:tcPr>
            <w:tcW w:w="3958" w:type="dxa"/>
          </w:tcPr>
          <w:p w14:paraId="4E8EDC1E" w14:textId="454351DF" w:rsidR="00B11E58" w:rsidRPr="00B045B7" w:rsidRDefault="0059141C" w:rsidP="006F4BE7">
            <w:pPr>
              <w:pStyle w:val="Eivli"/>
              <w:rPr>
                <w:rFonts w:ascii="Arial" w:hAnsi="Arial" w:cs="Arial"/>
                <w:strike/>
                <w:color w:val="FF0000"/>
                <w:sz w:val="20"/>
                <w:szCs w:val="20"/>
              </w:rPr>
            </w:pPr>
            <w:r w:rsidRPr="00B045B7">
              <w:rPr>
                <w:rFonts w:ascii="Arial" w:hAnsi="Arial" w:cs="Arial"/>
                <w:strike/>
                <w:color w:val="FF0000"/>
                <w:sz w:val="20"/>
                <w:szCs w:val="20"/>
              </w:rPr>
              <w:t>varhaiskasvatusyksikön päällikkö</w:t>
            </w:r>
          </w:p>
        </w:tc>
      </w:tr>
      <w:tr w:rsidR="00B11E58" w:rsidRPr="00501BA2" w14:paraId="06BF5866" w14:textId="77777777" w:rsidTr="64F44513">
        <w:tc>
          <w:tcPr>
            <w:tcW w:w="410" w:type="dxa"/>
            <w:shd w:val="clear" w:color="auto" w:fill="CCC0D9" w:themeFill="accent4" w:themeFillTint="66"/>
          </w:tcPr>
          <w:p w14:paraId="3A564473" w14:textId="77777777" w:rsidR="00B11E58" w:rsidRPr="00501BA2" w:rsidRDefault="00B11E58" w:rsidP="006F4BE7">
            <w:pPr>
              <w:pStyle w:val="Eivli"/>
              <w:rPr>
                <w:rFonts w:ascii="Arial" w:hAnsi="Arial" w:cs="Arial"/>
                <w:sz w:val="20"/>
                <w:szCs w:val="20"/>
              </w:rPr>
            </w:pPr>
          </w:p>
        </w:tc>
        <w:tc>
          <w:tcPr>
            <w:tcW w:w="5764" w:type="dxa"/>
          </w:tcPr>
          <w:p w14:paraId="1A8CC114" w14:textId="48D54022" w:rsidR="00B11E58" w:rsidRPr="00B045B7" w:rsidRDefault="0059141C" w:rsidP="0059141C">
            <w:pPr>
              <w:pStyle w:val="Luettelokappale"/>
              <w:numPr>
                <w:ilvl w:val="0"/>
                <w:numId w:val="21"/>
              </w:numPr>
              <w:spacing w:line="276" w:lineRule="auto"/>
              <w:rPr>
                <w:rFonts w:ascii="Arial" w:hAnsi="Arial" w:cs="Arial"/>
                <w:strike/>
                <w:color w:val="FF0000"/>
                <w:sz w:val="20"/>
                <w:szCs w:val="20"/>
              </w:rPr>
            </w:pPr>
            <w:r w:rsidRPr="00B045B7">
              <w:rPr>
                <w:rFonts w:ascii="Arial" w:hAnsi="Arial" w:cs="Arial"/>
                <w:strike/>
                <w:color w:val="FF0000"/>
                <w:sz w:val="20"/>
                <w:szCs w:val="20"/>
              </w:rPr>
              <w:t>yksilöä koskeva esioppilaan kerhomaksu</w:t>
            </w:r>
          </w:p>
        </w:tc>
        <w:tc>
          <w:tcPr>
            <w:tcW w:w="3958" w:type="dxa"/>
          </w:tcPr>
          <w:p w14:paraId="24D7D2D1" w14:textId="3FB6F148" w:rsidR="00B11E58" w:rsidRPr="00B045B7" w:rsidRDefault="0059141C" w:rsidP="006F4BE7">
            <w:pPr>
              <w:pStyle w:val="Eivli"/>
              <w:rPr>
                <w:rFonts w:ascii="Arial" w:hAnsi="Arial" w:cs="Arial"/>
                <w:strike/>
                <w:color w:val="FF0000"/>
                <w:sz w:val="20"/>
                <w:szCs w:val="20"/>
              </w:rPr>
            </w:pPr>
            <w:r w:rsidRPr="00B045B7">
              <w:rPr>
                <w:rFonts w:ascii="Arial" w:hAnsi="Arial" w:cs="Arial"/>
                <w:strike/>
                <w:color w:val="FF0000"/>
                <w:sz w:val="20"/>
                <w:szCs w:val="20"/>
              </w:rPr>
              <w:t>varhaiskasvatusyksikön päällikkö</w:t>
            </w:r>
          </w:p>
        </w:tc>
      </w:tr>
      <w:tr w:rsidR="00B11E58" w:rsidRPr="00501BA2" w14:paraId="00DBA37D" w14:textId="77777777" w:rsidTr="64F44513">
        <w:tc>
          <w:tcPr>
            <w:tcW w:w="410" w:type="dxa"/>
            <w:shd w:val="clear" w:color="auto" w:fill="CCC0D9" w:themeFill="accent4" w:themeFillTint="66"/>
          </w:tcPr>
          <w:p w14:paraId="36278F5E" w14:textId="77777777" w:rsidR="00B11E58" w:rsidRPr="00501BA2" w:rsidRDefault="00B11E58" w:rsidP="006F4BE7">
            <w:pPr>
              <w:pStyle w:val="Eivli"/>
              <w:rPr>
                <w:rFonts w:ascii="Arial" w:hAnsi="Arial" w:cs="Arial"/>
                <w:sz w:val="20"/>
                <w:szCs w:val="20"/>
              </w:rPr>
            </w:pPr>
          </w:p>
        </w:tc>
        <w:tc>
          <w:tcPr>
            <w:tcW w:w="5764" w:type="dxa"/>
          </w:tcPr>
          <w:p w14:paraId="26B3DCD8" w14:textId="18111D5B" w:rsidR="00B11E58" w:rsidRPr="11AC0856" w:rsidRDefault="0059141C" w:rsidP="0059141C">
            <w:pPr>
              <w:pStyle w:val="Luettelokappale"/>
              <w:numPr>
                <w:ilvl w:val="0"/>
                <w:numId w:val="21"/>
              </w:numPr>
              <w:spacing w:line="276" w:lineRule="auto"/>
              <w:rPr>
                <w:rFonts w:ascii="Arial" w:hAnsi="Arial" w:cs="Arial"/>
                <w:sz w:val="20"/>
                <w:szCs w:val="20"/>
              </w:rPr>
            </w:pPr>
            <w:r w:rsidRPr="09E8F348">
              <w:rPr>
                <w:rFonts w:ascii="Arial" w:hAnsi="Arial" w:cs="Arial"/>
                <w:sz w:val="20"/>
                <w:szCs w:val="20"/>
              </w:rPr>
              <w:t>varhaiskasvatuksen yleisen tuen päätös</w:t>
            </w:r>
          </w:p>
        </w:tc>
        <w:tc>
          <w:tcPr>
            <w:tcW w:w="3958" w:type="dxa"/>
          </w:tcPr>
          <w:p w14:paraId="5D2C202F" w14:textId="032C0322" w:rsidR="00B11E58" w:rsidRPr="00165FAC" w:rsidRDefault="0059141C" w:rsidP="006F4BE7">
            <w:pPr>
              <w:pStyle w:val="Eivli"/>
              <w:rPr>
                <w:rFonts w:ascii="Arial" w:hAnsi="Arial" w:cs="Arial"/>
                <w:sz w:val="20"/>
                <w:szCs w:val="20"/>
              </w:rPr>
            </w:pPr>
            <w:r w:rsidRPr="0059141C">
              <w:rPr>
                <w:rFonts w:ascii="Arial" w:hAnsi="Arial" w:cs="Arial"/>
                <w:sz w:val="20"/>
                <w:szCs w:val="20"/>
              </w:rPr>
              <w:t>varhaiskasvatusyksikön päällikkö</w:t>
            </w:r>
          </w:p>
        </w:tc>
      </w:tr>
      <w:tr w:rsidR="00B11E58" w:rsidRPr="00501BA2" w14:paraId="199AA691" w14:textId="77777777" w:rsidTr="64F44513">
        <w:tc>
          <w:tcPr>
            <w:tcW w:w="410" w:type="dxa"/>
            <w:shd w:val="clear" w:color="auto" w:fill="CCC0D9" w:themeFill="accent4" w:themeFillTint="66"/>
          </w:tcPr>
          <w:p w14:paraId="36AEA6B3" w14:textId="77777777" w:rsidR="00B11E58" w:rsidRPr="00501BA2" w:rsidRDefault="00B11E58" w:rsidP="006F4BE7">
            <w:pPr>
              <w:pStyle w:val="Eivli"/>
              <w:rPr>
                <w:rFonts w:ascii="Arial" w:hAnsi="Arial" w:cs="Arial"/>
                <w:sz w:val="20"/>
                <w:szCs w:val="20"/>
              </w:rPr>
            </w:pPr>
          </w:p>
        </w:tc>
        <w:tc>
          <w:tcPr>
            <w:tcW w:w="5764" w:type="dxa"/>
          </w:tcPr>
          <w:p w14:paraId="653DEEF3" w14:textId="6634C3F3" w:rsidR="00B11E58" w:rsidRPr="11AC0856" w:rsidRDefault="0059141C" w:rsidP="0059141C">
            <w:pPr>
              <w:pStyle w:val="Luettelokappale"/>
              <w:numPr>
                <w:ilvl w:val="0"/>
                <w:numId w:val="21"/>
              </w:numPr>
              <w:spacing w:line="276" w:lineRule="auto"/>
              <w:rPr>
                <w:rFonts w:ascii="Arial" w:hAnsi="Arial" w:cs="Arial"/>
                <w:sz w:val="20"/>
                <w:szCs w:val="20"/>
              </w:rPr>
            </w:pPr>
            <w:r w:rsidRPr="09E8F348">
              <w:rPr>
                <w:rFonts w:ascii="Arial" w:hAnsi="Arial" w:cs="Arial"/>
                <w:sz w:val="20"/>
                <w:szCs w:val="20"/>
              </w:rPr>
              <w:t>varhaiskasvatuksen erityisen tuen päätös</w:t>
            </w:r>
          </w:p>
        </w:tc>
        <w:tc>
          <w:tcPr>
            <w:tcW w:w="3958" w:type="dxa"/>
          </w:tcPr>
          <w:p w14:paraId="1404DCE3" w14:textId="3BEE9A1E" w:rsidR="00B11E58" w:rsidRPr="00165FAC" w:rsidRDefault="0059141C" w:rsidP="006F4BE7">
            <w:pPr>
              <w:pStyle w:val="Eivli"/>
              <w:rPr>
                <w:rFonts w:ascii="Arial" w:hAnsi="Arial" w:cs="Arial"/>
                <w:sz w:val="20"/>
                <w:szCs w:val="20"/>
              </w:rPr>
            </w:pPr>
            <w:r w:rsidRPr="0059141C">
              <w:rPr>
                <w:rFonts w:ascii="Arial" w:hAnsi="Arial" w:cs="Arial"/>
                <w:sz w:val="20"/>
                <w:szCs w:val="20"/>
              </w:rPr>
              <w:t>varhaiskasvatusyksikön päällikkö</w:t>
            </w:r>
          </w:p>
        </w:tc>
      </w:tr>
      <w:tr w:rsidR="0059141C" w:rsidRPr="00501BA2" w14:paraId="5CC155AA" w14:textId="77777777" w:rsidTr="64F44513">
        <w:tc>
          <w:tcPr>
            <w:tcW w:w="410" w:type="dxa"/>
            <w:shd w:val="clear" w:color="auto" w:fill="CCC0D9" w:themeFill="accent4" w:themeFillTint="66"/>
          </w:tcPr>
          <w:p w14:paraId="18AF8C9F" w14:textId="77777777" w:rsidR="0059141C" w:rsidRPr="00501BA2" w:rsidRDefault="0059141C" w:rsidP="006F4BE7">
            <w:pPr>
              <w:pStyle w:val="Eivli"/>
              <w:rPr>
                <w:rFonts w:ascii="Arial" w:hAnsi="Arial" w:cs="Arial"/>
                <w:sz w:val="20"/>
                <w:szCs w:val="20"/>
              </w:rPr>
            </w:pPr>
          </w:p>
        </w:tc>
        <w:tc>
          <w:tcPr>
            <w:tcW w:w="5764" w:type="dxa"/>
          </w:tcPr>
          <w:p w14:paraId="21B271B3" w14:textId="51FDC970" w:rsidR="0059141C" w:rsidRPr="11AC0856" w:rsidRDefault="0059141C" w:rsidP="0059141C">
            <w:pPr>
              <w:pStyle w:val="Luettelokappale"/>
              <w:numPr>
                <w:ilvl w:val="0"/>
                <w:numId w:val="21"/>
              </w:numPr>
              <w:spacing w:line="276" w:lineRule="auto"/>
              <w:rPr>
                <w:rFonts w:ascii="Arial" w:hAnsi="Arial" w:cs="Arial"/>
                <w:sz w:val="20"/>
                <w:szCs w:val="20"/>
              </w:rPr>
            </w:pPr>
            <w:r w:rsidRPr="09E8F348">
              <w:rPr>
                <w:rFonts w:ascii="Arial" w:hAnsi="Arial" w:cs="Arial"/>
                <w:sz w:val="20"/>
                <w:szCs w:val="20"/>
              </w:rPr>
              <w:t>varhaiskasvatuksen tehostetun tuen päätös</w:t>
            </w:r>
          </w:p>
        </w:tc>
        <w:tc>
          <w:tcPr>
            <w:tcW w:w="3958" w:type="dxa"/>
          </w:tcPr>
          <w:p w14:paraId="55C0B3DF" w14:textId="6E97B01D" w:rsidR="0059141C" w:rsidRPr="00165FAC" w:rsidRDefault="0059141C" w:rsidP="006F4BE7">
            <w:pPr>
              <w:pStyle w:val="Eivli"/>
              <w:rPr>
                <w:rFonts w:ascii="Arial" w:hAnsi="Arial" w:cs="Arial"/>
                <w:sz w:val="20"/>
                <w:szCs w:val="20"/>
              </w:rPr>
            </w:pPr>
            <w:r w:rsidRPr="0059141C">
              <w:rPr>
                <w:rFonts w:ascii="Arial" w:hAnsi="Arial" w:cs="Arial"/>
                <w:sz w:val="20"/>
                <w:szCs w:val="20"/>
              </w:rPr>
              <w:t>varhaiskasvatusyksikön päällikkö</w:t>
            </w:r>
          </w:p>
        </w:tc>
      </w:tr>
      <w:tr w:rsidR="0059141C" w:rsidRPr="00501BA2" w14:paraId="3B12CE86" w14:textId="77777777" w:rsidTr="64F44513">
        <w:tc>
          <w:tcPr>
            <w:tcW w:w="410" w:type="dxa"/>
            <w:shd w:val="clear" w:color="auto" w:fill="CCC0D9" w:themeFill="accent4" w:themeFillTint="66"/>
          </w:tcPr>
          <w:p w14:paraId="5C3634CC" w14:textId="77777777" w:rsidR="0059141C" w:rsidRPr="00501BA2" w:rsidRDefault="0059141C" w:rsidP="006F4BE7">
            <w:pPr>
              <w:pStyle w:val="Eivli"/>
              <w:rPr>
                <w:rFonts w:ascii="Arial" w:hAnsi="Arial" w:cs="Arial"/>
                <w:sz w:val="20"/>
                <w:szCs w:val="20"/>
              </w:rPr>
            </w:pPr>
          </w:p>
        </w:tc>
        <w:tc>
          <w:tcPr>
            <w:tcW w:w="5764" w:type="dxa"/>
          </w:tcPr>
          <w:p w14:paraId="26946AC6" w14:textId="72295947" w:rsidR="0059141C" w:rsidRPr="008768EF" w:rsidRDefault="0059141C" w:rsidP="0059141C">
            <w:pPr>
              <w:pStyle w:val="Eivli"/>
              <w:numPr>
                <w:ilvl w:val="0"/>
                <w:numId w:val="21"/>
              </w:numPr>
              <w:rPr>
                <w:rFonts w:ascii="Arial" w:hAnsi="Arial" w:cs="Arial"/>
                <w:sz w:val="20"/>
                <w:szCs w:val="20"/>
              </w:rPr>
            </w:pPr>
            <w:r w:rsidRPr="09E8F348">
              <w:rPr>
                <w:rFonts w:ascii="Arial" w:hAnsi="Arial" w:cs="Arial"/>
                <w:sz w:val="20"/>
                <w:szCs w:val="20"/>
              </w:rPr>
              <w:t xml:space="preserve">pidennetyn oppivelvollisuuden alkamisesta päättäminen silloin kun esiopetuksen järjestää varhaiskasvatusyksikkö (OVL 2-3 §, </w:t>
            </w:r>
            <w:proofErr w:type="spellStart"/>
            <w:r w:rsidRPr="09E8F348">
              <w:rPr>
                <w:rFonts w:ascii="Arial" w:hAnsi="Arial" w:cs="Arial"/>
                <w:sz w:val="20"/>
                <w:szCs w:val="20"/>
              </w:rPr>
              <w:t>Pol</w:t>
            </w:r>
            <w:proofErr w:type="spellEnd"/>
            <w:r w:rsidRPr="09E8F348">
              <w:rPr>
                <w:rFonts w:ascii="Arial" w:hAnsi="Arial" w:cs="Arial"/>
                <w:sz w:val="20"/>
                <w:szCs w:val="20"/>
              </w:rPr>
              <w:t xml:space="preserve"> 26 1) (1.8.2023 alkaen aloittavien oppilaiden osalta)</w:t>
            </w:r>
          </w:p>
        </w:tc>
        <w:tc>
          <w:tcPr>
            <w:tcW w:w="3958" w:type="dxa"/>
          </w:tcPr>
          <w:p w14:paraId="1763BA73" w14:textId="77777777" w:rsidR="0059141C" w:rsidRPr="008768EF" w:rsidRDefault="0059141C" w:rsidP="0059141C">
            <w:pPr>
              <w:pStyle w:val="Eivli"/>
              <w:rPr>
                <w:rFonts w:ascii="Arial" w:hAnsi="Arial" w:cs="Arial"/>
                <w:sz w:val="20"/>
                <w:szCs w:val="20"/>
              </w:rPr>
            </w:pPr>
            <w:r w:rsidRPr="008768EF">
              <w:rPr>
                <w:rFonts w:ascii="Arial" w:hAnsi="Arial" w:cs="Arial"/>
                <w:sz w:val="20"/>
                <w:szCs w:val="20"/>
              </w:rPr>
              <w:t>varhaiskasvatusyksikön päällikkö</w:t>
            </w:r>
          </w:p>
          <w:p w14:paraId="26D100A7" w14:textId="77777777" w:rsidR="0059141C" w:rsidRPr="008768EF" w:rsidRDefault="0059141C" w:rsidP="006F4BE7">
            <w:pPr>
              <w:pStyle w:val="Eivli"/>
              <w:rPr>
                <w:rFonts w:ascii="Arial" w:hAnsi="Arial" w:cs="Arial"/>
                <w:sz w:val="20"/>
                <w:szCs w:val="20"/>
              </w:rPr>
            </w:pPr>
          </w:p>
        </w:tc>
      </w:tr>
      <w:tr w:rsidR="0059141C" w:rsidRPr="00501BA2" w14:paraId="3A129887" w14:textId="77777777" w:rsidTr="64F44513">
        <w:tc>
          <w:tcPr>
            <w:tcW w:w="410" w:type="dxa"/>
            <w:shd w:val="clear" w:color="auto" w:fill="CCC0D9" w:themeFill="accent4" w:themeFillTint="66"/>
          </w:tcPr>
          <w:p w14:paraId="3D87FE46" w14:textId="77777777" w:rsidR="0059141C" w:rsidRPr="00501BA2" w:rsidRDefault="0059141C" w:rsidP="006F4BE7">
            <w:pPr>
              <w:pStyle w:val="Eivli"/>
              <w:rPr>
                <w:rFonts w:ascii="Arial" w:hAnsi="Arial" w:cs="Arial"/>
                <w:sz w:val="20"/>
                <w:szCs w:val="20"/>
              </w:rPr>
            </w:pPr>
          </w:p>
        </w:tc>
        <w:tc>
          <w:tcPr>
            <w:tcW w:w="5764" w:type="dxa"/>
          </w:tcPr>
          <w:p w14:paraId="50A4C6B8" w14:textId="30FB804E" w:rsidR="0059141C" w:rsidRPr="008768EF" w:rsidRDefault="0059141C" w:rsidP="00BA66F0">
            <w:pPr>
              <w:pStyle w:val="Eivli"/>
              <w:numPr>
                <w:ilvl w:val="0"/>
                <w:numId w:val="21"/>
              </w:numPr>
              <w:rPr>
                <w:rFonts w:ascii="Arial" w:hAnsi="Arial" w:cs="Arial"/>
                <w:sz w:val="20"/>
                <w:szCs w:val="20"/>
              </w:rPr>
            </w:pPr>
            <w:r w:rsidRPr="2D52BA6C">
              <w:rPr>
                <w:rFonts w:ascii="Arial" w:hAnsi="Arial" w:cs="Arial"/>
                <w:sz w:val="20"/>
                <w:szCs w:val="20"/>
              </w:rPr>
              <w:t>esiopetuksen erityisestä ja tehostetusta tuesta päättäminen</w:t>
            </w:r>
          </w:p>
          <w:p w14:paraId="23210698" w14:textId="5AF230C7" w:rsidR="0059141C" w:rsidRPr="007E3551" w:rsidRDefault="3246AFD0" w:rsidP="00BA66F0">
            <w:pPr>
              <w:pStyle w:val="Eivli"/>
              <w:numPr>
                <w:ilvl w:val="0"/>
                <w:numId w:val="21"/>
              </w:numPr>
              <w:rPr>
                <w:rFonts w:ascii="Arial" w:hAnsi="Arial" w:cs="Arial"/>
                <w:color w:val="FF0000"/>
                <w:sz w:val="20"/>
                <w:szCs w:val="20"/>
              </w:rPr>
            </w:pPr>
            <w:r w:rsidRPr="007E3551">
              <w:rPr>
                <w:rFonts w:ascii="Arial" w:hAnsi="Arial" w:cs="Arial"/>
                <w:color w:val="FF0000"/>
                <w:sz w:val="20"/>
                <w:szCs w:val="20"/>
              </w:rPr>
              <w:lastRenderedPageBreak/>
              <w:t>y</w:t>
            </w:r>
            <w:r w:rsidR="71EB6FBE" w:rsidRPr="007E3551">
              <w:rPr>
                <w:rFonts w:ascii="Arial" w:hAnsi="Arial" w:cs="Arial"/>
                <w:color w:val="FF0000"/>
                <w:sz w:val="20"/>
                <w:szCs w:val="20"/>
              </w:rPr>
              <w:t>ksityisen varhaiskasvatuksen valvontaan liittyvät päätökset</w:t>
            </w:r>
            <w:r w:rsidR="3308FEF5" w:rsidRPr="007E3551">
              <w:rPr>
                <w:rFonts w:ascii="Arial" w:hAnsi="Arial" w:cs="Arial"/>
                <w:color w:val="FF0000"/>
                <w:sz w:val="20"/>
                <w:szCs w:val="20"/>
              </w:rPr>
              <w:t>:</w:t>
            </w:r>
            <w:r w:rsidR="71EB6FBE" w:rsidRPr="007E3551">
              <w:rPr>
                <w:rFonts w:ascii="Arial" w:hAnsi="Arial" w:cs="Arial"/>
                <w:color w:val="FF0000"/>
                <w:sz w:val="20"/>
                <w:szCs w:val="20"/>
              </w:rPr>
              <w:t xml:space="preserve"> huomautus tai huomion kiin</w:t>
            </w:r>
            <w:r w:rsidR="7A8E9C8B" w:rsidRPr="007E3551">
              <w:rPr>
                <w:rFonts w:ascii="Arial" w:hAnsi="Arial" w:cs="Arial"/>
                <w:color w:val="FF0000"/>
                <w:sz w:val="20"/>
                <w:szCs w:val="20"/>
              </w:rPr>
              <w:t>ni</w:t>
            </w:r>
            <w:r w:rsidR="71EB6FBE" w:rsidRPr="007E3551">
              <w:rPr>
                <w:rFonts w:ascii="Arial" w:hAnsi="Arial" w:cs="Arial"/>
                <w:color w:val="FF0000"/>
                <w:sz w:val="20"/>
                <w:szCs w:val="20"/>
              </w:rPr>
              <w:t>ttäminen</w:t>
            </w:r>
            <w:r w:rsidR="355DEC6B" w:rsidRPr="007E3551">
              <w:rPr>
                <w:rFonts w:ascii="Arial" w:hAnsi="Arial" w:cs="Arial"/>
                <w:color w:val="FF0000"/>
                <w:sz w:val="20"/>
                <w:szCs w:val="20"/>
              </w:rPr>
              <w:t xml:space="preserve">, </w:t>
            </w:r>
            <w:r w:rsidR="6FF3CBF0" w:rsidRPr="007E3551">
              <w:rPr>
                <w:rFonts w:ascii="Arial" w:hAnsi="Arial" w:cs="Arial"/>
                <w:color w:val="FF0000"/>
                <w:sz w:val="20"/>
                <w:szCs w:val="20"/>
              </w:rPr>
              <w:t>määräys</w:t>
            </w:r>
          </w:p>
          <w:p w14:paraId="25328BD0" w14:textId="787EBACB" w:rsidR="0059141C" w:rsidRPr="008768EF" w:rsidRDefault="003060D4" w:rsidP="2D52BA6C">
            <w:pPr>
              <w:pStyle w:val="Eivli"/>
              <w:numPr>
                <w:ilvl w:val="0"/>
                <w:numId w:val="21"/>
              </w:numPr>
              <w:rPr>
                <w:rFonts w:ascii="Arial" w:hAnsi="Arial" w:cs="Arial"/>
                <w:sz w:val="20"/>
                <w:szCs w:val="20"/>
                <w:highlight w:val="yellow"/>
              </w:rPr>
            </w:pPr>
            <w:r w:rsidRPr="3F6135D2">
              <w:rPr>
                <w:rFonts w:ascii="Arial" w:hAnsi="Arial" w:cs="Arial"/>
                <w:color w:val="FF0000"/>
                <w:sz w:val="20"/>
                <w:szCs w:val="20"/>
              </w:rPr>
              <w:t>u</w:t>
            </w:r>
            <w:r w:rsidR="3C111A7B" w:rsidRPr="3F6135D2">
              <w:rPr>
                <w:rFonts w:ascii="Arial" w:hAnsi="Arial" w:cs="Arial"/>
                <w:color w:val="FF0000"/>
                <w:sz w:val="20"/>
                <w:szCs w:val="20"/>
              </w:rPr>
              <w:t>uden palvelusetelituottajan</w:t>
            </w:r>
            <w:r w:rsidR="300A0A04" w:rsidRPr="3F6135D2">
              <w:rPr>
                <w:rFonts w:ascii="Arial" w:hAnsi="Arial" w:cs="Arial"/>
                <w:color w:val="FF0000"/>
                <w:sz w:val="20"/>
                <w:szCs w:val="20"/>
              </w:rPr>
              <w:t>/päiväkodin</w:t>
            </w:r>
            <w:r w:rsidR="3C111A7B" w:rsidRPr="3F6135D2">
              <w:rPr>
                <w:rFonts w:ascii="Arial" w:hAnsi="Arial" w:cs="Arial"/>
                <w:color w:val="FF0000"/>
                <w:sz w:val="20"/>
                <w:szCs w:val="20"/>
              </w:rPr>
              <w:t xml:space="preserve"> hyväksyminen</w:t>
            </w:r>
            <w:r w:rsidR="16126F34" w:rsidRPr="3F6135D2">
              <w:rPr>
                <w:rFonts w:ascii="Arial" w:hAnsi="Arial" w:cs="Arial"/>
                <w:color w:val="FF0000"/>
                <w:sz w:val="20"/>
                <w:szCs w:val="20"/>
              </w:rPr>
              <w:t xml:space="preserve"> sääntökirjan mukaisesti</w:t>
            </w:r>
          </w:p>
        </w:tc>
        <w:tc>
          <w:tcPr>
            <w:tcW w:w="3958" w:type="dxa"/>
          </w:tcPr>
          <w:p w14:paraId="30AB11CB" w14:textId="52A327E7" w:rsidR="0059141C" w:rsidRPr="008768EF" w:rsidRDefault="0059141C" w:rsidP="2D52BA6C">
            <w:pPr>
              <w:pStyle w:val="Eivli"/>
              <w:rPr>
                <w:rFonts w:ascii="Arial" w:hAnsi="Arial" w:cs="Arial"/>
                <w:sz w:val="20"/>
                <w:szCs w:val="20"/>
              </w:rPr>
            </w:pPr>
            <w:r w:rsidRPr="2D52BA6C">
              <w:rPr>
                <w:rFonts w:ascii="Arial" w:hAnsi="Arial" w:cs="Arial"/>
                <w:sz w:val="20"/>
                <w:szCs w:val="20"/>
              </w:rPr>
              <w:lastRenderedPageBreak/>
              <w:t>varhaiskasvatusyksikön päällikkö</w:t>
            </w:r>
          </w:p>
          <w:p w14:paraId="7EE64F96" w14:textId="07DA0A44" w:rsidR="0059141C" w:rsidRPr="008768EF" w:rsidRDefault="0059141C" w:rsidP="2D52BA6C">
            <w:pPr>
              <w:pStyle w:val="Eivli"/>
              <w:rPr>
                <w:rFonts w:ascii="Arial" w:hAnsi="Arial" w:cs="Arial"/>
                <w:sz w:val="20"/>
                <w:szCs w:val="20"/>
              </w:rPr>
            </w:pPr>
          </w:p>
          <w:p w14:paraId="47EBCB63" w14:textId="59C18BBC" w:rsidR="0059141C" w:rsidRPr="007E3551" w:rsidRDefault="0059141C" w:rsidP="2D52BA6C">
            <w:pPr>
              <w:pStyle w:val="Eivli"/>
              <w:rPr>
                <w:rFonts w:ascii="Arial" w:hAnsi="Arial" w:cs="Arial"/>
                <w:color w:val="FF0000"/>
                <w:sz w:val="20"/>
                <w:szCs w:val="20"/>
              </w:rPr>
            </w:pPr>
          </w:p>
          <w:p w14:paraId="312B30C5" w14:textId="06472B74" w:rsidR="0059141C" w:rsidRPr="008768EF" w:rsidRDefault="043D4E26" w:rsidP="3F6135D2">
            <w:pPr>
              <w:pStyle w:val="Eivli"/>
              <w:rPr>
                <w:rFonts w:ascii="Arial" w:hAnsi="Arial" w:cs="Arial"/>
                <w:sz w:val="20"/>
                <w:szCs w:val="20"/>
              </w:rPr>
            </w:pPr>
            <w:r w:rsidRPr="3F6135D2">
              <w:rPr>
                <w:rFonts w:ascii="Arial" w:hAnsi="Arial" w:cs="Arial"/>
                <w:color w:val="FF0000"/>
                <w:sz w:val="20"/>
                <w:szCs w:val="20"/>
              </w:rPr>
              <w:lastRenderedPageBreak/>
              <w:t>varhaiskasvatusyksikön päällikkö</w:t>
            </w:r>
          </w:p>
          <w:p w14:paraId="75B565AD" w14:textId="55FBAC31" w:rsidR="0059141C" w:rsidRPr="008768EF" w:rsidRDefault="0059141C" w:rsidP="3F6135D2">
            <w:pPr>
              <w:pStyle w:val="Eivli"/>
              <w:rPr>
                <w:rFonts w:ascii="Arial" w:hAnsi="Arial" w:cs="Arial"/>
                <w:color w:val="FF0000"/>
                <w:sz w:val="20"/>
                <w:szCs w:val="20"/>
              </w:rPr>
            </w:pPr>
          </w:p>
          <w:p w14:paraId="1CCF9899" w14:textId="77777777" w:rsidR="00912579" w:rsidRDefault="00912579" w:rsidP="3F6135D2">
            <w:pPr>
              <w:pStyle w:val="Eivli"/>
              <w:rPr>
                <w:rFonts w:ascii="Arial" w:hAnsi="Arial" w:cs="Arial"/>
                <w:color w:val="FF0000"/>
                <w:sz w:val="20"/>
                <w:szCs w:val="20"/>
              </w:rPr>
            </w:pPr>
          </w:p>
          <w:p w14:paraId="4878B61C" w14:textId="59DA0A72" w:rsidR="0059141C" w:rsidRPr="008768EF" w:rsidRDefault="70EB5836" w:rsidP="3F6135D2">
            <w:pPr>
              <w:pStyle w:val="Eivli"/>
              <w:rPr>
                <w:rFonts w:ascii="Arial" w:hAnsi="Arial" w:cs="Arial"/>
                <w:sz w:val="20"/>
                <w:szCs w:val="20"/>
              </w:rPr>
            </w:pPr>
            <w:r w:rsidRPr="3F6135D2">
              <w:rPr>
                <w:rFonts w:ascii="Arial" w:hAnsi="Arial" w:cs="Arial"/>
                <w:color w:val="FF0000"/>
                <w:sz w:val="20"/>
                <w:szCs w:val="20"/>
              </w:rPr>
              <w:t>varhaiskasvatusyksikön päällikkö</w:t>
            </w:r>
          </w:p>
          <w:p w14:paraId="1F2A6FE0" w14:textId="7825B78C" w:rsidR="0059141C" w:rsidRPr="008768EF" w:rsidRDefault="0059141C" w:rsidP="3F6135D2">
            <w:pPr>
              <w:pStyle w:val="Eivli"/>
              <w:rPr>
                <w:rFonts w:ascii="Arial" w:hAnsi="Arial" w:cs="Arial"/>
                <w:color w:val="FF0000"/>
                <w:sz w:val="20"/>
                <w:szCs w:val="20"/>
              </w:rPr>
            </w:pPr>
          </w:p>
        </w:tc>
      </w:tr>
    </w:tbl>
    <w:p w14:paraId="0C570A51" w14:textId="1DB3A5F3" w:rsidR="008428AF" w:rsidRPr="008428AF" w:rsidRDefault="00D472B3" w:rsidP="008428AF">
      <w:pPr>
        <w:pStyle w:val="Eivli"/>
        <w:rPr>
          <w:rFonts w:ascii="Arial" w:hAnsi="Arial" w:cs="Arial"/>
          <w:sz w:val="20"/>
          <w:szCs w:val="20"/>
        </w:rPr>
      </w:pPr>
      <w:r>
        <w:rPr>
          <w:rFonts w:ascii="Arial" w:hAnsi="Arial" w:cs="Arial"/>
          <w:sz w:val="20"/>
          <w:szCs w:val="20"/>
        </w:rPr>
        <w:lastRenderedPageBreak/>
        <w:t xml:space="preserve"> </w:t>
      </w:r>
    </w:p>
    <w:tbl>
      <w:tblPr>
        <w:tblStyle w:val="Vaalealuettelo-korostus3"/>
        <w:tblW w:w="10132"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08"/>
        <w:gridCol w:w="5886"/>
        <w:gridCol w:w="3838"/>
      </w:tblGrid>
      <w:tr w:rsidR="00F558F0" w:rsidRPr="00501BA2" w14:paraId="7AE97A92" w14:textId="77777777" w:rsidTr="79C26333">
        <w:tc>
          <w:tcPr>
            <w:tcW w:w="408" w:type="dxa"/>
            <w:tcBorders>
              <w:top w:val="single" w:sz="4" w:space="0" w:color="auto"/>
              <w:bottom w:val="nil"/>
            </w:tcBorders>
            <w:shd w:val="clear" w:color="auto" w:fill="FABF8F" w:themeFill="accent6" w:themeFillTint="99"/>
          </w:tcPr>
          <w:p w14:paraId="70810B35" w14:textId="77777777" w:rsidR="00F558F0" w:rsidRPr="00501BA2" w:rsidRDefault="00F558F0" w:rsidP="00342B57">
            <w:pPr>
              <w:pStyle w:val="Eivli"/>
              <w:rPr>
                <w:rFonts w:ascii="Arial" w:hAnsi="Arial" w:cs="Arial"/>
                <w:b/>
                <w:sz w:val="20"/>
                <w:szCs w:val="20"/>
              </w:rPr>
            </w:pPr>
          </w:p>
          <w:p w14:paraId="2197E212" w14:textId="77777777" w:rsidR="00F558F0" w:rsidRPr="00501BA2" w:rsidRDefault="00F558F0" w:rsidP="00342B57">
            <w:pPr>
              <w:pStyle w:val="Eivli"/>
              <w:rPr>
                <w:rFonts w:ascii="Arial" w:hAnsi="Arial" w:cs="Arial"/>
                <w:b/>
                <w:sz w:val="20"/>
                <w:szCs w:val="20"/>
              </w:rPr>
            </w:pPr>
            <w:r w:rsidRPr="00501BA2">
              <w:rPr>
                <w:rFonts w:ascii="Arial" w:hAnsi="Arial" w:cs="Arial"/>
                <w:b/>
                <w:sz w:val="20"/>
                <w:szCs w:val="20"/>
              </w:rPr>
              <w:t>V</w:t>
            </w:r>
          </w:p>
        </w:tc>
        <w:tc>
          <w:tcPr>
            <w:tcW w:w="9724" w:type="dxa"/>
            <w:gridSpan w:val="2"/>
            <w:tcBorders>
              <w:top w:val="single" w:sz="4" w:space="0" w:color="auto"/>
              <w:bottom w:val="nil"/>
            </w:tcBorders>
            <w:shd w:val="clear" w:color="auto" w:fill="FABF8F" w:themeFill="accent6" w:themeFillTint="99"/>
          </w:tcPr>
          <w:p w14:paraId="2E8B5232" w14:textId="77777777" w:rsidR="00F558F0" w:rsidRPr="00501BA2" w:rsidRDefault="00F558F0" w:rsidP="00342B57">
            <w:pPr>
              <w:pStyle w:val="Eivli"/>
              <w:rPr>
                <w:rFonts w:ascii="Arial" w:hAnsi="Arial" w:cs="Arial"/>
                <w:b/>
                <w:sz w:val="20"/>
                <w:szCs w:val="20"/>
                <w:u w:val="single"/>
              </w:rPr>
            </w:pPr>
          </w:p>
          <w:p w14:paraId="537998D8" w14:textId="31DD03E2" w:rsidR="00F558F0" w:rsidRPr="00501BA2" w:rsidRDefault="00F558F0" w:rsidP="00342B57">
            <w:pPr>
              <w:pStyle w:val="Eivli"/>
              <w:rPr>
                <w:rFonts w:ascii="Arial" w:hAnsi="Arial" w:cs="Arial"/>
                <w:b/>
                <w:sz w:val="20"/>
                <w:szCs w:val="20"/>
              </w:rPr>
            </w:pPr>
            <w:r w:rsidRPr="00A00B88">
              <w:rPr>
                <w:rFonts w:ascii="Arial" w:hAnsi="Arial" w:cs="Arial"/>
                <w:b/>
                <w:sz w:val="20"/>
                <w:szCs w:val="20"/>
              </w:rPr>
              <w:t>KULTTUURIYKSIKÖN PÄÄTÖKSET</w:t>
            </w:r>
          </w:p>
        </w:tc>
      </w:tr>
      <w:tr w:rsidR="00CF3868" w:rsidRPr="00501BA2" w14:paraId="78D273A2" w14:textId="77777777" w:rsidTr="79C26333">
        <w:tc>
          <w:tcPr>
            <w:tcW w:w="408" w:type="dxa"/>
            <w:tcBorders>
              <w:top w:val="nil"/>
            </w:tcBorders>
            <w:shd w:val="clear" w:color="auto" w:fill="FABF8F" w:themeFill="accent6" w:themeFillTint="99"/>
          </w:tcPr>
          <w:p w14:paraId="6A1026A7" w14:textId="77777777" w:rsidR="00CF3868" w:rsidRPr="00501BA2" w:rsidRDefault="00CF3868" w:rsidP="00342B57">
            <w:pPr>
              <w:pStyle w:val="Eivli"/>
              <w:rPr>
                <w:rFonts w:ascii="Arial" w:hAnsi="Arial" w:cs="Arial"/>
                <w:sz w:val="20"/>
                <w:szCs w:val="20"/>
              </w:rPr>
            </w:pPr>
          </w:p>
        </w:tc>
        <w:tc>
          <w:tcPr>
            <w:tcW w:w="5886" w:type="dxa"/>
            <w:tcBorders>
              <w:top w:val="nil"/>
            </w:tcBorders>
          </w:tcPr>
          <w:p w14:paraId="08A7B900" w14:textId="77777777" w:rsidR="00CF3868" w:rsidRPr="00501BA2" w:rsidRDefault="00CF3868" w:rsidP="00342B57">
            <w:pPr>
              <w:pStyle w:val="Eivli"/>
              <w:rPr>
                <w:rFonts w:ascii="Arial" w:hAnsi="Arial" w:cs="Arial"/>
                <w:b/>
                <w:sz w:val="20"/>
                <w:szCs w:val="20"/>
              </w:rPr>
            </w:pPr>
            <w:r w:rsidRPr="00501BA2">
              <w:rPr>
                <w:rFonts w:ascii="Arial" w:hAnsi="Arial" w:cs="Arial"/>
                <w:b/>
                <w:sz w:val="20"/>
                <w:szCs w:val="20"/>
              </w:rPr>
              <w:t>KOHDE</w:t>
            </w:r>
          </w:p>
        </w:tc>
        <w:tc>
          <w:tcPr>
            <w:tcW w:w="3838" w:type="dxa"/>
            <w:tcBorders>
              <w:top w:val="nil"/>
            </w:tcBorders>
          </w:tcPr>
          <w:p w14:paraId="2570F0CB" w14:textId="77777777" w:rsidR="00CF3868" w:rsidRPr="005471F1" w:rsidRDefault="00CF3868" w:rsidP="00342B57">
            <w:pPr>
              <w:pStyle w:val="Eivli"/>
              <w:rPr>
                <w:rFonts w:ascii="Arial" w:hAnsi="Arial" w:cs="Arial"/>
                <w:b/>
                <w:sz w:val="20"/>
                <w:szCs w:val="20"/>
              </w:rPr>
            </w:pPr>
            <w:r w:rsidRPr="005471F1">
              <w:rPr>
                <w:rFonts w:ascii="Arial" w:hAnsi="Arial" w:cs="Arial"/>
                <w:b/>
                <w:sz w:val="20"/>
                <w:szCs w:val="20"/>
              </w:rPr>
              <w:t>PÄÄTTÄJÄ</w:t>
            </w:r>
          </w:p>
        </w:tc>
      </w:tr>
      <w:tr w:rsidR="00BA66F0" w:rsidRPr="00501BA2" w14:paraId="52DFC890" w14:textId="77777777" w:rsidTr="79C26333">
        <w:tc>
          <w:tcPr>
            <w:tcW w:w="408" w:type="dxa"/>
            <w:shd w:val="clear" w:color="auto" w:fill="FABF8F" w:themeFill="accent6" w:themeFillTint="99"/>
          </w:tcPr>
          <w:p w14:paraId="3CAB1087" w14:textId="77777777" w:rsidR="00BA66F0" w:rsidRPr="00501BA2" w:rsidRDefault="00BA66F0" w:rsidP="00342B57">
            <w:pPr>
              <w:pStyle w:val="Eivli"/>
              <w:rPr>
                <w:rFonts w:ascii="Arial" w:hAnsi="Arial" w:cs="Arial"/>
                <w:sz w:val="20"/>
                <w:szCs w:val="20"/>
              </w:rPr>
            </w:pPr>
          </w:p>
        </w:tc>
        <w:tc>
          <w:tcPr>
            <w:tcW w:w="5886" w:type="dxa"/>
          </w:tcPr>
          <w:p w14:paraId="09A5DC7E" w14:textId="1631836E" w:rsidR="00BA66F0" w:rsidRPr="005C65D5" w:rsidRDefault="6D5E888E" w:rsidP="000D084B">
            <w:pPr>
              <w:pStyle w:val="Eivli"/>
              <w:numPr>
                <w:ilvl w:val="0"/>
                <w:numId w:val="21"/>
              </w:numPr>
              <w:rPr>
                <w:rFonts w:ascii="Arial" w:hAnsi="Arial" w:cs="Arial"/>
                <w:sz w:val="20"/>
                <w:szCs w:val="20"/>
              </w:rPr>
            </w:pPr>
            <w:r w:rsidRPr="09E8F348">
              <w:rPr>
                <w:rFonts w:ascii="Arial" w:hAnsi="Arial" w:cs="Arial"/>
                <w:sz w:val="20"/>
                <w:szCs w:val="20"/>
              </w:rPr>
              <w:t>tapahtuma-, näyttely- ja kausiohjelmasta päättäminen</w:t>
            </w:r>
          </w:p>
        </w:tc>
        <w:tc>
          <w:tcPr>
            <w:tcW w:w="3838" w:type="dxa"/>
          </w:tcPr>
          <w:p w14:paraId="3B089242" w14:textId="687489D5" w:rsidR="00BA66F0" w:rsidRPr="0048065A" w:rsidRDefault="578FED52" w:rsidP="79C26333">
            <w:pPr>
              <w:pStyle w:val="Eivli"/>
              <w:rPr>
                <w:rFonts w:ascii="Arial" w:hAnsi="Arial" w:cs="Arial"/>
                <w:sz w:val="20"/>
                <w:szCs w:val="20"/>
              </w:rPr>
            </w:pPr>
            <w:r w:rsidRPr="0048065A">
              <w:rPr>
                <w:rFonts w:ascii="Arial" w:hAnsi="Arial" w:cs="Arial"/>
                <w:sz w:val="20"/>
                <w:szCs w:val="20"/>
              </w:rPr>
              <w:t xml:space="preserve">perusyksikön </w:t>
            </w:r>
            <w:r w:rsidR="33049128" w:rsidRPr="0048065A">
              <w:rPr>
                <w:rFonts w:ascii="Arial" w:hAnsi="Arial" w:cs="Arial"/>
                <w:sz w:val="20"/>
                <w:szCs w:val="20"/>
              </w:rPr>
              <w:t>esihenkilö</w:t>
            </w:r>
          </w:p>
        </w:tc>
      </w:tr>
      <w:tr w:rsidR="000D084B" w:rsidRPr="00501BA2" w14:paraId="7F354A40" w14:textId="77777777" w:rsidTr="79C26333">
        <w:tc>
          <w:tcPr>
            <w:tcW w:w="408" w:type="dxa"/>
            <w:shd w:val="clear" w:color="auto" w:fill="FABF8F" w:themeFill="accent6" w:themeFillTint="99"/>
          </w:tcPr>
          <w:p w14:paraId="3BE0DEE1" w14:textId="77777777" w:rsidR="000D084B" w:rsidRPr="00501BA2" w:rsidRDefault="000D084B" w:rsidP="00342B57">
            <w:pPr>
              <w:pStyle w:val="Eivli"/>
              <w:rPr>
                <w:rFonts w:ascii="Arial" w:hAnsi="Arial" w:cs="Arial"/>
                <w:sz w:val="20"/>
                <w:szCs w:val="20"/>
              </w:rPr>
            </w:pPr>
          </w:p>
        </w:tc>
        <w:tc>
          <w:tcPr>
            <w:tcW w:w="5886" w:type="dxa"/>
          </w:tcPr>
          <w:p w14:paraId="3CD322E6" w14:textId="265EA4AD" w:rsidR="000D084B" w:rsidRPr="11AC0856" w:rsidRDefault="000D084B" w:rsidP="0043787D">
            <w:pPr>
              <w:pStyle w:val="Eivli"/>
              <w:numPr>
                <w:ilvl w:val="0"/>
                <w:numId w:val="21"/>
              </w:numPr>
              <w:rPr>
                <w:rFonts w:ascii="Arial" w:hAnsi="Arial" w:cs="Arial"/>
                <w:sz w:val="20"/>
                <w:szCs w:val="20"/>
              </w:rPr>
            </w:pPr>
            <w:r w:rsidRPr="09E8F348">
              <w:rPr>
                <w:rFonts w:ascii="Arial" w:hAnsi="Arial" w:cs="Arial"/>
                <w:sz w:val="20"/>
                <w:szCs w:val="20"/>
              </w:rPr>
              <w:t>perusyksikön kokoelmapolitiikasta ja kokoelma-aineistoista päättäminen</w:t>
            </w:r>
          </w:p>
        </w:tc>
        <w:tc>
          <w:tcPr>
            <w:tcW w:w="3838" w:type="dxa"/>
          </w:tcPr>
          <w:p w14:paraId="0AEE9E23" w14:textId="5E6686D4" w:rsidR="000D084B" w:rsidRPr="0048065A" w:rsidRDefault="1AD0B34B" w:rsidP="79C26333">
            <w:pPr>
              <w:pStyle w:val="Eivli"/>
              <w:rPr>
                <w:rFonts w:ascii="Arial" w:hAnsi="Arial" w:cs="Arial"/>
                <w:sz w:val="20"/>
                <w:szCs w:val="20"/>
              </w:rPr>
            </w:pPr>
            <w:r w:rsidRPr="0048065A">
              <w:rPr>
                <w:rFonts w:ascii="Arial" w:hAnsi="Arial" w:cs="Arial"/>
                <w:sz w:val="20"/>
                <w:szCs w:val="20"/>
              </w:rPr>
              <w:t xml:space="preserve">perusyksikön </w:t>
            </w:r>
            <w:r w:rsidR="570EB9E6" w:rsidRPr="0048065A">
              <w:rPr>
                <w:rFonts w:ascii="Arial" w:hAnsi="Arial" w:cs="Arial"/>
                <w:sz w:val="20"/>
                <w:szCs w:val="20"/>
              </w:rPr>
              <w:t>esihenkilö</w:t>
            </w:r>
          </w:p>
        </w:tc>
      </w:tr>
    </w:tbl>
    <w:p w14:paraId="55ED0E5B" w14:textId="09886D28" w:rsidR="00DA20B6" w:rsidRPr="005A78C0" w:rsidRDefault="00DA20B6" w:rsidP="005A78C0">
      <w:pPr>
        <w:tabs>
          <w:tab w:val="left" w:pos="1680"/>
        </w:tabs>
        <w:rPr>
          <w:rFonts w:ascii="Arial" w:hAnsi="Arial" w:cs="Arial"/>
          <w:sz w:val="20"/>
          <w:szCs w:val="20"/>
        </w:rPr>
      </w:pPr>
    </w:p>
    <w:sectPr w:rsidR="00DA20B6" w:rsidRPr="005A78C0" w:rsidSect="00AD3AF7">
      <w:headerReference w:type="default" r:id="rId12"/>
      <w:footerReference w:type="default" r:id="rId13"/>
      <w:pgSz w:w="11906" w:h="16838"/>
      <w:pgMar w:top="1134" w:right="992"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0754D" w14:textId="77777777" w:rsidR="00526F87" w:rsidRDefault="00526F87" w:rsidP="006308DD">
      <w:pPr>
        <w:spacing w:after="0" w:line="240" w:lineRule="auto"/>
      </w:pPr>
      <w:r>
        <w:separator/>
      </w:r>
    </w:p>
  </w:endnote>
  <w:endnote w:type="continuationSeparator" w:id="0">
    <w:p w14:paraId="45926BAC" w14:textId="77777777" w:rsidR="00526F87" w:rsidRDefault="00526F87" w:rsidP="006308DD">
      <w:pPr>
        <w:spacing w:after="0" w:line="240" w:lineRule="auto"/>
      </w:pPr>
      <w:r>
        <w:continuationSeparator/>
      </w:r>
    </w:p>
  </w:endnote>
  <w:endnote w:type="continuationNotice" w:id="1">
    <w:p w14:paraId="43F5AC62" w14:textId="77777777" w:rsidR="00526F87" w:rsidRDefault="00526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ACF0" w14:textId="6EB884D7" w:rsidR="00D71F07" w:rsidRDefault="00D71F0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8273" w14:textId="77777777" w:rsidR="00526F87" w:rsidRDefault="00526F87" w:rsidP="006308DD">
      <w:pPr>
        <w:spacing w:after="0" w:line="240" w:lineRule="auto"/>
      </w:pPr>
      <w:r>
        <w:separator/>
      </w:r>
    </w:p>
  </w:footnote>
  <w:footnote w:type="continuationSeparator" w:id="0">
    <w:p w14:paraId="4B0B97A2" w14:textId="77777777" w:rsidR="00526F87" w:rsidRDefault="00526F87" w:rsidP="006308DD">
      <w:pPr>
        <w:spacing w:after="0" w:line="240" w:lineRule="auto"/>
      </w:pPr>
      <w:r>
        <w:continuationSeparator/>
      </w:r>
    </w:p>
  </w:footnote>
  <w:footnote w:type="continuationNotice" w:id="1">
    <w:p w14:paraId="1BB6C0F8" w14:textId="77777777" w:rsidR="00526F87" w:rsidRDefault="00526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A63B" w14:textId="7B584211" w:rsidR="003C00FD" w:rsidRPr="00B71965" w:rsidRDefault="00912579" w:rsidP="00B71965">
    <w:pPr>
      <w:pStyle w:val="Yltunniste"/>
      <w:tabs>
        <w:tab w:val="clear" w:pos="4819"/>
        <w:tab w:val="clear" w:pos="9638"/>
        <w:tab w:val="right" w:pos="10065"/>
      </w:tabs>
      <w:ind w:right="-426"/>
      <w:rPr>
        <w:rFonts w:ascii="Arial" w:hAnsi="Arial" w:cs="Arial"/>
        <w:color w:val="BCBCBC"/>
        <w:sz w:val="18"/>
        <w:szCs w:val="18"/>
      </w:rPr>
    </w:pPr>
    <w:r>
      <w:rPr>
        <w:noProof/>
      </w:rPr>
      <w:pict w14:anchorId="520EA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2pt;margin-top:-14.25pt;width:595.2pt;height:841.9pt;z-index:-251658240;mso-wrap-edited:f;mso-position-horizontal-relative:page;mso-position-vertical-relative:page" wrapcoords="-27 0 -27 21561 21600 21561 21600 0 -27 0">
          <v:imagedata r:id="rId1" o:title="Pori_word_lomake_kansi_valkoinen-01"/>
          <w10:wrap anchorx="page" anchory="page"/>
        </v:shape>
      </w:pict>
    </w:r>
    <w:sdt>
      <w:sdtPr>
        <w:rPr>
          <w:rFonts w:ascii="Arial" w:hAnsi="Arial" w:cs="Arial"/>
          <w:color w:val="BCBCBC"/>
          <w:sz w:val="18"/>
          <w:szCs w:val="18"/>
        </w:rPr>
        <w:id w:val="1210847981"/>
        <w:docPartObj>
          <w:docPartGallery w:val="Page Numbers (Top of Page)"/>
          <w:docPartUnique/>
        </w:docPartObj>
      </w:sdtPr>
      <w:sdtEndPr/>
      <w:sdtContent>
        <w:r w:rsidR="003C00FD" w:rsidRPr="00B71965">
          <w:rPr>
            <w:rFonts w:ascii="Arial" w:hAnsi="Arial" w:cs="Arial"/>
            <w:color w:val="BCBCBC"/>
            <w:sz w:val="18"/>
            <w:szCs w:val="18"/>
          </w:rPr>
          <w:t>Sivistystoimialan toimintasääntö</w:t>
        </w:r>
        <w:r w:rsidR="003C00FD" w:rsidRPr="00B71965">
          <w:rPr>
            <w:rFonts w:ascii="Arial" w:hAnsi="Arial" w:cs="Arial"/>
            <w:color w:val="BCBCBC"/>
            <w:sz w:val="18"/>
            <w:szCs w:val="18"/>
          </w:rPr>
          <w:tab/>
        </w:r>
        <w:r w:rsidR="003C00FD" w:rsidRPr="00B71965">
          <w:rPr>
            <w:rFonts w:ascii="Arial" w:hAnsi="Arial" w:cs="Arial"/>
            <w:color w:val="BCBCBC"/>
            <w:sz w:val="18"/>
            <w:szCs w:val="18"/>
          </w:rPr>
          <w:fldChar w:fldCharType="begin"/>
        </w:r>
        <w:r w:rsidR="003C00FD" w:rsidRPr="00B71965">
          <w:rPr>
            <w:rFonts w:ascii="Arial" w:hAnsi="Arial" w:cs="Arial"/>
            <w:color w:val="BCBCBC"/>
            <w:sz w:val="18"/>
            <w:szCs w:val="18"/>
          </w:rPr>
          <w:instrText>PAGE   \* MERGEFORMAT</w:instrText>
        </w:r>
        <w:r w:rsidR="003C00FD" w:rsidRPr="00B71965">
          <w:rPr>
            <w:rFonts w:ascii="Arial" w:hAnsi="Arial" w:cs="Arial"/>
            <w:color w:val="BCBCBC"/>
            <w:sz w:val="18"/>
            <w:szCs w:val="18"/>
          </w:rPr>
          <w:fldChar w:fldCharType="separate"/>
        </w:r>
        <w:r w:rsidR="00165FAC">
          <w:rPr>
            <w:rFonts w:ascii="Arial" w:hAnsi="Arial" w:cs="Arial"/>
            <w:noProof/>
            <w:color w:val="BCBCBC"/>
            <w:sz w:val="18"/>
            <w:szCs w:val="18"/>
          </w:rPr>
          <w:t>12</w:t>
        </w:r>
        <w:r w:rsidR="003C00FD" w:rsidRPr="00B71965">
          <w:rPr>
            <w:rFonts w:ascii="Arial" w:hAnsi="Arial" w:cs="Arial"/>
            <w:color w:val="BCBCBC"/>
            <w:sz w:val="18"/>
            <w:szCs w:val="18"/>
          </w:rPr>
          <w:fldChar w:fldCharType="end"/>
        </w:r>
      </w:sdtContent>
    </w:sdt>
  </w:p>
  <w:p w14:paraId="1509F23D" w14:textId="77777777" w:rsidR="003C00FD" w:rsidRPr="00B71965" w:rsidRDefault="003C00FD" w:rsidP="00DB4F00">
    <w:pPr>
      <w:pStyle w:val="Yltunniste"/>
      <w:tabs>
        <w:tab w:val="left" w:pos="1524"/>
      </w:tabs>
      <w:rPr>
        <w:rFonts w:ascii="Arial" w:hAnsi="Arial" w:cs="Arial"/>
        <w:color w:val="BCBCBC"/>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DAF8" w14:textId="5863CFC8" w:rsidR="00D71F07" w:rsidRPr="00B71965" w:rsidRDefault="00912579" w:rsidP="00B71965">
    <w:pPr>
      <w:pStyle w:val="Yltunniste"/>
      <w:tabs>
        <w:tab w:val="clear" w:pos="4819"/>
        <w:tab w:val="clear" w:pos="9638"/>
        <w:tab w:val="right" w:pos="10065"/>
      </w:tabs>
      <w:ind w:right="-426"/>
      <w:rPr>
        <w:rFonts w:ascii="Arial" w:hAnsi="Arial" w:cs="Arial"/>
        <w:color w:val="BCBCBC"/>
        <w:sz w:val="18"/>
        <w:szCs w:val="18"/>
      </w:rPr>
    </w:pPr>
    <w:sdt>
      <w:sdtPr>
        <w:rPr>
          <w:rFonts w:ascii="Arial" w:hAnsi="Arial" w:cs="Arial"/>
          <w:color w:val="BCBCBC"/>
          <w:sz w:val="18"/>
          <w:szCs w:val="18"/>
        </w:rPr>
        <w:id w:val="-320353896"/>
        <w:docPartObj>
          <w:docPartGallery w:val="Page Numbers (Top of Page)"/>
          <w:docPartUnique/>
        </w:docPartObj>
      </w:sdtPr>
      <w:sdtEndPr/>
      <w:sdtContent>
        <w:r w:rsidR="00D71F07" w:rsidRPr="00B71965">
          <w:rPr>
            <w:rFonts w:ascii="Arial" w:hAnsi="Arial" w:cs="Arial"/>
            <w:color w:val="BCBCBC"/>
            <w:sz w:val="18"/>
            <w:szCs w:val="18"/>
          </w:rPr>
          <w:t>Sivistystoimialan toimintasääntö</w:t>
        </w:r>
        <w:r w:rsidR="00D71F07" w:rsidRPr="00B71965">
          <w:rPr>
            <w:rFonts w:ascii="Arial" w:hAnsi="Arial" w:cs="Arial"/>
            <w:color w:val="BCBCBC"/>
            <w:sz w:val="18"/>
            <w:szCs w:val="18"/>
          </w:rPr>
          <w:tab/>
        </w:r>
        <w:r w:rsidR="00D71F07" w:rsidRPr="00B71965">
          <w:rPr>
            <w:rFonts w:ascii="Arial" w:hAnsi="Arial" w:cs="Arial"/>
            <w:color w:val="BCBCBC"/>
            <w:sz w:val="18"/>
            <w:szCs w:val="18"/>
          </w:rPr>
          <w:fldChar w:fldCharType="begin"/>
        </w:r>
        <w:r w:rsidR="00D71F07" w:rsidRPr="00B71965">
          <w:rPr>
            <w:rFonts w:ascii="Arial" w:hAnsi="Arial" w:cs="Arial"/>
            <w:color w:val="BCBCBC"/>
            <w:sz w:val="18"/>
            <w:szCs w:val="18"/>
          </w:rPr>
          <w:instrText>PAGE   \* MERGEFORMAT</w:instrText>
        </w:r>
        <w:r w:rsidR="00D71F07" w:rsidRPr="00B71965">
          <w:rPr>
            <w:rFonts w:ascii="Arial" w:hAnsi="Arial" w:cs="Arial"/>
            <w:color w:val="BCBCBC"/>
            <w:sz w:val="18"/>
            <w:szCs w:val="18"/>
          </w:rPr>
          <w:fldChar w:fldCharType="separate"/>
        </w:r>
        <w:r w:rsidR="00D71F07">
          <w:rPr>
            <w:rFonts w:ascii="Arial" w:hAnsi="Arial" w:cs="Arial"/>
            <w:noProof/>
            <w:color w:val="BCBCBC"/>
            <w:sz w:val="18"/>
            <w:szCs w:val="18"/>
          </w:rPr>
          <w:t>12</w:t>
        </w:r>
        <w:r w:rsidR="00D71F07" w:rsidRPr="00B71965">
          <w:rPr>
            <w:rFonts w:ascii="Arial" w:hAnsi="Arial" w:cs="Arial"/>
            <w:color w:val="BCBCBC"/>
            <w:sz w:val="18"/>
            <w:szCs w:val="18"/>
          </w:rPr>
          <w:fldChar w:fldCharType="end"/>
        </w:r>
      </w:sdtContent>
    </w:sdt>
  </w:p>
  <w:p w14:paraId="246F2ED1" w14:textId="77777777" w:rsidR="00D71F07" w:rsidRPr="00B71965" w:rsidRDefault="00D71F07" w:rsidP="00DB4F00">
    <w:pPr>
      <w:pStyle w:val="Yltunniste"/>
      <w:tabs>
        <w:tab w:val="left" w:pos="1524"/>
      </w:tabs>
      <w:rPr>
        <w:rFonts w:ascii="Arial" w:hAnsi="Arial" w:cs="Arial"/>
        <w:color w:val="BCBCB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14FD50"/>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hybridMultilevel"/>
    <w:tmpl w:val="8A1CB758"/>
    <w:lvl w:ilvl="0" w:tplc="C5A02796">
      <w:start w:val="1"/>
      <w:numFmt w:val="decimal"/>
      <w:pStyle w:val="Numeroituluettelo4"/>
      <w:lvlText w:val="%1."/>
      <w:lvlJc w:val="left"/>
      <w:pPr>
        <w:tabs>
          <w:tab w:val="num" w:pos="1209"/>
        </w:tabs>
        <w:ind w:left="1209" w:hanging="360"/>
      </w:pPr>
    </w:lvl>
    <w:lvl w:ilvl="1" w:tplc="1A72E0AC">
      <w:numFmt w:val="decimal"/>
      <w:lvlText w:val=""/>
      <w:lvlJc w:val="left"/>
    </w:lvl>
    <w:lvl w:ilvl="2" w:tplc="AE428D30">
      <w:numFmt w:val="decimal"/>
      <w:lvlText w:val=""/>
      <w:lvlJc w:val="left"/>
    </w:lvl>
    <w:lvl w:ilvl="3" w:tplc="04F0AA6A">
      <w:numFmt w:val="decimal"/>
      <w:lvlText w:val=""/>
      <w:lvlJc w:val="left"/>
    </w:lvl>
    <w:lvl w:ilvl="4" w:tplc="156E7F56">
      <w:numFmt w:val="decimal"/>
      <w:lvlText w:val=""/>
      <w:lvlJc w:val="left"/>
    </w:lvl>
    <w:lvl w:ilvl="5" w:tplc="6788531E">
      <w:numFmt w:val="decimal"/>
      <w:lvlText w:val=""/>
      <w:lvlJc w:val="left"/>
    </w:lvl>
    <w:lvl w:ilvl="6" w:tplc="3BB052F4">
      <w:numFmt w:val="decimal"/>
      <w:lvlText w:val=""/>
      <w:lvlJc w:val="left"/>
    </w:lvl>
    <w:lvl w:ilvl="7" w:tplc="AD16948C">
      <w:numFmt w:val="decimal"/>
      <w:lvlText w:val=""/>
      <w:lvlJc w:val="left"/>
    </w:lvl>
    <w:lvl w:ilvl="8" w:tplc="278C7922">
      <w:numFmt w:val="decimal"/>
      <w:lvlText w:val=""/>
      <w:lvlJc w:val="left"/>
    </w:lvl>
  </w:abstractNum>
  <w:abstractNum w:abstractNumId="2" w15:restartNumberingAfterBreak="0">
    <w:nsid w:val="FFFFFF7E"/>
    <w:multiLevelType w:val="hybridMultilevel"/>
    <w:tmpl w:val="0CFEBC46"/>
    <w:lvl w:ilvl="0" w:tplc="E41C90A8">
      <w:start w:val="1"/>
      <w:numFmt w:val="decimal"/>
      <w:pStyle w:val="Numeroituluettelo3"/>
      <w:lvlText w:val="%1."/>
      <w:lvlJc w:val="left"/>
      <w:pPr>
        <w:tabs>
          <w:tab w:val="num" w:pos="926"/>
        </w:tabs>
        <w:ind w:left="926" w:hanging="360"/>
      </w:pPr>
    </w:lvl>
    <w:lvl w:ilvl="1" w:tplc="FB1AC8AA">
      <w:numFmt w:val="decimal"/>
      <w:lvlText w:val=""/>
      <w:lvlJc w:val="left"/>
    </w:lvl>
    <w:lvl w:ilvl="2" w:tplc="9D6E027C">
      <w:numFmt w:val="decimal"/>
      <w:lvlText w:val=""/>
      <w:lvlJc w:val="left"/>
    </w:lvl>
    <w:lvl w:ilvl="3" w:tplc="ACE08076">
      <w:numFmt w:val="decimal"/>
      <w:lvlText w:val=""/>
      <w:lvlJc w:val="left"/>
    </w:lvl>
    <w:lvl w:ilvl="4" w:tplc="A2B45814">
      <w:numFmt w:val="decimal"/>
      <w:lvlText w:val=""/>
      <w:lvlJc w:val="left"/>
    </w:lvl>
    <w:lvl w:ilvl="5" w:tplc="72CA4678">
      <w:numFmt w:val="decimal"/>
      <w:lvlText w:val=""/>
      <w:lvlJc w:val="left"/>
    </w:lvl>
    <w:lvl w:ilvl="6" w:tplc="E1CCEE4E">
      <w:numFmt w:val="decimal"/>
      <w:lvlText w:val=""/>
      <w:lvlJc w:val="left"/>
    </w:lvl>
    <w:lvl w:ilvl="7" w:tplc="A768DD7E">
      <w:numFmt w:val="decimal"/>
      <w:lvlText w:val=""/>
      <w:lvlJc w:val="left"/>
    </w:lvl>
    <w:lvl w:ilvl="8" w:tplc="DFBE01A2">
      <w:numFmt w:val="decimal"/>
      <w:lvlText w:val=""/>
      <w:lvlJc w:val="left"/>
    </w:lvl>
  </w:abstractNum>
  <w:abstractNum w:abstractNumId="3" w15:restartNumberingAfterBreak="0">
    <w:nsid w:val="FFFFFF7F"/>
    <w:multiLevelType w:val="hybridMultilevel"/>
    <w:tmpl w:val="7AA6BCB4"/>
    <w:lvl w:ilvl="0" w:tplc="F33E4190">
      <w:start w:val="1"/>
      <w:numFmt w:val="decimal"/>
      <w:pStyle w:val="Numeroituluettelo2"/>
      <w:lvlText w:val="%1."/>
      <w:lvlJc w:val="left"/>
      <w:pPr>
        <w:tabs>
          <w:tab w:val="num" w:pos="643"/>
        </w:tabs>
        <w:ind w:left="643" w:hanging="360"/>
      </w:pPr>
    </w:lvl>
    <w:lvl w:ilvl="1" w:tplc="7BC001CC">
      <w:numFmt w:val="decimal"/>
      <w:lvlText w:val=""/>
      <w:lvlJc w:val="left"/>
    </w:lvl>
    <w:lvl w:ilvl="2" w:tplc="69929062">
      <w:numFmt w:val="decimal"/>
      <w:lvlText w:val=""/>
      <w:lvlJc w:val="left"/>
    </w:lvl>
    <w:lvl w:ilvl="3" w:tplc="83165CF2">
      <w:numFmt w:val="decimal"/>
      <w:lvlText w:val=""/>
      <w:lvlJc w:val="left"/>
    </w:lvl>
    <w:lvl w:ilvl="4" w:tplc="2C40E728">
      <w:numFmt w:val="decimal"/>
      <w:lvlText w:val=""/>
      <w:lvlJc w:val="left"/>
    </w:lvl>
    <w:lvl w:ilvl="5" w:tplc="6BECA0D4">
      <w:numFmt w:val="decimal"/>
      <w:lvlText w:val=""/>
      <w:lvlJc w:val="left"/>
    </w:lvl>
    <w:lvl w:ilvl="6" w:tplc="53729210">
      <w:numFmt w:val="decimal"/>
      <w:lvlText w:val=""/>
      <w:lvlJc w:val="left"/>
    </w:lvl>
    <w:lvl w:ilvl="7" w:tplc="FA7061F4">
      <w:numFmt w:val="decimal"/>
      <w:lvlText w:val=""/>
      <w:lvlJc w:val="left"/>
    </w:lvl>
    <w:lvl w:ilvl="8" w:tplc="5E2EA91E">
      <w:numFmt w:val="decimal"/>
      <w:lvlText w:val=""/>
      <w:lvlJc w:val="left"/>
    </w:lvl>
  </w:abstractNum>
  <w:abstractNum w:abstractNumId="4" w15:restartNumberingAfterBreak="0">
    <w:nsid w:val="FFFFFF80"/>
    <w:multiLevelType w:val="hybridMultilevel"/>
    <w:tmpl w:val="597E9B7C"/>
    <w:lvl w:ilvl="0" w:tplc="562091B0">
      <w:start w:val="1"/>
      <w:numFmt w:val="bullet"/>
      <w:pStyle w:val="Merkittyluettelo5"/>
      <w:lvlText w:val=""/>
      <w:lvlJc w:val="left"/>
      <w:pPr>
        <w:tabs>
          <w:tab w:val="num" w:pos="1492"/>
        </w:tabs>
        <w:ind w:left="1492" w:hanging="360"/>
      </w:pPr>
      <w:rPr>
        <w:rFonts w:ascii="Symbol" w:hAnsi="Symbol" w:hint="default"/>
      </w:rPr>
    </w:lvl>
    <w:lvl w:ilvl="1" w:tplc="840E850A">
      <w:numFmt w:val="decimal"/>
      <w:lvlText w:val=""/>
      <w:lvlJc w:val="left"/>
    </w:lvl>
    <w:lvl w:ilvl="2" w:tplc="387A1FA2">
      <w:numFmt w:val="decimal"/>
      <w:lvlText w:val=""/>
      <w:lvlJc w:val="left"/>
    </w:lvl>
    <w:lvl w:ilvl="3" w:tplc="EA6EFF40">
      <w:numFmt w:val="decimal"/>
      <w:lvlText w:val=""/>
      <w:lvlJc w:val="left"/>
    </w:lvl>
    <w:lvl w:ilvl="4" w:tplc="DE6C80EC">
      <w:numFmt w:val="decimal"/>
      <w:lvlText w:val=""/>
      <w:lvlJc w:val="left"/>
    </w:lvl>
    <w:lvl w:ilvl="5" w:tplc="5A68CFF8">
      <w:numFmt w:val="decimal"/>
      <w:lvlText w:val=""/>
      <w:lvlJc w:val="left"/>
    </w:lvl>
    <w:lvl w:ilvl="6" w:tplc="FACC03A8">
      <w:numFmt w:val="decimal"/>
      <w:lvlText w:val=""/>
      <w:lvlJc w:val="left"/>
    </w:lvl>
    <w:lvl w:ilvl="7" w:tplc="7F44B8DE">
      <w:numFmt w:val="decimal"/>
      <w:lvlText w:val=""/>
      <w:lvlJc w:val="left"/>
    </w:lvl>
    <w:lvl w:ilvl="8" w:tplc="CB96CCB2">
      <w:numFmt w:val="decimal"/>
      <w:lvlText w:val=""/>
      <w:lvlJc w:val="left"/>
    </w:lvl>
  </w:abstractNum>
  <w:abstractNum w:abstractNumId="5" w15:restartNumberingAfterBreak="0">
    <w:nsid w:val="FFFFFF81"/>
    <w:multiLevelType w:val="hybridMultilevel"/>
    <w:tmpl w:val="CCDC87A4"/>
    <w:lvl w:ilvl="0" w:tplc="0F08E9B8">
      <w:start w:val="1"/>
      <w:numFmt w:val="bullet"/>
      <w:pStyle w:val="Merkittyluettelo4"/>
      <w:lvlText w:val=""/>
      <w:lvlJc w:val="left"/>
      <w:pPr>
        <w:tabs>
          <w:tab w:val="num" w:pos="1209"/>
        </w:tabs>
        <w:ind w:left="1209" w:hanging="360"/>
      </w:pPr>
      <w:rPr>
        <w:rFonts w:ascii="Symbol" w:hAnsi="Symbol" w:hint="default"/>
      </w:rPr>
    </w:lvl>
    <w:lvl w:ilvl="1" w:tplc="FFC0FBC0">
      <w:numFmt w:val="decimal"/>
      <w:lvlText w:val=""/>
      <w:lvlJc w:val="left"/>
    </w:lvl>
    <w:lvl w:ilvl="2" w:tplc="BC743310">
      <w:numFmt w:val="decimal"/>
      <w:lvlText w:val=""/>
      <w:lvlJc w:val="left"/>
    </w:lvl>
    <w:lvl w:ilvl="3" w:tplc="469C3DC8">
      <w:numFmt w:val="decimal"/>
      <w:lvlText w:val=""/>
      <w:lvlJc w:val="left"/>
    </w:lvl>
    <w:lvl w:ilvl="4" w:tplc="7520B1DA">
      <w:numFmt w:val="decimal"/>
      <w:lvlText w:val=""/>
      <w:lvlJc w:val="left"/>
    </w:lvl>
    <w:lvl w:ilvl="5" w:tplc="9A90071A">
      <w:numFmt w:val="decimal"/>
      <w:lvlText w:val=""/>
      <w:lvlJc w:val="left"/>
    </w:lvl>
    <w:lvl w:ilvl="6" w:tplc="DD5CC460">
      <w:numFmt w:val="decimal"/>
      <w:lvlText w:val=""/>
      <w:lvlJc w:val="left"/>
    </w:lvl>
    <w:lvl w:ilvl="7" w:tplc="492475CE">
      <w:numFmt w:val="decimal"/>
      <w:lvlText w:val=""/>
      <w:lvlJc w:val="left"/>
    </w:lvl>
    <w:lvl w:ilvl="8" w:tplc="04A47E08">
      <w:numFmt w:val="decimal"/>
      <w:lvlText w:val=""/>
      <w:lvlJc w:val="left"/>
    </w:lvl>
  </w:abstractNum>
  <w:abstractNum w:abstractNumId="6" w15:restartNumberingAfterBreak="0">
    <w:nsid w:val="FFFFFF82"/>
    <w:multiLevelType w:val="hybridMultilevel"/>
    <w:tmpl w:val="B2E22534"/>
    <w:lvl w:ilvl="0" w:tplc="32D8028E">
      <w:start w:val="1"/>
      <w:numFmt w:val="bullet"/>
      <w:pStyle w:val="Merkittyluettelo3"/>
      <w:lvlText w:val=""/>
      <w:lvlJc w:val="left"/>
      <w:pPr>
        <w:tabs>
          <w:tab w:val="num" w:pos="926"/>
        </w:tabs>
        <w:ind w:left="926" w:hanging="360"/>
      </w:pPr>
      <w:rPr>
        <w:rFonts w:ascii="Symbol" w:hAnsi="Symbol" w:hint="default"/>
      </w:rPr>
    </w:lvl>
    <w:lvl w:ilvl="1" w:tplc="59C8BC1C">
      <w:numFmt w:val="decimal"/>
      <w:lvlText w:val=""/>
      <w:lvlJc w:val="left"/>
    </w:lvl>
    <w:lvl w:ilvl="2" w:tplc="1260314C">
      <w:numFmt w:val="decimal"/>
      <w:lvlText w:val=""/>
      <w:lvlJc w:val="left"/>
    </w:lvl>
    <w:lvl w:ilvl="3" w:tplc="A906CDBC">
      <w:numFmt w:val="decimal"/>
      <w:lvlText w:val=""/>
      <w:lvlJc w:val="left"/>
    </w:lvl>
    <w:lvl w:ilvl="4" w:tplc="4664EC6E">
      <w:numFmt w:val="decimal"/>
      <w:lvlText w:val=""/>
      <w:lvlJc w:val="left"/>
    </w:lvl>
    <w:lvl w:ilvl="5" w:tplc="FF9A850C">
      <w:numFmt w:val="decimal"/>
      <w:lvlText w:val=""/>
      <w:lvlJc w:val="left"/>
    </w:lvl>
    <w:lvl w:ilvl="6" w:tplc="96BE70FE">
      <w:numFmt w:val="decimal"/>
      <w:lvlText w:val=""/>
      <w:lvlJc w:val="left"/>
    </w:lvl>
    <w:lvl w:ilvl="7" w:tplc="4808D852">
      <w:numFmt w:val="decimal"/>
      <w:lvlText w:val=""/>
      <w:lvlJc w:val="left"/>
    </w:lvl>
    <w:lvl w:ilvl="8" w:tplc="3D5C651E">
      <w:numFmt w:val="decimal"/>
      <w:lvlText w:val=""/>
      <w:lvlJc w:val="left"/>
    </w:lvl>
  </w:abstractNum>
  <w:abstractNum w:abstractNumId="7" w15:restartNumberingAfterBreak="0">
    <w:nsid w:val="FFFFFF83"/>
    <w:multiLevelType w:val="hybridMultilevel"/>
    <w:tmpl w:val="6C26647A"/>
    <w:lvl w:ilvl="0" w:tplc="8E3C2B8A">
      <w:start w:val="1"/>
      <w:numFmt w:val="bullet"/>
      <w:pStyle w:val="Merkittyluettelo2"/>
      <w:lvlText w:val=""/>
      <w:lvlJc w:val="left"/>
      <w:pPr>
        <w:tabs>
          <w:tab w:val="num" w:pos="643"/>
        </w:tabs>
        <w:ind w:left="643" w:hanging="360"/>
      </w:pPr>
      <w:rPr>
        <w:rFonts w:ascii="Symbol" w:hAnsi="Symbol" w:hint="default"/>
      </w:rPr>
    </w:lvl>
    <w:lvl w:ilvl="1" w:tplc="B9A6B6C0">
      <w:numFmt w:val="decimal"/>
      <w:lvlText w:val=""/>
      <w:lvlJc w:val="left"/>
    </w:lvl>
    <w:lvl w:ilvl="2" w:tplc="54989D60">
      <w:numFmt w:val="decimal"/>
      <w:lvlText w:val=""/>
      <w:lvlJc w:val="left"/>
    </w:lvl>
    <w:lvl w:ilvl="3" w:tplc="F632924E">
      <w:numFmt w:val="decimal"/>
      <w:lvlText w:val=""/>
      <w:lvlJc w:val="left"/>
    </w:lvl>
    <w:lvl w:ilvl="4" w:tplc="46F820FE">
      <w:numFmt w:val="decimal"/>
      <w:lvlText w:val=""/>
      <w:lvlJc w:val="left"/>
    </w:lvl>
    <w:lvl w:ilvl="5" w:tplc="2996D8E8">
      <w:numFmt w:val="decimal"/>
      <w:lvlText w:val=""/>
      <w:lvlJc w:val="left"/>
    </w:lvl>
    <w:lvl w:ilvl="6" w:tplc="DAC69782">
      <w:numFmt w:val="decimal"/>
      <w:lvlText w:val=""/>
      <w:lvlJc w:val="left"/>
    </w:lvl>
    <w:lvl w:ilvl="7" w:tplc="BEA8B274">
      <w:numFmt w:val="decimal"/>
      <w:lvlText w:val=""/>
      <w:lvlJc w:val="left"/>
    </w:lvl>
    <w:lvl w:ilvl="8" w:tplc="8392FEDA">
      <w:numFmt w:val="decimal"/>
      <w:lvlText w:val=""/>
      <w:lvlJc w:val="left"/>
    </w:lvl>
  </w:abstractNum>
  <w:abstractNum w:abstractNumId="8" w15:restartNumberingAfterBreak="0">
    <w:nsid w:val="FFFFFF88"/>
    <w:multiLevelType w:val="hybridMultilevel"/>
    <w:tmpl w:val="18921596"/>
    <w:lvl w:ilvl="0" w:tplc="67FCBEFE">
      <w:start w:val="1"/>
      <w:numFmt w:val="decimal"/>
      <w:pStyle w:val="Numeroituluettelo"/>
      <w:lvlText w:val="%1."/>
      <w:lvlJc w:val="left"/>
      <w:pPr>
        <w:tabs>
          <w:tab w:val="num" w:pos="360"/>
        </w:tabs>
        <w:ind w:left="360" w:hanging="360"/>
      </w:pPr>
    </w:lvl>
    <w:lvl w:ilvl="1" w:tplc="BB94AF08">
      <w:numFmt w:val="decimal"/>
      <w:lvlText w:val=""/>
      <w:lvlJc w:val="left"/>
    </w:lvl>
    <w:lvl w:ilvl="2" w:tplc="3D009F14">
      <w:numFmt w:val="decimal"/>
      <w:lvlText w:val=""/>
      <w:lvlJc w:val="left"/>
    </w:lvl>
    <w:lvl w:ilvl="3" w:tplc="6AF23DF8">
      <w:numFmt w:val="decimal"/>
      <w:lvlText w:val=""/>
      <w:lvlJc w:val="left"/>
    </w:lvl>
    <w:lvl w:ilvl="4" w:tplc="A0BCCDA4">
      <w:numFmt w:val="decimal"/>
      <w:lvlText w:val=""/>
      <w:lvlJc w:val="left"/>
    </w:lvl>
    <w:lvl w:ilvl="5" w:tplc="8586C5D6">
      <w:numFmt w:val="decimal"/>
      <w:lvlText w:val=""/>
      <w:lvlJc w:val="left"/>
    </w:lvl>
    <w:lvl w:ilvl="6" w:tplc="330CC6E4">
      <w:numFmt w:val="decimal"/>
      <w:lvlText w:val=""/>
      <w:lvlJc w:val="left"/>
    </w:lvl>
    <w:lvl w:ilvl="7" w:tplc="D640DD3E">
      <w:numFmt w:val="decimal"/>
      <w:lvlText w:val=""/>
      <w:lvlJc w:val="left"/>
    </w:lvl>
    <w:lvl w:ilvl="8" w:tplc="37622E46">
      <w:numFmt w:val="decimal"/>
      <w:lvlText w:val=""/>
      <w:lvlJc w:val="left"/>
    </w:lvl>
  </w:abstractNum>
  <w:abstractNum w:abstractNumId="9" w15:restartNumberingAfterBreak="0">
    <w:nsid w:val="FFFFFF89"/>
    <w:multiLevelType w:val="hybridMultilevel"/>
    <w:tmpl w:val="48B00CBA"/>
    <w:lvl w:ilvl="0" w:tplc="F2F41C06">
      <w:start w:val="1"/>
      <w:numFmt w:val="bullet"/>
      <w:pStyle w:val="Merkittyluettelo"/>
      <w:lvlText w:val=""/>
      <w:lvlJc w:val="left"/>
      <w:pPr>
        <w:tabs>
          <w:tab w:val="num" w:pos="360"/>
        </w:tabs>
        <w:ind w:left="360" w:hanging="360"/>
      </w:pPr>
      <w:rPr>
        <w:rFonts w:ascii="Symbol" w:hAnsi="Symbol" w:hint="default"/>
      </w:rPr>
    </w:lvl>
    <w:lvl w:ilvl="1" w:tplc="69D8DF30">
      <w:numFmt w:val="decimal"/>
      <w:lvlText w:val=""/>
      <w:lvlJc w:val="left"/>
    </w:lvl>
    <w:lvl w:ilvl="2" w:tplc="D5387B9A">
      <w:numFmt w:val="decimal"/>
      <w:lvlText w:val=""/>
      <w:lvlJc w:val="left"/>
    </w:lvl>
    <w:lvl w:ilvl="3" w:tplc="207ECAEC">
      <w:numFmt w:val="decimal"/>
      <w:lvlText w:val=""/>
      <w:lvlJc w:val="left"/>
    </w:lvl>
    <w:lvl w:ilvl="4" w:tplc="433EF5EA">
      <w:numFmt w:val="decimal"/>
      <w:lvlText w:val=""/>
      <w:lvlJc w:val="left"/>
    </w:lvl>
    <w:lvl w:ilvl="5" w:tplc="D9784C6E">
      <w:numFmt w:val="decimal"/>
      <w:lvlText w:val=""/>
      <w:lvlJc w:val="left"/>
    </w:lvl>
    <w:lvl w:ilvl="6" w:tplc="9EA00E68">
      <w:numFmt w:val="decimal"/>
      <w:lvlText w:val=""/>
      <w:lvlJc w:val="left"/>
    </w:lvl>
    <w:lvl w:ilvl="7" w:tplc="2A6CFD42">
      <w:numFmt w:val="decimal"/>
      <w:lvlText w:val=""/>
      <w:lvlJc w:val="left"/>
    </w:lvl>
    <w:lvl w:ilvl="8" w:tplc="54A83FD4">
      <w:numFmt w:val="decimal"/>
      <w:lvlText w:val=""/>
      <w:lvlJc w:val="left"/>
    </w:lvl>
  </w:abstractNum>
  <w:abstractNum w:abstractNumId="10" w15:restartNumberingAfterBreak="0">
    <w:nsid w:val="065E681E"/>
    <w:multiLevelType w:val="hybridMultilevel"/>
    <w:tmpl w:val="18108F26"/>
    <w:lvl w:ilvl="0" w:tplc="0E1C86F6">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C4A35DC"/>
    <w:multiLevelType w:val="hybridMultilevel"/>
    <w:tmpl w:val="07D26DC8"/>
    <w:lvl w:ilvl="0" w:tplc="040B0009">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D745783"/>
    <w:multiLevelType w:val="hybridMultilevel"/>
    <w:tmpl w:val="82B0FB64"/>
    <w:lvl w:ilvl="0" w:tplc="F760AB1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D7F6A32"/>
    <w:multiLevelType w:val="hybridMultilevel"/>
    <w:tmpl w:val="7F1028A0"/>
    <w:lvl w:ilvl="0" w:tplc="0E1C86F6">
      <w:start w:val="1"/>
      <w:numFmt w:val="bullet"/>
      <w:lvlText w:val="-"/>
      <w:lvlJc w:val="left"/>
      <w:pPr>
        <w:ind w:left="720" w:hanging="360"/>
      </w:pPr>
      <w:rPr>
        <w:rFonts w:ascii="Calibri" w:hAnsi="Calibri" w:hint="default"/>
      </w:rPr>
    </w:lvl>
    <w:lvl w:ilvl="1" w:tplc="EBBABFE2">
      <w:start w:val="1"/>
      <w:numFmt w:val="bullet"/>
      <w:lvlText w:val="o"/>
      <w:lvlJc w:val="left"/>
      <w:pPr>
        <w:ind w:left="1440" w:hanging="360"/>
      </w:pPr>
      <w:rPr>
        <w:rFonts w:ascii="Courier New" w:hAnsi="Courier New" w:hint="default"/>
      </w:rPr>
    </w:lvl>
    <w:lvl w:ilvl="2" w:tplc="B1ACBDDA">
      <w:start w:val="1"/>
      <w:numFmt w:val="bullet"/>
      <w:lvlText w:val=""/>
      <w:lvlJc w:val="left"/>
      <w:pPr>
        <w:ind w:left="2160" w:hanging="360"/>
      </w:pPr>
      <w:rPr>
        <w:rFonts w:ascii="Wingdings" w:hAnsi="Wingdings" w:hint="default"/>
      </w:rPr>
    </w:lvl>
    <w:lvl w:ilvl="3" w:tplc="E264BF06">
      <w:start w:val="1"/>
      <w:numFmt w:val="bullet"/>
      <w:lvlText w:val=""/>
      <w:lvlJc w:val="left"/>
      <w:pPr>
        <w:ind w:left="2880" w:hanging="360"/>
      </w:pPr>
      <w:rPr>
        <w:rFonts w:ascii="Symbol" w:hAnsi="Symbol" w:hint="default"/>
      </w:rPr>
    </w:lvl>
    <w:lvl w:ilvl="4" w:tplc="C910E828">
      <w:start w:val="1"/>
      <w:numFmt w:val="bullet"/>
      <w:lvlText w:val="o"/>
      <w:lvlJc w:val="left"/>
      <w:pPr>
        <w:ind w:left="3600" w:hanging="360"/>
      </w:pPr>
      <w:rPr>
        <w:rFonts w:ascii="Courier New" w:hAnsi="Courier New" w:hint="default"/>
      </w:rPr>
    </w:lvl>
    <w:lvl w:ilvl="5" w:tplc="FFD67F4A">
      <w:start w:val="1"/>
      <w:numFmt w:val="bullet"/>
      <w:lvlText w:val=""/>
      <w:lvlJc w:val="left"/>
      <w:pPr>
        <w:ind w:left="4320" w:hanging="360"/>
      </w:pPr>
      <w:rPr>
        <w:rFonts w:ascii="Wingdings" w:hAnsi="Wingdings" w:hint="default"/>
      </w:rPr>
    </w:lvl>
    <w:lvl w:ilvl="6" w:tplc="A27E457C">
      <w:start w:val="1"/>
      <w:numFmt w:val="bullet"/>
      <w:lvlText w:val=""/>
      <w:lvlJc w:val="left"/>
      <w:pPr>
        <w:ind w:left="5040" w:hanging="360"/>
      </w:pPr>
      <w:rPr>
        <w:rFonts w:ascii="Symbol" w:hAnsi="Symbol" w:hint="default"/>
      </w:rPr>
    </w:lvl>
    <w:lvl w:ilvl="7" w:tplc="22E64498">
      <w:start w:val="1"/>
      <w:numFmt w:val="bullet"/>
      <w:lvlText w:val="o"/>
      <w:lvlJc w:val="left"/>
      <w:pPr>
        <w:ind w:left="5760" w:hanging="360"/>
      </w:pPr>
      <w:rPr>
        <w:rFonts w:ascii="Courier New" w:hAnsi="Courier New" w:hint="default"/>
      </w:rPr>
    </w:lvl>
    <w:lvl w:ilvl="8" w:tplc="07E2EDFE">
      <w:start w:val="1"/>
      <w:numFmt w:val="bullet"/>
      <w:lvlText w:val=""/>
      <w:lvlJc w:val="left"/>
      <w:pPr>
        <w:ind w:left="6480" w:hanging="360"/>
      </w:pPr>
      <w:rPr>
        <w:rFonts w:ascii="Wingdings" w:hAnsi="Wingdings" w:hint="default"/>
      </w:rPr>
    </w:lvl>
  </w:abstractNum>
  <w:abstractNum w:abstractNumId="14" w15:restartNumberingAfterBreak="0">
    <w:nsid w:val="0E126C90"/>
    <w:multiLevelType w:val="hybridMultilevel"/>
    <w:tmpl w:val="AE940BD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3F66E75"/>
    <w:multiLevelType w:val="hybridMultilevel"/>
    <w:tmpl w:val="A552B940"/>
    <w:lvl w:ilvl="0" w:tplc="1D8E3B7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CA6A6A"/>
    <w:multiLevelType w:val="hybridMultilevel"/>
    <w:tmpl w:val="708637B4"/>
    <w:lvl w:ilvl="0" w:tplc="C638F4D6">
      <w:start w:val="5"/>
      <w:numFmt w:val="bullet"/>
      <w:lvlText w:val="-"/>
      <w:lvlJc w:val="left"/>
      <w:pPr>
        <w:ind w:left="720" w:hanging="360"/>
      </w:pPr>
      <w:rPr>
        <w:rFonts w:ascii="Calibri" w:eastAsiaTheme="minorHAnsi" w:hAnsi="Calibri"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917099"/>
    <w:multiLevelType w:val="hybridMultilevel"/>
    <w:tmpl w:val="37D8DDF4"/>
    <w:lvl w:ilvl="0" w:tplc="CC02FE80">
      <w:start w:val="8"/>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113F38"/>
    <w:multiLevelType w:val="hybridMultilevel"/>
    <w:tmpl w:val="1BDAD914"/>
    <w:lvl w:ilvl="0" w:tplc="040B0009">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5D03B37"/>
    <w:multiLevelType w:val="hybridMultilevel"/>
    <w:tmpl w:val="B6BA87AA"/>
    <w:lvl w:ilvl="0" w:tplc="040B0009">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E8816AE"/>
    <w:multiLevelType w:val="hybridMultilevel"/>
    <w:tmpl w:val="E6D64E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74315E0"/>
    <w:multiLevelType w:val="hybridMultilevel"/>
    <w:tmpl w:val="3F8425FC"/>
    <w:lvl w:ilvl="0" w:tplc="E2CE84A6">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A1D0E21"/>
    <w:multiLevelType w:val="hybridMultilevel"/>
    <w:tmpl w:val="E104F8D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C8A022F"/>
    <w:multiLevelType w:val="hybridMultilevel"/>
    <w:tmpl w:val="22FECD1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771"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1463572"/>
    <w:multiLevelType w:val="hybridMultilevel"/>
    <w:tmpl w:val="EA78BE28"/>
    <w:lvl w:ilvl="0" w:tplc="93F002D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57AF2A67"/>
    <w:multiLevelType w:val="hybridMultilevel"/>
    <w:tmpl w:val="4062796C"/>
    <w:lvl w:ilvl="0" w:tplc="4BCA000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5C34394"/>
    <w:multiLevelType w:val="hybridMultilevel"/>
    <w:tmpl w:val="88408A4C"/>
    <w:lvl w:ilvl="0" w:tplc="554EFEBE">
      <w:start w:val="8"/>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8E96D8F"/>
    <w:multiLevelType w:val="hybridMultilevel"/>
    <w:tmpl w:val="3F3E90A6"/>
    <w:lvl w:ilvl="0" w:tplc="AA5405C2">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6AF6C10"/>
    <w:multiLevelType w:val="hybridMultilevel"/>
    <w:tmpl w:val="6FE87DEC"/>
    <w:lvl w:ilvl="0" w:tplc="4D10ADEA">
      <w:start w:val="8"/>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A421B5C"/>
    <w:multiLevelType w:val="hybridMultilevel"/>
    <w:tmpl w:val="16D0B050"/>
    <w:lvl w:ilvl="0" w:tplc="7DD0F672">
      <w:start w:val="8"/>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C132741"/>
    <w:multiLevelType w:val="hybridMultilevel"/>
    <w:tmpl w:val="4F7EE7AE"/>
    <w:lvl w:ilvl="0" w:tplc="040B0009">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86142183">
    <w:abstractNumId w:val="13"/>
  </w:num>
  <w:num w:numId="2" w16cid:durableId="1276714289">
    <w:abstractNumId w:val="23"/>
  </w:num>
  <w:num w:numId="3" w16cid:durableId="1433429739">
    <w:abstractNumId w:val="24"/>
  </w:num>
  <w:num w:numId="4" w16cid:durableId="695354316">
    <w:abstractNumId w:val="19"/>
  </w:num>
  <w:num w:numId="5" w16cid:durableId="1202128792">
    <w:abstractNumId w:val="18"/>
  </w:num>
  <w:num w:numId="6" w16cid:durableId="1505168688">
    <w:abstractNumId w:val="30"/>
  </w:num>
  <w:num w:numId="7" w16cid:durableId="1087071853">
    <w:abstractNumId w:val="11"/>
  </w:num>
  <w:num w:numId="8" w16cid:durableId="966199512">
    <w:abstractNumId w:val="25"/>
  </w:num>
  <w:num w:numId="9" w16cid:durableId="1257252285">
    <w:abstractNumId w:val="15"/>
  </w:num>
  <w:num w:numId="10" w16cid:durableId="636182949">
    <w:abstractNumId w:val="12"/>
  </w:num>
  <w:num w:numId="11" w16cid:durableId="365764275">
    <w:abstractNumId w:val="9"/>
  </w:num>
  <w:num w:numId="12" w16cid:durableId="1874416750">
    <w:abstractNumId w:val="7"/>
  </w:num>
  <w:num w:numId="13" w16cid:durableId="475495435">
    <w:abstractNumId w:val="6"/>
  </w:num>
  <w:num w:numId="14" w16cid:durableId="1320109342">
    <w:abstractNumId w:val="5"/>
  </w:num>
  <w:num w:numId="15" w16cid:durableId="985278835">
    <w:abstractNumId w:val="4"/>
  </w:num>
  <w:num w:numId="16" w16cid:durableId="381369417">
    <w:abstractNumId w:val="8"/>
  </w:num>
  <w:num w:numId="17" w16cid:durableId="1471947056">
    <w:abstractNumId w:val="3"/>
  </w:num>
  <w:num w:numId="18" w16cid:durableId="95102255">
    <w:abstractNumId w:val="2"/>
  </w:num>
  <w:num w:numId="19" w16cid:durableId="729574886">
    <w:abstractNumId w:val="1"/>
  </w:num>
  <w:num w:numId="20" w16cid:durableId="466633230">
    <w:abstractNumId w:val="0"/>
  </w:num>
  <w:num w:numId="21" w16cid:durableId="578633155">
    <w:abstractNumId w:val="21"/>
  </w:num>
  <w:num w:numId="22" w16cid:durableId="614094580">
    <w:abstractNumId w:val="22"/>
  </w:num>
  <w:num w:numId="23" w16cid:durableId="2121490884">
    <w:abstractNumId w:val="20"/>
  </w:num>
  <w:num w:numId="24" w16cid:durableId="668824095">
    <w:abstractNumId w:val="16"/>
  </w:num>
  <w:num w:numId="25" w16cid:durableId="601034294">
    <w:abstractNumId w:val="27"/>
  </w:num>
  <w:num w:numId="26" w16cid:durableId="862935875">
    <w:abstractNumId w:val="26"/>
  </w:num>
  <w:num w:numId="27" w16cid:durableId="1786344383">
    <w:abstractNumId w:val="17"/>
  </w:num>
  <w:num w:numId="28" w16cid:durableId="2085568148">
    <w:abstractNumId w:val="28"/>
  </w:num>
  <w:num w:numId="29" w16cid:durableId="1699965460">
    <w:abstractNumId w:val="29"/>
  </w:num>
  <w:num w:numId="30" w16cid:durableId="1780223658">
    <w:abstractNumId w:val="14"/>
  </w:num>
  <w:num w:numId="31" w16cid:durableId="359165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0"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62"/>
    <w:rsid w:val="00000360"/>
    <w:rsid w:val="00001799"/>
    <w:rsid w:val="000047F3"/>
    <w:rsid w:val="00005EC3"/>
    <w:rsid w:val="00006145"/>
    <w:rsid w:val="00006A1D"/>
    <w:rsid w:val="00006B9F"/>
    <w:rsid w:val="000077A2"/>
    <w:rsid w:val="00007839"/>
    <w:rsid w:val="00011DC8"/>
    <w:rsid w:val="000172F6"/>
    <w:rsid w:val="0001786F"/>
    <w:rsid w:val="000200B2"/>
    <w:rsid w:val="00033674"/>
    <w:rsid w:val="00036591"/>
    <w:rsid w:val="00037E4F"/>
    <w:rsid w:val="0004306C"/>
    <w:rsid w:val="00050F49"/>
    <w:rsid w:val="0005622C"/>
    <w:rsid w:val="00056397"/>
    <w:rsid w:val="00061934"/>
    <w:rsid w:val="00061A50"/>
    <w:rsid w:val="00061A9F"/>
    <w:rsid w:val="00063055"/>
    <w:rsid w:val="000631EE"/>
    <w:rsid w:val="0006372E"/>
    <w:rsid w:val="00064A14"/>
    <w:rsid w:val="000710A0"/>
    <w:rsid w:val="000728C9"/>
    <w:rsid w:val="00075222"/>
    <w:rsid w:val="000755E5"/>
    <w:rsid w:val="00077032"/>
    <w:rsid w:val="00081196"/>
    <w:rsid w:val="00085154"/>
    <w:rsid w:val="00085AC2"/>
    <w:rsid w:val="00085BDD"/>
    <w:rsid w:val="0008624C"/>
    <w:rsid w:val="0008665A"/>
    <w:rsid w:val="000934A0"/>
    <w:rsid w:val="00093637"/>
    <w:rsid w:val="000953B2"/>
    <w:rsid w:val="0009774E"/>
    <w:rsid w:val="000A64CC"/>
    <w:rsid w:val="000B18B8"/>
    <w:rsid w:val="000B2211"/>
    <w:rsid w:val="000B2507"/>
    <w:rsid w:val="000B3E98"/>
    <w:rsid w:val="000B6523"/>
    <w:rsid w:val="000C67FE"/>
    <w:rsid w:val="000C76E9"/>
    <w:rsid w:val="000C7BC3"/>
    <w:rsid w:val="000D084B"/>
    <w:rsid w:val="000D0D2A"/>
    <w:rsid w:val="000D2C78"/>
    <w:rsid w:val="000D2EB5"/>
    <w:rsid w:val="000F0932"/>
    <w:rsid w:val="000F18B7"/>
    <w:rsid w:val="000F2DAF"/>
    <w:rsid w:val="000F4CA5"/>
    <w:rsid w:val="000F4FA9"/>
    <w:rsid w:val="000F65DC"/>
    <w:rsid w:val="00105DAD"/>
    <w:rsid w:val="00106DE2"/>
    <w:rsid w:val="00107367"/>
    <w:rsid w:val="00111452"/>
    <w:rsid w:val="00114E46"/>
    <w:rsid w:val="00121A67"/>
    <w:rsid w:val="00133F32"/>
    <w:rsid w:val="001349AD"/>
    <w:rsid w:val="0013546F"/>
    <w:rsid w:val="001361E7"/>
    <w:rsid w:val="00140409"/>
    <w:rsid w:val="00141B20"/>
    <w:rsid w:val="001428F6"/>
    <w:rsid w:val="00143ABD"/>
    <w:rsid w:val="001453AD"/>
    <w:rsid w:val="0015101D"/>
    <w:rsid w:val="0015323D"/>
    <w:rsid w:val="0015359F"/>
    <w:rsid w:val="00154888"/>
    <w:rsid w:val="00156B27"/>
    <w:rsid w:val="0016322D"/>
    <w:rsid w:val="00164CAF"/>
    <w:rsid w:val="00165FAC"/>
    <w:rsid w:val="001722F8"/>
    <w:rsid w:val="00175BA6"/>
    <w:rsid w:val="001779AC"/>
    <w:rsid w:val="00180011"/>
    <w:rsid w:val="001805B8"/>
    <w:rsid w:val="001865A4"/>
    <w:rsid w:val="00190CDD"/>
    <w:rsid w:val="00197334"/>
    <w:rsid w:val="00197E9D"/>
    <w:rsid w:val="001A1010"/>
    <w:rsid w:val="001A20E0"/>
    <w:rsid w:val="001A28E1"/>
    <w:rsid w:val="001A477E"/>
    <w:rsid w:val="001A494D"/>
    <w:rsid w:val="001A69BC"/>
    <w:rsid w:val="001B14F9"/>
    <w:rsid w:val="001B4CAE"/>
    <w:rsid w:val="001B78A0"/>
    <w:rsid w:val="001C5665"/>
    <w:rsid w:val="001C7157"/>
    <w:rsid w:val="001C766B"/>
    <w:rsid w:val="001D78E1"/>
    <w:rsid w:val="001E4588"/>
    <w:rsid w:val="001E501E"/>
    <w:rsid w:val="001E664F"/>
    <w:rsid w:val="001F38C3"/>
    <w:rsid w:val="001F5177"/>
    <w:rsid w:val="001F5FAE"/>
    <w:rsid w:val="001F7080"/>
    <w:rsid w:val="001F747F"/>
    <w:rsid w:val="001F765C"/>
    <w:rsid w:val="00200A64"/>
    <w:rsid w:val="00202406"/>
    <w:rsid w:val="00206F83"/>
    <w:rsid w:val="0021095F"/>
    <w:rsid w:val="00210A06"/>
    <w:rsid w:val="0021186E"/>
    <w:rsid w:val="00213F76"/>
    <w:rsid w:val="00216BCB"/>
    <w:rsid w:val="002173E1"/>
    <w:rsid w:val="002226A4"/>
    <w:rsid w:val="00225859"/>
    <w:rsid w:val="00226806"/>
    <w:rsid w:val="0023245A"/>
    <w:rsid w:val="00232FD0"/>
    <w:rsid w:val="00237CA9"/>
    <w:rsid w:val="00240F8A"/>
    <w:rsid w:val="00242909"/>
    <w:rsid w:val="00247631"/>
    <w:rsid w:val="00250C32"/>
    <w:rsid w:val="002620CB"/>
    <w:rsid w:val="00262BE8"/>
    <w:rsid w:val="00263174"/>
    <w:rsid w:val="00263EBA"/>
    <w:rsid w:val="00264479"/>
    <w:rsid w:val="00265DAA"/>
    <w:rsid w:val="00265E6E"/>
    <w:rsid w:val="00266281"/>
    <w:rsid w:val="0026748A"/>
    <w:rsid w:val="002731A8"/>
    <w:rsid w:val="002731CA"/>
    <w:rsid w:val="00276581"/>
    <w:rsid w:val="0028157A"/>
    <w:rsid w:val="0028178E"/>
    <w:rsid w:val="00281F70"/>
    <w:rsid w:val="00282D1C"/>
    <w:rsid w:val="0028453B"/>
    <w:rsid w:val="002865DA"/>
    <w:rsid w:val="00286FAF"/>
    <w:rsid w:val="00297CFE"/>
    <w:rsid w:val="002A446C"/>
    <w:rsid w:val="002A53EA"/>
    <w:rsid w:val="002A6C03"/>
    <w:rsid w:val="002B01E9"/>
    <w:rsid w:val="002B0D6E"/>
    <w:rsid w:val="002B1673"/>
    <w:rsid w:val="002B3172"/>
    <w:rsid w:val="002B5E67"/>
    <w:rsid w:val="002B6A27"/>
    <w:rsid w:val="002B7C3B"/>
    <w:rsid w:val="002B7E16"/>
    <w:rsid w:val="002B7EC0"/>
    <w:rsid w:val="002C17A4"/>
    <w:rsid w:val="002C18CF"/>
    <w:rsid w:val="002C3DC9"/>
    <w:rsid w:val="002C4EFA"/>
    <w:rsid w:val="002C6167"/>
    <w:rsid w:val="002D4AC7"/>
    <w:rsid w:val="002D76B1"/>
    <w:rsid w:val="002D780C"/>
    <w:rsid w:val="002E37E6"/>
    <w:rsid w:val="002E384D"/>
    <w:rsid w:val="002E5FE5"/>
    <w:rsid w:val="002F20FB"/>
    <w:rsid w:val="002F4CD7"/>
    <w:rsid w:val="002F584B"/>
    <w:rsid w:val="00300236"/>
    <w:rsid w:val="00300FA1"/>
    <w:rsid w:val="003026AC"/>
    <w:rsid w:val="003060D4"/>
    <w:rsid w:val="0032194C"/>
    <w:rsid w:val="00327D26"/>
    <w:rsid w:val="0033137D"/>
    <w:rsid w:val="003326C1"/>
    <w:rsid w:val="00333CF8"/>
    <w:rsid w:val="0033598D"/>
    <w:rsid w:val="00340C5E"/>
    <w:rsid w:val="00342505"/>
    <w:rsid w:val="00342B57"/>
    <w:rsid w:val="0035455E"/>
    <w:rsid w:val="00360D4D"/>
    <w:rsid w:val="00361F60"/>
    <w:rsid w:val="003649B8"/>
    <w:rsid w:val="003658A5"/>
    <w:rsid w:val="003677E0"/>
    <w:rsid w:val="00370518"/>
    <w:rsid w:val="0037059C"/>
    <w:rsid w:val="00370642"/>
    <w:rsid w:val="00370F03"/>
    <w:rsid w:val="003769CA"/>
    <w:rsid w:val="00383C3F"/>
    <w:rsid w:val="0038440E"/>
    <w:rsid w:val="003844A6"/>
    <w:rsid w:val="00384C0F"/>
    <w:rsid w:val="0038619A"/>
    <w:rsid w:val="003874AA"/>
    <w:rsid w:val="00392803"/>
    <w:rsid w:val="0039519A"/>
    <w:rsid w:val="003A6205"/>
    <w:rsid w:val="003A62A7"/>
    <w:rsid w:val="003A6D77"/>
    <w:rsid w:val="003B1486"/>
    <w:rsid w:val="003B174F"/>
    <w:rsid w:val="003B4E28"/>
    <w:rsid w:val="003B68FA"/>
    <w:rsid w:val="003C00FD"/>
    <w:rsid w:val="003C37CB"/>
    <w:rsid w:val="003C386D"/>
    <w:rsid w:val="003D00F4"/>
    <w:rsid w:val="003D6975"/>
    <w:rsid w:val="003D71B3"/>
    <w:rsid w:val="003D7CD6"/>
    <w:rsid w:val="003E13A1"/>
    <w:rsid w:val="003E2557"/>
    <w:rsid w:val="003E37CA"/>
    <w:rsid w:val="003E3F32"/>
    <w:rsid w:val="003E4C98"/>
    <w:rsid w:val="003E71BD"/>
    <w:rsid w:val="003F3985"/>
    <w:rsid w:val="003F6286"/>
    <w:rsid w:val="003F70B7"/>
    <w:rsid w:val="0040012D"/>
    <w:rsid w:val="00402734"/>
    <w:rsid w:val="00410AD0"/>
    <w:rsid w:val="00414FEE"/>
    <w:rsid w:val="004169F1"/>
    <w:rsid w:val="00423397"/>
    <w:rsid w:val="00432473"/>
    <w:rsid w:val="0043787D"/>
    <w:rsid w:val="00441A8E"/>
    <w:rsid w:val="00442A8E"/>
    <w:rsid w:val="0044532E"/>
    <w:rsid w:val="00446874"/>
    <w:rsid w:val="004525F2"/>
    <w:rsid w:val="00455339"/>
    <w:rsid w:val="00455498"/>
    <w:rsid w:val="0045610F"/>
    <w:rsid w:val="00456488"/>
    <w:rsid w:val="00465041"/>
    <w:rsid w:val="00465758"/>
    <w:rsid w:val="00472067"/>
    <w:rsid w:val="0047423A"/>
    <w:rsid w:val="004804B2"/>
    <w:rsid w:val="0048065A"/>
    <w:rsid w:val="004860DF"/>
    <w:rsid w:val="004879DC"/>
    <w:rsid w:val="00492F4E"/>
    <w:rsid w:val="0049518E"/>
    <w:rsid w:val="00496642"/>
    <w:rsid w:val="0049790F"/>
    <w:rsid w:val="004A0FA5"/>
    <w:rsid w:val="004A31F4"/>
    <w:rsid w:val="004A46FC"/>
    <w:rsid w:val="004A7852"/>
    <w:rsid w:val="004A7B1B"/>
    <w:rsid w:val="004A7EAA"/>
    <w:rsid w:val="004B0363"/>
    <w:rsid w:val="004B13F6"/>
    <w:rsid w:val="004B2905"/>
    <w:rsid w:val="004B339A"/>
    <w:rsid w:val="004B4655"/>
    <w:rsid w:val="004B5B91"/>
    <w:rsid w:val="004C24CE"/>
    <w:rsid w:val="004C2EB2"/>
    <w:rsid w:val="004C533D"/>
    <w:rsid w:val="004C7337"/>
    <w:rsid w:val="004D452C"/>
    <w:rsid w:val="004D4D08"/>
    <w:rsid w:val="004E1779"/>
    <w:rsid w:val="004E5689"/>
    <w:rsid w:val="004E6F33"/>
    <w:rsid w:val="004E70EF"/>
    <w:rsid w:val="004F3267"/>
    <w:rsid w:val="004F5E42"/>
    <w:rsid w:val="004F6CA5"/>
    <w:rsid w:val="00501BA2"/>
    <w:rsid w:val="00502EA7"/>
    <w:rsid w:val="00506827"/>
    <w:rsid w:val="00512E7D"/>
    <w:rsid w:val="005178CF"/>
    <w:rsid w:val="00520257"/>
    <w:rsid w:val="00524984"/>
    <w:rsid w:val="005260EA"/>
    <w:rsid w:val="00526F87"/>
    <w:rsid w:val="00527DAC"/>
    <w:rsid w:val="00532A60"/>
    <w:rsid w:val="00532BBA"/>
    <w:rsid w:val="00534CA0"/>
    <w:rsid w:val="005406A9"/>
    <w:rsid w:val="005417DC"/>
    <w:rsid w:val="00542C1F"/>
    <w:rsid w:val="005450A0"/>
    <w:rsid w:val="00545CB4"/>
    <w:rsid w:val="005471F1"/>
    <w:rsid w:val="00550437"/>
    <w:rsid w:val="0055356A"/>
    <w:rsid w:val="005555FB"/>
    <w:rsid w:val="0056188A"/>
    <w:rsid w:val="00563528"/>
    <w:rsid w:val="00564042"/>
    <w:rsid w:val="005663E7"/>
    <w:rsid w:val="005667B0"/>
    <w:rsid w:val="005673C8"/>
    <w:rsid w:val="0056749C"/>
    <w:rsid w:val="00575452"/>
    <w:rsid w:val="00577E4F"/>
    <w:rsid w:val="00587508"/>
    <w:rsid w:val="00590115"/>
    <w:rsid w:val="00590694"/>
    <w:rsid w:val="0059141C"/>
    <w:rsid w:val="00592F59"/>
    <w:rsid w:val="00595782"/>
    <w:rsid w:val="0059680C"/>
    <w:rsid w:val="005A5C93"/>
    <w:rsid w:val="005A6202"/>
    <w:rsid w:val="005A728C"/>
    <w:rsid w:val="005A78C0"/>
    <w:rsid w:val="005B0774"/>
    <w:rsid w:val="005B07ED"/>
    <w:rsid w:val="005B0A19"/>
    <w:rsid w:val="005B2E40"/>
    <w:rsid w:val="005B345E"/>
    <w:rsid w:val="005B4965"/>
    <w:rsid w:val="005B5A66"/>
    <w:rsid w:val="005C09B7"/>
    <w:rsid w:val="005C1B9A"/>
    <w:rsid w:val="005C2180"/>
    <w:rsid w:val="005C6597"/>
    <w:rsid w:val="005C65D5"/>
    <w:rsid w:val="005C6B3A"/>
    <w:rsid w:val="005C7F5F"/>
    <w:rsid w:val="005D3637"/>
    <w:rsid w:val="005D3BEA"/>
    <w:rsid w:val="005D4861"/>
    <w:rsid w:val="005D549C"/>
    <w:rsid w:val="005D6204"/>
    <w:rsid w:val="005E04AA"/>
    <w:rsid w:val="005F4466"/>
    <w:rsid w:val="00600120"/>
    <w:rsid w:val="00600295"/>
    <w:rsid w:val="006004B8"/>
    <w:rsid w:val="0060351A"/>
    <w:rsid w:val="006054FB"/>
    <w:rsid w:val="00605D37"/>
    <w:rsid w:val="00606CE8"/>
    <w:rsid w:val="00607C12"/>
    <w:rsid w:val="00611A30"/>
    <w:rsid w:val="00615692"/>
    <w:rsid w:val="006200D3"/>
    <w:rsid w:val="0062762F"/>
    <w:rsid w:val="006308DD"/>
    <w:rsid w:val="006311AD"/>
    <w:rsid w:val="00636F9C"/>
    <w:rsid w:val="00641525"/>
    <w:rsid w:val="006464CB"/>
    <w:rsid w:val="0064753C"/>
    <w:rsid w:val="00652E74"/>
    <w:rsid w:val="006705D8"/>
    <w:rsid w:val="006714E7"/>
    <w:rsid w:val="006739D8"/>
    <w:rsid w:val="00674C50"/>
    <w:rsid w:val="006773D3"/>
    <w:rsid w:val="0068034B"/>
    <w:rsid w:val="0068087F"/>
    <w:rsid w:val="006812C9"/>
    <w:rsid w:val="00681CF1"/>
    <w:rsid w:val="00687D20"/>
    <w:rsid w:val="0069265E"/>
    <w:rsid w:val="006934E9"/>
    <w:rsid w:val="00695BAC"/>
    <w:rsid w:val="0069715F"/>
    <w:rsid w:val="006976FA"/>
    <w:rsid w:val="006A1BC5"/>
    <w:rsid w:val="006A7835"/>
    <w:rsid w:val="006B1727"/>
    <w:rsid w:val="006B4AB2"/>
    <w:rsid w:val="006B7002"/>
    <w:rsid w:val="006C2306"/>
    <w:rsid w:val="006C3520"/>
    <w:rsid w:val="006C414A"/>
    <w:rsid w:val="006C59E7"/>
    <w:rsid w:val="006D14C4"/>
    <w:rsid w:val="006D244F"/>
    <w:rsid w:val="006D32FD"/>
    <w:rsid w:val="006D43FB"/>
    <w:rsid w:val="006D6FC8"/>
    <w:rsid w:val="006E3F41"/>
    <w:rsid w:val="006E4524"/>
    <w:rsid w:val="006E4B0B"/>
    <w:rsid w:val="006E4E5F"/>
    <w:rsid w:val="006F4BE7"/>
    <w:rsid w:val="006F5747"/>
    <w:rsid w:val="006F5BFD"/>
    <w:rsid w:val="0070367C"/>
    <w:rsid w:val="00704D5B"/>
    <w:rsid w:val="007139A8"/>
    <w:rsid w:val="00713B97"/>
    <w:rsid w:val="00713E69"/>
    <w:rsid w:val="007200B6"/>
    <w:rsid w:val="007230E8"/>
    <w:rsid w:val="007269E2"/>
    <w:rsid w:val="00730795"/>
    <w:rsid w:val="00731B7D"/>
    <w:rsid w:val="00734C61"/>
    <w:rsid w:val="00740635"/>
    <w:rsid w:val="007425E3"/>
    <w:rsid w:val="00747392"/>
    <w:rsid w:val="00750F6D"/>
    <w:rsid w:val="007513CF"/>
    <w:rsid w:val="00751D5F"/>
    <w:rsid w:val="0075363A"/>
    <w:rsid w:val="0075410A"/>
    <w:rsid w:val="00756B63"/>
    <w:rsid w:val="00761261"/>
    <w:rsid w:val="00762337"/>
    <w:rsid w:val="00763E3C"/>
    <w:rsid w:val="007665BF"/>
    <w:rsid w:val="00767541"/>
    <w:rsid w:val="00771F47"/>
    <w:rsid w:val="00775749"/>
    <w:rsid w:val="00776D21"/>
    <w:rsid w:val="00780C43"/>
    <w:rsid w:val="00783AAA"/>
    <w:rsid w:val="00783CD7"/>
    <w:rsid w:val="00783FEE"/>
    <w:rsid w:val="007939D4"/>
    <w:rsid w:val="007950DA"/>
    <w:rsid w:val="007A03BA"/>
    <w:rsid w:val="007A32EE"/>
    <w:rsid w:val="007B039F"/>
    <w:rsid w:val="007B111F"/>
    <w:rsid w:val="007B1D08"/>
    <w:rsid w:val="007B2D41"/>
    <w:rsid w:val="007B3DC4"/>
    <w:rsid w:val="007B47EC"/>
    <w:rsid w:val="007B78CD"/>
    <w:rsid w:val="007C299C"/>
    <w:rsid w:val="007C46C0"/>
    <w:rsid w:val="007C6BCD"/>
    <w:rsid w:val="007D1C33"/>
    <w:rsid w:val="007D51FB"/>
    <w:rsid w:val="007E1725"/>
    <w:rsid w:val="007E2C29"/>
    <w:rsid w:val="007E3551"/>
    <w:rsid w:val="007E61D3"/>
    <w:rsid w:val="007F0263"/>
    <w:rsid w:val="007F1B6D"/>
    <w:rsid w:val="007F1CB7"/>
    <w:rsid w:val="007F357F"/>
    <w:rsid w:val="007F3E8C"/>
    <w:rsid w:val="007F631C"/>
    <w:rsid w:val="007F750C"/>
    <w:rsid w:val="00800B45"/>
    <w:rsid w:val="00803910"/>
    <w:rsid w:val="0080409D"/>
    <w:rsid w:val="00811A84"/>
    <w:rsid w:val="00812D59"/>
    <w:rsid w:val="00813A4E"/>
    <w:rsid w:val="008155DF"/>
    <w:rsid w:val="00816804"/>
    <w:rsid w:val="00816D15"/>
    <w:rsid w:val="00817945"/>
    <w:rsid w:val="00823089"/>
    <w:rsid w:val="008249C0"/>
    <w:rsid w:val="008263CC"/>
    <w:rsid w:val="0083176D"/>
    <w:rsid w:val="00833BB0"/>
    <w:rsid w:val="00833D14"/>
    <w:rsid w:val="00834E12"/>
    <w:rsid w:val="00835067"/>
    <w:rsid w:val="0083536A"/>
    <w:rsid w:val="00835E75"/>
    <w:rsid w:val="008368B4"/>
    <w:rsid w:val="00837288"/>
    <w:rsid w:val="00840161"/>
    <w:rsid w:val="008428AF"/>
    <w:rsid w:val="00842F41"/>
    <w:rsid w:val="008478C7"/>
    <w:rsid w:val="00847A70"/>
    <w:rsid w:val="00847B3C"/>
    <w:rsid w:val="00852759"/>
    <w:rsid w:val="00853169"/>
    <w:rsid w:val="008544EB"/>
    <w:rsid w:val="00855F2C"/>
    <w:rsid w:val="00863BCE"/>
    <w:rsid w:val="008731E4"/>
    <w:rsid w:val="008768EF"/>
    <w:rsid w:val="008843E5"/>
    <w:rsid w:val="008852CB"/>
    <w:rsid w:val="00885E30"/>
    <w:rsid w:val="00887B19"/>
    <w:rsid w:val="00890437"/>
    <w:rsid w:val="008904F1"/>
    <w:rsid w:val="00891152"/>
    <w:rsid w:val="00894F62"/>
    <w:rsid w:val="008A1231"/>
    <w:rsid w:val="008A5E71"/>
    <w:rsid w:val="008A76CE"/>
    <w:rsid w:val="008B26CE"/>
    <w:rsid w:val="008B30C0"/>
    <w:rsid w:val="008B5E37"/>
    <w:rsid w:val="008B78B9"/>
    <w:rsid w:val="008C17DC"/>
    <w:rsid w:val="008C334F"/>
    <w:rsid w:val="008C372B"/>
    <w:rsid w:val="008C77FB"/>
    <w:rsid w:val="008C7B10"/>
    <w:rsid w:val="008D5E24"/>
    <w:rsid w:val="008D7326"/>
    <w:rsid w:val="008E035F"/>
    <w:rsid w:val="008E13C1"/>
    <w:rsid w:val="008E1D88"/>
    <w:rsid w:val="008E241C"/>
    <w:rsid w:val="008E41C1"/>
    <w:rsid w:val="008F1157"/>
    <w:rsid w:val="008F3000"/>
    <w:rsid w:val="008F6E34"/>
    <w:rsid w:val="00905D3A"/>
    <w:rsid w:val="00912579"/>
    <w:rsid w:val="0091261C"/>
    <w:rsid w:val="009172D9"/>
    <w:rsid w:val="00917647"/>
    <w:rsid w:val="00920B00"/>
    <w:rsid w:val="009224D6"/>
    <w:rsid w:val="0092420B"/>
    <w:rsid w:val="009248BD"/>
    <w:rsid w:val="00925928"/>
    <w:rsid w:val="00931A38"/>
    <w:rsid w:val="00933C8B"/>
    <w:rsid w:val="00934E0E"/>
    <w:rsid w:val="009442E4"/>
    <w:rsid w:val="0094432B"/>
    <w:rsid w:val="00945E2B"/>
    <w:rsid w:val="00946046"/>
    <w:rsid w:val="00946E6F"/>
    <w:rsid w:val="00954EF3"/>
    <w:rsid w:val="00960023"/>
    <w:rsid w:val="00961B8C"/>
    <w:rsid w:val="00965D53"/>
    <w:rsid w:val="00972A62"/>
    <w:rsid w:val="00980711"/>
    <w:rsid w:val="00981AE5"/>
    <w:rsid w:val="00983359"/>
    <w:rsid w:val="00985694"/>
    <w:rsid w:val="00992306"/>
    <w:rsid w:val="00994D24"/>
    <w:rsid w:val="009B06C3"/>
    <w:rsid w:val="009B14E8"/>
    <w:rsid w:val="009B2CD9"/>
    <w:rsid w:val="009B75D0"/>
    <w:rsid w:val="009B7D06"/>
    <w:rsid w:val="009C2CCD"/>
    <w:rsid w:val="009C3372"/>
    <w:rsid w:val="009C62DA"/>
    <w:rsid w:val="009C635B"/>
    <w:rsid w:val="009D0565"/>
    <w:rsid w:val="009D0936"/>
    <w:rsid w:val="009D1EF1"/>
    <w:rsid w:val="009D29E2"/>
    <w:rsid w:val="009E1DFD"/>
    <w:rsid w:val="009E2019"/>
    <w:rsid w:val="009E218A"/>
    <w:rsid w:val="009E565F"/>
    <w:rsid w:val="009E6F52"/>
    <w:rsid w:val="009E7BC1"/>
    <w:rsid w:val="009F4168"/>
    <w:rsid w:val="009F41FA"/>
    <w:rsid w:val="009F6EFF"/>
    <w:rsid w:val="00A00B38"/>
    <w:rsid w:val="00A00B88"/>
    <w:rsid w:val="00A036AB"/>
    <w:rsid w:val="00A03B4E"/>
    <w:rsid w:val="00A03D95"/>
    <w:rsid w:val="00A077D8"/>
    <w:rsid w:val="00A1150C"/>
    <w:rsid w:val="00A12170"/>
    <w:rsid w:val="00A16293"/>
    <w:rsid w:val="00A1714D"/>
    <w:rsid w:val="00A22456"/>
    <w:rsid w:val="00A35058"/>
    <w:rsid w:val="00A362E2"/>
    <w:rsid w:val="00A37128"/>
    <w:rsid w:val="00A37205"/>
    <w:rsid w:val="00A40500"/>
    <w:rsid w:val="00A4285A"/>
    <w:rsid w:val="00A431F0"/>
    <w:rsid w:val="00A468CE"/>
    <w:rsid w:val="00A50686"/>
    <w:rsid w:val="00A53EEE"/>
    <w:rsid w:val="00A55BFC"/>
    <w:rsid w:val="00A65520"/>
    <w:rsid w:val="00A71911"/>
    <w:rsid w:val="00A73C50"/>
    <w:rsid w:val="00A74795"/>
    <w:rsid w:val="00A823EE"/>
    <w:rsid w:val="00A85433"/>
    <w:rsid w:val="00A85D7B"/>
    <w:rsid w:val="00A86B04"/>
    <w:rsid w:val="00A877C8"/>
    <w:rsid w:val="00A91DA2"/>
    <w:rsid w:val="00A93FF4"/>
    <w:rsid w:val="00A94DF9"/>
    <w:rsid w:val="00A96EAE"/>
    <w:rsid w:val="00A97895"/>
    <w:rsid w:val="00A97E30"/>
    <w:rsid w:val="00AA1A97"/>
    <w:rsid w:val="00AA3030"/>
    <w:rsid w:val="00AA4DE9"/>
    <w:rsid w:val="00AA6304"/>
    <w:rsid w:val="00AA7D30"/>
    <w:rsid w:val="00AB722A"/>
    <w:rsid w:val="00AB7607"/>
    <w:rsid w:val="00AC05E6"/>
    <w:rsid w:val="00AC1A2A"/>
    <w:rsid w:val="00AC378E"/>
    <w:rsid w:val="00AC7266"/>
    <w:rsid w:val="00AC7BF9"/>
    <w:rsid w:val="00AD027C"/>
    <w:rsid w:val="00AD186A"/>
    <w:rsid w:val="00AD3AF7"/>
    <w:rsid w:val="00AE095F"/>
    <w:rsid w:val="00AE181C"/>
    <w:rsid w:val="00AE2226"/>
    <w:rsid w:val="00AE310F"/>
    <w:rsid w:val="00AE56F4"/>
    <w:rsid w:val="00AE640A"/>
    <w:rsid w:val="00AE67FB"/>
    <w:rsid w:val="00AF01BB"/>
    <w:rsid w:val="00AF02C2"/>
    <w:rsid w:val="00AF2B28"/>
    <w:rsid w:val="00AF2EFA"/>
    <w:rsid w:val="00AF4D0D"/>
    <w:rsid w:val="00B00A3F"/>
    <w:rsid w:val="00B02BD5"/>
    <w:rsid w:val="00B02EDE"/>
    <w:rsid w:val="00B031C5"/>
    <w:rsid w:val="00B045B7"/>
    <w:rsid w:val="00B069D8"/>
    <w:rsid w:val="00B11E58"/>
    <w:rsid w:val="00B1273B"/>
    <w:rsid w:val="00B14334"/>
    <w:rsid w:val="00B157B0"/>
    <w:rsid w:val="00B1708B"/>
    <w:rsid w:val="00B21C24"/>
    <w:rsid w:val="00B22778"/>
    <w:rsid w:val="00B243A9"/>
    <w:rsid w:val="00B2745C"/>
    <w:rsid w:val="00B32BA5"/>
    <w:rsid w:val="00B35B5D"/>
    <w:rsid w:val="00B37847"/>
    <w:rsid w:val="00B43101"/>
    <w:rsid w:val="00B4324D"/>
    <w:rsid w:val="00B46871"/>
    <w:rsid w:val="00B4725D"/>
    <w:rsid w:val="00B50C2F"/>
    <w:rsid w:val="00B522D7"/>
    <w:rsid w:val="00B54F7C"/>
    <w:rsid w:val="00B56547"/>
    <w:rsid w:val="00B5687B"/>
    <w:rsid w:val="00B60ADA"/>
    <w:rsid w:val="00B612BE"/>
    <w:rsid w:val="00B638AE"/>
    <w:rsid w:val="00B65877"/>
    <w:rsid w:val="00B71965"/>
    <w:rsid w:val="00B8118E"/>
    <w:rsid w:val="00B81B9D"/>
    <w:rsid w:val="00B84C3B"/>
    <w:rsid w:val="00B924E0"/>
    <w:rsid w:val="00B953CE"/>
    <w:rsid w:val="00B97193"/>
    <w:rsid w:val="00BA66F0"/>
    <w:rsid w:val="00BB4130"/>
    <w:rsid w:val="00BB497D"/>
    <w:rsid w:val="00BB721B"/>
    <w:rsid w:val="00BC43BF"/>
    <w:rsid w:val="00BC671F"/>
    <w:rsid w:val="00BC6B9D"/>
    <w:rsid w:val="00BC70ED"/>
    <w:rsid w:val="00BD11EA"/>
    <w:rsid w:val="00BD23FA"/>
    <w:rsid w:val="00BD38EC"/>
    <w:rsid w:val="00BD6737"/>
    <w:rsid w:val="00BD6A2D"/>
    <w:rsid w:val="00BD6EFC"/>
    <w:rsid w:val="00BE14FE"/>
    <w:rsid w:val="00BE1BDF"/>
    <w:rsid w:val="00BE2580"/>
    <w:rsid w:val="00BE330E"/>
    <w:rsid w:val="00BE67DD"/>
    <w:rsid w:val="00BF529D"/>
    <w:rsid w:val="00C02870"/>
    <w:rsid w:val="00C02D41"/>
    <w:rsid w:val="00C1128D"/>
    <w:rsid w:val="00C145DF"/>
    <w:rsid w:val="00C15110"/>
    <w:rsid w:val="00C16004"/>
    <w:rsid w:val="00C20372"/>
    <w:rsid w:val="00C20F6A"/>
    <w:rsid w:val="00C22550"/>
    <w:rsid w:val="00C22CB1"/>
    <w:rsid w:val="00C23B20"/>
    <w:rsid w:val="00C25C7F"/>
    <w:rsid w:val="00C31FCC"/>
    <w:rsid w:val="00C33FC7"/>
    <w:rsid w:val="00C34475"/>
    <w:rsid w:val="00C42DB2"/>
    <w:rsid w:val="00C463D0"/>
    <w:rsid w:val="00C46A7B"/>
    <w:rsid w:val="00C515C1"/>
    <w:rsid w:val="00C541E7"/>
    <w:rsid w:val="00C6224E"/>
    <w:rsid w:val="00C63E7C"/>
    <w:rsid w:val="00C65DF1"/>
    <w:rsid w:val="00C71978"/>
    <w:rsid w:val="00C7273A"/>
    <w:rsid w:val="00C7445A"/>
    <w:rsid w:val="00C750EF"/>
    <w:rsid w:val="00C76545"/>
    <w:rsid w:val="00C76EC5"/>
    <w:rsid w:val="00C80983"/>
    <w:rsid w:val="00C8282D"/>
    <w:rsid w:val="00C84451"/>
    <w:rsid w:val="00C86C62"/>
    <w:rsid w:val="00C874F8"/>
    <w:rsid w:val="00C90515"/>
    <w:rsid w:val="00C929F9"/>
    <w:rsid w:val="00C93263"/>
    <w:rsid w:val="00C94043"/>
    <w:rsid w:val="00C94F6D"/>
    <w:rsid w:val="00C956CD"/>
    <w:rsid w:val="00C9576A"/>
    <w:rsid w:val="00C95A32"/>
    <w:rsid w:val="00C97BD9"/>
    <w:rsid w:val="00CA08DF"/>
    <w:rsid w:val="00CA2299"/>
    <w:rsid w:val="00CA40FF"/>
    <w:rsid w:val="00CA4C59"/>
    <w:rsid w:val="00CB23D2"/>
    <w:rsid w:val="00CB31F3"/>
    <w:rsid w:val="00CB61E6"/>
    <w:rsid w:val="00CC789E"/>
    <w:rsid w:val="00CD122B"/>
    <w:rsid w:val="00CD48F2"/>
    <w:rsid w:val="00CD4A5E"/>
    <w:rsid w:val="00CD6221"/>
    <w:rsid w:val="00CE0BB4"/>
    <w:rsid w:val="00CE0E78"/>
    <w:rsid w:val="00CE2F0D"/>
    <w:rsid w:val="00CE4A9F"/>
    <w:rsid w:val="00CE5605"/>
    <w:rsid w:val="00CE67E5"/>
    <w:rsid w:val="00CE797F"/>
    <w:rsid w:val="00CE79BF"/>
    <w:rsid w:val="00CF13CB"/>
    <w:rsid w:val="00CF3868"/>
    <w:rsid w:val="00CF45A4"/>
    <w:rsid w:val="00D00E96"/>
    <w:rsid w:val="00D0260B"/>
    <w:rsid w:val="00D07303"/>
    <w:rsid w:val="00D129CE"/>
    <w:rsid w:val="00D13CFC"/>
    <w:rsid w:val="00D15434"/>
    <w:rsid w:val="00D20EB2"/>
    <w:rsid w:val="00D2225F"/>
    <w:rsid w:val="00D34AD8"/>
    <w:rsid w:val="00D36251"/>
    <w:rsid w:val="00D36CBD"/>
    <w:rsid w:val="00D40815"/>
    <w:rsid w:val="00D4108C"/>
    <w:rsid w:val="00D41D89"/>
    <w:rsid w:val="00D42342"/>
    <w:rsid w:val="00D428D9"/>
    <w:rsid w:val="00D43307"/>
    <w:rsid w:val="00D457F8"/>
    <w:rsid w:val="00D46137"/>
    <w:rsid w:val="00D46588"/>
    <w:rsid w:val="00D46DC0"/>
    <w:rsid w:val="00D472B3"/>
    <w:rsid w:val="00D50148"/>
    <w:rsid w:val="00D524A9"/>
    <w:rsid w:val="00D52D0D"/>
    <w:rsid w:val="00D5391A"/>
    <w:rsid w:val="00D563AD"/>
    <w:rsid w:val="00D57464"/>
    <w:rsid w:val="00D62313"/>
    <w:rsid w:val="00D70D8C"/>
    <w:rsid w:val="00D71F07"/>
    <w:rsid w:val="00D72A20"/>
    <w:rsid w:val="00D7461A"/>
    <w:rsid w:val="00D7752D"/>
    <w:rsid w:val="00D8083B"/>
    <w:rsid w:val="00D818C2"/>
    <w:rsid w:val="00D83921"/>
    <w:rsid w:val="00D844BF"/>
    <w:rsid w:val="00D86B99"/>
    <w:rsid w:val="00D871C1"/>
    <w:rsid w:val="00D87CB7"/>
    <w:rsid w:val="00D94530"/>
    <w:rsid w:val="00D948CB"/>
    <w:rsid w:val="00D9736C"/>
    <w:rsid w:val="00DA20B6"/>
    <w:rsid w:val="00DA291A"/>
    <w:rsid w:val="00DA523B"/>
    <w:rsid w:val="00DB06F9"/>
    <w:rsid w:val="00DB29BE"/>
    <w:rsid w:val="00DB4589"/>
    <w:rsid w:val="00DB4F00"/>
    <w:rsid w:val="00DB56A9"/>
    <w:rsid w:val="00DB625E"/>
    <w:rsid w:val="00DB71B1"/>
    <w:rsid w:val="00DC1590"/>
    <w:rsid w:val="00DC1AE6"/>
    <w:rsid w:val="00DC3B23"/>
    <w:rsid w:val="00DC659F"/>
    <w:rsid w:val="00DD059D"/>
    <w:rsid w:val="00DD21F1"/>
    <w:rsid w:val="00DE2AA0"/>
    <w:rsid w:val="00DE2FAA"/>
    <w:rsid w:val="00DE4315"/>
    <w:rsid w:val="00DE4CCB"/>
    <w:rsid w:val="00DE69AD"/>
    <w:rsid w:val="00DE6FD3"/>
    <w:rsid w:val="00DF1927"/>
    <w:rsid w:val="00DF70AC"/>
    <w:rsid w:val="00E00464"/>
    <w:rsid w:val="00E01BB4"/>
    <w:rsid w:val="00E035BC"/>
    <w:rsid w:val="00E07E07"/>
    <w:rsid w:val="00E13FA3"/>
    <w:rsid w:val="00E14C75"/>
    <w:rsid w:val="00E1625C"/>
    <w:rsid w:val="00E2198A"/>
    <w:rsid w:val="00E24503"/>
    <w:rsid w:val="00E3092C"/>
    <w:rsid w:val="00E30C1B"/>
    <w:rsid w:val="00E31467"/>
    <w:rsid w:val="00E3198F"/>
    <w:rsid w:val="00E33DFE"/>
    <w:rsid w:val="00E3601E"/>
    <w:rsid w:val="00E53DF3"/>
    <w:rsid w:val="00E56536"/>
    <w:rsid w:val="00E578F1"/>
    <w:rsid w:val="00E62CDC"/>
    <w:rsid w:val="00E64A13"/>
    <w:rsid w:val="00E6549C"/>
    <w:rsid w:val="00E65E2B"/>
    <w:rsid w:val="00E67C4B"/>
    <w:rsid w:val="00E70C90"/>
    <w:rsid w:val="00E72D79"/>
    <w:rsid w:val="00E7433C"/>
    <w:rsid w:val="00E745EC"/>
    <w:rsid w:val="00E74A2E"/>
    <w:rsid w:val="00E80EC6"/>
    <w:rsid w:val="00E86AE4"/>
    <w:rsid w:val="00E923DF"/>
    <w:rsid w:val="00E9324C"/>
    <w:rsid w:val="00EA0640"/>
    <w:rsid w:val="00EA6F90"/>
    <w:rsid w:val="00EA6FD8"/>
    <w:rsid w:val="00EA7766"/>
    <w:rsid w:val="00EB4079"/>
    <w:rsid w:val="00EC1B3F"/>
    <w:rsid w:val="00EC3A99"/>
    <w:rsid w:val="00EC6464"/>
    <w:rsid w:val="00EC7BEA"/>
    <w:rsid w:val="00ED2D75"/>
    <w:rsid w:val="00ED3668"/>
    <w:rsid w:val="00ED4501"/>
    <w:rsid w:val="00ED46F2"/>
    <w:rsid w:val="00ED48F5"/>
    <w:rsid w:val="00ED5086"/>
    <w:rsid w:val="00ED52C6"/>
    <w:rsid w:val="00EDDEEE"/>
    <w:rsid w:val="00EE1587"/>
    <w:rsid w:val="00EE1F74"/>
    <w:rsid w:val="00EE2438"/>
    <w:rsid w:val="00EE2D69"/>
    <w:rsid w:val="00EE4250"/>
    <w:rsid w:val="00EE568A"/>
    <w:rsid w:val="00EE576C"/>
    <w:rsid w:val="00EE6BF5"/>
    <w:rsid w:val="00EE730E"/>
    <w:rsid w:val="00EE7331"/>
    <w:rsid w:val="00EEDCD7"/>
    <w:rsid w:val="00EF2736"/>
    <w:rsid w:val="00EF3B50"/>
    <w:rsid w:val="00EF3D7A"/>
    <w:rsid w:val="00EF7E8D"/>
    <w:rsid w:val="00F00FC4"/>
    <w:rsid w:val="00F0129F"/>
    <w:rsid w:val="00F02312"/>
    <w:rsid w:val="00F034BD"/>
    <w:rsid w:val="00F037C6"/>
    <w:rsid w:val="00F0576B"/>
    <w:rsid w:val="00F11C04"/>
    <w:rsid w:val="00F14A19"/>
    <w:rsid w:val="00F171A3"/>
    <w:rsid w:val="00F176BB"/>
    <w:rsid w:val="00F20D09"/>
    <w:rsid w:val="00F24325"/>
    <w:rsid w:val="00F303CB"/>
    <w:rsid w:val="00F37022"/>
    <w:rsid w:val="00F418A8"/>
    <w:rsid w:val="00F43233"/>
    <w:rsid w:val="00F46EA4"/>
    <w:rsid w:val="00F4707D"/>
    <w:rsid w:val="00F51814"/>
    <w:rsid w:val="00F5382D"/>
    <w:rsid w:val="00F555C5"/>
    <w:rsid w:val="00F558F0"/>
    <w:rsid w:val="00F63381"/>
    <w:rsid w:val="00F64562"/>
    <w:rsid w:val="00F64C3A"/>
    <w:rsid w:val="00F67DDA"/>
    <w:rsid w:val="00F72729"/>
    <w:rsid w:val="00F73A57"/>
    <w:rsid w:val="00F76E11"/>
    <w:rsid w:val="00F7776F"/>
    <w:rsid w:val="00F82751"/>
    <w:rsid w:val="00F82CB7"/>
    <w:rsid w:val="00F8487C"/>
    <w:rsid w:val="00F852D9"/>
    <w:rsid w:val="00F90169"/>
    <w:rsid w:val="00F90C6D"/>
    <w:rsid w:val="00F91D10"/>
    <w:rsid w:val="00F97023"/>
    <w:rsid w:val="00FA0996"/>
    <w:rsid w:val="00FA0CCC"/>
    <w:rsid w:val="00FA4A57"/>
    <w:rsid w:val="00FA6F91"/>
    <w:rsid w:val="00FA7199"/>
    <w:rsid w:val="00FA71E1"/>
    <w:rsid w:val="00FA7F19"/>
    <w:rsid w:val="00FB0298"/>
    <w:rsid w:val="00FB04B1"/>
    <w:rsid w:val="00FB3FFA"/>
    <w:rsid w:val="00FB67FA"/>
    <w:rsid w:val="00FB7B8B"/>
    <w:rsid w:val="00FC1116"/>
    <w:rsid w:val="00FC1FA2"/>
    <w:rsid w:val="00FC2095"/>
    <w:rsid w:val="00FC45EC"/>
    <w:rsid w:val="00FC6AC1"/>
    <w:rsid w:val="00FD13EA"/>
    <w:rsid w:val="00FD1673"/>
    <w:rsid w:val="00FD1FDF"/>
    <w:rsid w:val="00FD4012"/>
    <w:rsid w:val="00FD551B"/>
    <w:rsid w:val="00FE0917"/>
    <w:rsid w:val="00FE1A87"/>
    <w:rsid w:val="00FE74F8"/>
    <w:rsid w:val="00FF0642"/>
    <w:rsid w:val="00FF0B46"/>
    <w:rsid w:val="00FF0F34"/>
    <w:rsid w:val="00FF2E01"/>
    <w:rsid w:val="00FF35F9"/>
    <w:rsid w:val="00FF3687"/>
    <w:rsid w:val="00FF3CF8"/>
    <w:rsid w:val="00FF7729"/>
    <w:rsid w:val="0181BEBA"/>
    <w:rsid w:val="018CB587"/>
    <w:rsid w:val="019B255A"/>
    <w:rsid w:val="01A5B310"/>
    <w:rsid w:val="01C4A433"/>
    <w:rsid w:val="01E96028"/>
    <w:rsid w:val="0203E05C"/>
    <w:rsid w:val="021D7892"/>
    <w:rsid w:val="023BD6A7"/>
    <w:rsid w:val="023D7C94"/>
    <w:rsid w:val="024C37FB"/>
    <w:rsid w:val="026ED050"/>
    <w:rsid w:val="0273896A"/>
    <w:rsid w:val="02914D81"/>
    <w:rsid w:val="02A9FBCD"/>
    <w:rsid w:val="02E4C032"/>
    <w:rsid w:val="030747DD"/>
    <w:rsid w:val="0345D52C"/>
    <w:rsid w:val="0384EAB8"/>
    <w:rsid w:val="041DF8AB"/>
    <w:rsid w:val="043D4E26"/>
    <w:rsid w:val="045EF4D7"/>
    <w:rsid w:val="04C6258A"/>
    <w:rsid w:val="050D3FCF"/>
    <w:rsid w:val="05248AA6"/>
    <w:rsid w:val="05371623"/>
    <w:rsid w:val="055783BC"/>
    <w:rsid w:val="057714E4"/>
    <w:rsid w:val="05908484"/>
    <w:rsid w:val="05C8E0B5"/>
    <w:rsid w:val="05D59997"/>
    <w:rsid w:val="06E87429"/>
    <w:rsid w:val="07488D0F"/>
    <w:rsid w:val="075FC1A4"/>
    <w:rsid w:val="076B7F83"/>
    <w:rsid w:val="07C43BE5"/>
    <w:rsid w:val="07E92073"/>
    <w:rsid w:val="07EBDED8"/>
    <w:rsid w:val="07FAC313"/>
    <w:rsid w:val="08300DE5"/>
    <w:rsid w:val="088B501F"/>
    <w:rsid w:val="095C67F1"/>
    <w:rsid w:val="095D0CCE"/>
    <w:rsid w:val="098CF3D7"/>
    <w:rsid w:val="09E3D820"/>
    <w:rsid w:val="09E8F348"/>
    <w:rsid w:val="0A59C361"/>
    <w:rsid w:val="0A901609"/>
    <w:rsid w:val="0A940C3D"/>
    <w:rsid w:val="0AB0F618"/>
    <w:rsid w:val="0AB8BBD2"/>
    <w:rsid w:val="0B2E1DE7"/>
    <w:rsid w:val="0B3C29EB"/>
    <w:rsid w:val="0B6E4D43"/>
    <w:rsid w:val="0C2844F1"/>
    <w:rsid w:val="0C3217ED"/>
    <w:rsid w:val="0C966D5E"/>
    <w:rsid w:val="0CB01C53"/>
    <w:rsid w:val="0CEB144E"/>
    <w:rsid w:val="0CF813A0"/>
    <w:rsid w:val="0CF8B0B8"/>
    <w:rsid w:val="0D07B98A"/>
    <w:rsid w:val="0D8AA16E"/>
    <w:rsid w:val="0DA17001"/>
    <w:rsid w:val="0DC67FF7"/>
    <w:rsid w:val="0DEDDE6A"/>
    <w:rsid w:val="0EA4C1CD"/>
    <w:rsid w:val="0EC7A70E"/>
    <w:rsid w:val="0ED16967"/>
    <w:rsid w:val="0EDDED64"/>
    <w:rsid w:val="0EE928F2"/>
    <w:rsid w:val="0F2C1BAD"/>
    <w:rsid w:val="0F352E4B"/>
    <w:rsid w:val="0F5BED76"/>
    <w:rsid w:val="0F603D01"/>
    <w:rsid w:val="0F882A25"/>
    <w:rsid w:val="0FB216D1"/>
    <w:rsid w:val="0FC31C3B"/>
    <w:rsid w:val="0FD48287"/>
    <w:rsid w:val="10173F2B"/>
    <w:rsid w:val="111C8E85"/>
    <w:rsid w:val="11366A46"/>
    <w:rsid w:val="114C6AD5"/>
    <w:rsid w:val="11902922"/>
    <w:rsid w:val="11AC0856"/>
    <w:rsid w:val="12062F5F"/>
    <w:rsid w:val="1259E97D"/>
    <w:rsid w:val="1279D8CF"/>
    <w:rsid w:val="12853CFD"/>
    <w:rsid w:val="1286EB1F"/>
    <w:rsid w:val="12CC3634"/>
    <w:rsid w:val="1304B776"/>
    <w:rsid w:val="135C0B6C"/>
    <w:rsid w:val="147B562B"/>
    <w:rsid w:val="1495ED99"/>
    <w:rsid w:val="14BA1DC3"/>
    <w:rsid w:val="14C23FE8"/>
    <w:rsid w:val="14C53E25"/>
    <w:rsid w:val="15268AC7"/>
    <w:rsid w:val="153B0F05"/>
    <w:rsid w:val="153C504E"/>
    <w:rsid w:val="1556FD9C"/>
    <w:rsid w:val="1587C706"/>
    <w:rsid w:val="159002FE"/>
    <w:rsid w:val="15BD5D5E"/>
    <w:rsid w:val="15EB7778"/>
    <w:rsid w:val="16126F34"/>
    <w:rsid w:val="161CEC43"/>
    <w:rsid w:val="168680AF"/>
    <w:rsid w:val="170B7C3B"/>
    <w:rsid w:val="178AB916"/>
    <w:rsid w:val="17A00BC7"/>
    <w:rsid w:val="17CD8E5B"/>
    <w:rsid w:val="17FD8758"/>
    <w:rsid w:val="17FF704D"/>
    <w:rsid w:val="18306A7E"/>
    <w:rsid w:val="18341584"/>
    <w:rsid w:val="185FC5F7"/>
    <w:rsid w:val="18636452"/>
    <w:rsid w:val="18848208"/>
    <w:rsid w:val="1886B8A5"/>
    <w:rsid w:val="18900DF2"/>
    <w:rsid w:val="18FB253E"/>
    <w:rsid w:val="18FF8F45"/>
    <w:rsid w:val="1910820C"/>
    <w:rsid w:val="197A700A"/>
    <w:rsid w:val="19A90120"/>
    <w:rsid w:val="1A5E58EC"/>
    <w:rsid w:val="1A73ED9F"/>
    <w:rsid w:val="1AA21616"/>
    <w:rsid w:val="1AA88648"/>
    <w:rsid w:val="1AAC61BF"/>
    <w:rsid w:val="1AD0B34B"/>
    <w:rsid w:val="1B1D1B2C"/>
    <w:rsid w:val="1B6B59D1"/>
    <w:rsid w:val="1BC9982D"/>
    <w:rsid w:val="1C05D2C2"/>
    <w:rsid w:val="1C28CEA6"/>
    <w:rsid w:val="1C73BBA1"/>
    <w:rsid w:val="1CD2EB85"/>
    <w:rsid w:val="1CF5C233"/>
    <w:rsid w:val="1D317C45"/>
    <w:rsid w:val="1D3E95AF"/>
    <w:rsid w:val="1D5110EB"/>
    <w:rsid w:val="1D5497A8"/>
    <w:rsid w:val="1D6E53BF"/>
    <w:rsid w:val="1DC2044D"/>
    <w:rsid w:val="1DE50ECB"/>
    <w:rsid w:val="1DFA5359"/>
    <w:rsid w:val="1E57CEFD"/>
    <w:rsid w:val="1E7A6F7A"/>
    <w:rsid w:val="1EF07EC2"/>
    <w:rsid w:val="1EF4A8CA"/>
    <w:rsid w:val="1F32B9AE"/>
    <w:rsid w:val="1F40EFD6"/>
    <w:rsid w:val="1F8F7B23"/>
    <w:rsid w:val="1F92B0A8"/>
    <w:rsid w:val="1FAD96B8"/>
    <w:rsid w:val="1FB6EED7"/>
    <w:rsid w:val="1FC5156B"/>
    <w:rsid w:val="1FF64C28"/>
    <w:rsid w:val="201D0804"/>
    <w:rsid w:val="2055A5B2"/>
    <w:rsid w:val="20CF64DC"/>
    <w:rsid w:val="21278B0E"/>
    <w:rsid w:val="21354FAB"/>
    <w:rsid w:val="2142C0ED"/>
    <w:rsid w:val="218AF4C3"/>
    <w:rsid w:val="2197F60E"/>
    <w:rsid w:val="21F04AD6"/>
    <w:rsid w:val="222CCE7A"/>
    <w:rsid w:val="229BE066"/>
    <w:rsid w:val="229EF73B"/>
    <w:rsid w:val="22B5EF13"/>
    <w:rsid w:val="233B2AF9"/>
    <w:rsid w:val="2343116F"/>
    <w:rsid w:val="235A9D9F"/>
    <w:rsid w:val="239BF88E"/>
    <w:rsid w:val="239C138D"/>
    <w:rsid w:val="23A3C702"/>
    <w:rsid w:val="23D6C018"/>
    <w:rsid w:val="23FB8B7E"/>
    <w:rsid w:val="24286E8A"/>
    <w:rsid w:val="24387B9D"/>
    <w:rsid w:val="244A3221"/>
    <w:rsid w:val="24E81280"/>
    <w:rsid w:val="24FA29CB"/>
    <w:rsid w:val="2542E3FA"/>
    <w:rsid w:val="255D96FC"/>
    <w:rsid w:val="25DD9C68"/>
    <w:rsid w:val="2602133C"/>
    <w:rsid w:val="2654320A"/>
    <w:rsid w:val="26A2D9CD"/>
    <w:rsid w:val="26B88A52"/>
    <w:rsid w:val="26CF8D99"/>
    <w:rsid w:val="26D4D95C"/>
    <w:rsid w:val="27504441"/>
    <w:rsid w:val="277F950F"/>
    <w:rsid w:val="278E60B1"/>
    <w:rsid w:val="27C7FF48"/>
    <w:rsid w:val="27EE7F6A"/>
    <w:rsid w:val="28060149"/>
    <w:rsid w:val="280FCC70"/>
    <w:rsid w:val="28BABD58"/>
    <w:rsid w:val="28D0E5A0"/>
    <w:rsid w:val="2919368E"/>
    <w:rsid w:val="294532B2"/>
    <w:rsid w:val="2946BB59"/>
    <w:rsid w:val="29959822"/>
    <w:rsid w:val="2A0A9A35"/>
    <w:rsid w:val="2A28884F"/>
    <w:rsid w:val="2A7C6FD4"/>
    <w:rsid w:val="2AA6971C"/>
    <w:rsid w:val="2AD8C7DE"/>
    <w:rsid w:val="2AFE6BEC"/>
    <w:rsid w:val="2B34A8AB"/>
    <w:rsid w:val="2B4D3BBB"/>
    <w:rsid w:val="2B83ED4E"/>
    <w:rsid w:val="2C727D76"/>
    <w:rsid w:val="2C882519"/>
    <w:rsid w:val="2CF2BDA0"/>
    <w:rsid w:val="2D52BA6C"/>
    <w:rsid w:val="2D80B2D5"/>
    <w:rsid w:val="2D924753"/>
    <w:rsid w:val="2E3492FD"/>
    <w:rsid w:val="2E544B9C"/>
    <w:rsid w:val="2EB6D0BE"/>
    <w:rsid w:val="2ECA8C24"/>
    <w:rsid w:val="2ECEC4EC"/>
    <w:rsid w:val="2EFCC5EE"/>
    <w:rsid w:val="2F28EDD3"/>
    <w:rsid w:val="2F2D8E3F"/>
    <w:rsid w:val="2F3FDC04"/>
    <w:rsid w:val="2F993209"/>
    <w:rsid w:val="2FC2F1C5"/>
    <w:rsid w:val="2FD2AB8A"/>
    <w:rsid w:val="300A0A04"/>
    <w:rsid w:val="3015AD01"/>
    <w:rsid w:val="3016673C"/>
    <w:rsid w:val="30325657"/>
    <w:rsid w:val="3069B276"/>
    <w:rsid w:val="307F0670"/>
    <w:rsid w:val="3080C8E3"/>
    <w:rsid w:val="309E9936"/>
    <w:rsid w:val="30A7C700"/>
    <w:rsid w:val="30FBE215"/>
    <w:rsid w:val="313A45E0"/>
    <w:rsid w:val="3140A7FA"/>
    <w:rsid w:val="3166D167"/>
    <w:rsid w:val="316AAB9C"/>
    <w:rsid w:val="323A6997"/>
    <w:rsid w:val="3246AFD0"/>
    <w:rsid w:val="324DB26F"/>
    <w:rsid w:val="326C8B2B"/>
    <w:rsid w:val="328520A4"/>
    <w:rsid w:val="32B1A901"/>
    <w:rsid w:val="32E38DDC"/>
    <w:rsid w:val="33049128"/>
    <w:rsid w:val="3308FEF5"/>
    <w:rsid w:val="33153242"/>
    <w:rsid w:val="3322B0F5"/>
    <w:rsid w:val="334A17A2"/>
    <w:rsid w:val="339A834C"/>
    <w:rsid w:val="33CD54EC"/>
    <w:rsid w:val="33D16136"/>
    <w:rsid w:val="33DE22C2"/>
    <w:rsid w:val="340C70E5"/>
    <w:rsid w:val="345AEC00"/>
    <w:rsid w:val="34C0AB7D"/>
    <w:rsid w:val="34E3FD09"/>
    <w:rsid w:val="34F224BE"/>
    <w:rsid w:val="35124B1F"/>
    <w:rsid w:val="35238E8C"/>
    <w:rsid w:val="355DEC6B"/>
    <w:rsid w:val="3569F369"/>
    <w:rsid w:val="357A36A2"/>
    <w:rsid w:val="3590BA1D"/>
    <w:rsid w:val="35AC4BDF"/>
    <w:rsid w:val="364AC55A"/>
    <w:rsid w:val="366E66F7"/>
    <w:rsid w:val="367CF843"/>
    <w:rsid w:val="36C5205B"/>
    <w:rsid w:val="370DDBBF"/>
    <w:rsid w:val="3838FF92"/>
    <w:rsid w:val="386B4569"/>
    <w:rsid w:val="389072FD"/>
    <w:rsid w:val="38F9BF34"/>
    <w:rsid w:val="392AB738"/>
    <w:rsid w:val="3936BA03"/>
    <w:rsid w:val="39906CD4"/>
    <w:rsid w:val="3A0B06A4"/>
    <w:rsid w:val="3A251E74"/>
    <w:rsid w:val="3A3F28AA"/>
    <w:rsid w:val="3ADA5ED6"/>
    <w:rsid w:val="3AEDE238"/>
    <w:rsid w:val="3AF4BE65"/>
    <w:rsid w:val="3B897F01"/>
    <w:rsid w:val="3BABF9F6"/>
    <w:rsid w:val="3BF0A0B4"/>
    <w:rsid w:val="3C111A7B"/>
    <w:rsid w:val="3C11C58C"/>
    <w:rsid w:val="3C2FB127"/>
    <w:rsid w:val="3C3F62EA"/>
    <w:rsid w:val="3C6C6816"/>
    <w:rsid w:val="3C6F3443"/>
    <w:rsid w:val="3C873B2C"/>
    <w:rsid w:val="3CB57133"/>
    <w:rsid w:val="3CBE2741"/>
    <w:rsid w:val="3CCC4918"/>
    <w:rsid w:val="3D01D590"/>
    <w:rsid w:val="3D5EE170"/>
    <w:rsid w:val="3D67060F"/>
    <w:rsid w:val="3D7A0E42"/>
    <w:rsid w:val="3D8CD9BB"/>
    <w:rsid w:val="3DBCE9DC"/>
    <w:rsid w:val="3DD8A5A7"/>
    <w:rsid w:val="3DFF5D1D"/>
    <w:rsid w:val="3E2C5F27"/>
    <w:rsid w:val="3E32DE7D"/>
    <w:rsid w:val="3E37D140"/>
    <w:rsid w:val="3E5D7BE3"/>
    <w:rsid w:val="3EDD6611"/>
    <w:rsid w:val="3F6135D2"/>
    <w:rsid w:val="3F67103A"/>
    <w:rsid w:val="3F705931"/>
    <w:rsid w:val="3F98C64E"/>
    <w:rsid w:val="3FA23631"/>
    <w:rsid w:val="400682B9"/>
    <w:rsid w:val="40255DD0"/>
    <w:rsid w:val="4039266C"/>
    <w:rsid w:val="413496AF"/>
    <w:rsid w:val="41352B6F"/>
    <w:rsid w:val="41455D7B"/>
    <w:rsid w:val="4149C6C1"/>
    <w:rsid w:val="415BBD93"/>
    <w:rsid w:val="41625265"/>
    <w:rsid w:val="419C6E3F"/>
    <w:rsid w:val="41A5AC0E"/>
    <w:rsid w:val="41A81AB2"/>
    <w:rsid w:val="41D73783"/>
    <w:rsid w:val="4293DB41"/>
    <w:rsid w:val="431577ED"/>
    <w:rsid w:val="433ACB76"/>
    <w:rsid w:val="435C7284"/>
    <w:rsid w:val="43694B28"/>
    <w:rsid w:val="43A207CE"/>
    <w:rsid w:val="43CF07E2"/>
    <w:rsid w:val="4462413D"/>
    <w:rsid w:val="4468F109"/>
    <w:rsid w:val="4474EAC7"/>
    <w:rsid w:val="44935841"/>
    <w:rsid w:val="44E074A0"/>
    <w:rsid w:val="44E10A6C"/>
    <w:rsid w:val="453E37C2"/>
    <w:rsid w:val="4560EE5C"/>
    <w:rsid w:val="457C5593"/>
    <w:rsid w:val="459B62E6"/>
    <w:rsid w:val="45A1A78F"/>
    <w:rsid w:val="45A4A8E0"/>
    <w:rsid w:val="45C9DD51"/>
    <w:rsid w:val="45E3A841"/>
    <w:rsid w:val="45EA4DD9"/>
    <w:rsid w:val="4635075B"/>
    <w:rsid w:val="4661BEF7"/>
    <w:rsid w:val="4664BA2B"/>
    <w:rsid w:val="474AA3C5"/>
    <w:rsid w:val="475A8A78"/>
    <w:rsid w:val="476A75AC"/>
    <w:rsid w:val="4778F63D"/>
    <w:rsid w:val="47E8E910"/>
    <w:rsid w:val="4860C7F7"/>
    <w:rsid w:val="48D36980"/>
    <w:rsid w:val="48E110E6"/>
    <w:rsid w:val="48FA2528"/>
    <w:rsid w:val="4925D378"/>
    <w:rsid w:val="49600F99"/>
    <w:rsid w:val="49FEE26E"/>
    <w:rsid w:val="4A5CFC7C"/>
    <w:rsid w:val="4A68840A"/>
    <w:rsid w:val="4AA4FCCA"/>
    <w:rsid w:val="4AF8C710"/>
    <w:rsid w:val="4B2F42D1"/>
    <w:rsid w:val="4B3C23D4"/>
    <w:rsid w:val="4B8ADB03"/>
    <w:rsid w:val="4B935E5E"/>
    <w:rsid w:val="4BC0FF6A"/>
    <w:rsid w:val="4BFAC922"/>
    <w:rsid w:val="4C0AD064"/>
    <w:rsid w:val="4C12D62B"/>
    <w:rsid w:val="4C18B98C"/>
    <w:rsid w:val="4C9D9253"/>
    <w:rsid w:val="4CD20A3D"/>
    <w:rsid w:val="4D63E498"/>
    <w:rsid w:val="4DB8A47D"/>
    <w:rsid w:val="4E196A84"/>
    <w:rsid w:val="4E396418"/>
    <w:rsid w:val="4E6CB1BC"/>
    <w:rsid w:val="4E6D2293"/>
    <w:rsid w:val="4ED73E74"/>
    <w:rsid w:val="4F175F7C"/>
    <w:rsid w:val="4F1DD592"/>
    <w:rsid w:val="4F30EF6A"/>
    <w:rsid w:val="4F92FD7B"/>
    <w:rsid w:val="4F9761E5"/>
    <w:rsid w:val="4FCFA150"/>
    <w:rsid w:val="4FFC06CF"/>
    <w:rsid w:val="50365AE6"/>
    <w:rsid w:val="50C6CA80"/>
    <w:rsid w:val="50FD979F"/>
    <w:rsid w:val="511FAD1C"/>
    <w:rsid w:val="512CD5AD"/>
    <w:rsid w:val="51486965"/>
    <w:rsid w:val="517333BD"/>
    <w:rsid w:val="51D5723F"/>
    <w:rsid w:val="51EE9B33"/>
    <w:rsid w:val="52ABD39E"/>
    <w:rsid w:val="52B23C6C"/>
    <w:rsid w:val="52D8319A"/>
    <w:rsid w:val="535EBB21"/>
    <w:rsid w:val="53B0E7D7"/>
    <w:rsid w:val="53BA2CDD"/>
    <w:rsid w:val="53CAB8C2"/>
    <w:rsid w:val="53D14EF5"/>
    <w:rsid w:val="53D4143F"/>
    <w:rsid w:val="53F02F8E"/>
    <w:rsid w:val="5426EE1A"/>
    <w:rsid w:val="543896EF"/>
    <w:rsid w:val="548D7165"/>
    <w:rsid w:val="54BA2EE1"/>
    <w:rsid w:val="552B820A"/>
    <w:rsid w:val="55345F45"/>
    <w:rsid w:val="5548B199"/>
    <w:rsid w:val="5560D81D"/>
    <w:rsid w:val="55687209"/>
    <w:rsid w:val="55BE6083"/>
    <w:rsid w:val="561F2E8E"/>
    <w:rsid w:val="5692A2FF"/>
    <w:rsid w:val="570EB9E6"/>
    <w:rsid w:val="57465E66"/>
    <w:rsid w:val="577D43B1"/>
    <w:rsid w:val="578FED52"/>
    <w:rsid w:val="57A24BC1"/>
    <w:rsid w:val="57AE408B"/>
    <w:rsid w:val="57C10545"/>
    <w:rsid w:val="57FCBB42"/>
    <w:rsid w:val="57FD8E73"/>
    <w:rsid w:val="57FF335D"/>
    <w:rsid w:val="580DAC6A"/>
    <w:rsid w:val="58553197"/>
    <w:rsid w:val="58AC6E59"/>
    <w:rsid w:val="58BC87C0"/>
    <w:rsid w:val="58BE6506"/>
    <w:rsid w:val="5918CC08"/>
    <w:rsid w:val="5944A119"/>
    <w:rsid w:val="597506B7"/>
    <w:rsid w:val="5984810C"/>
    <w:rsid w:val="59995ED4"/>
    <w:rsid w:val="599D04F2"/>
    <w:rsid w:val="59E48F3E"/>
    <w:rsid w:val="5A94F171"/>
    <w:rsid w:val="5AED33EA"/>
    <w:rsid w:val="5AFF9785"/>
    <w:rsid w:val="5B0DD7B2"/>
    <w:rsid w:val="5B352F35"/>
    <w:rsid w:val="5B6AF516"/>
    <w:rsid w:val="5B769E5D"/>
    <w:rsid w:val="5B784072"/>
    <w:rsid w:val="5BEF41C3"/>
    <w:rsid w:val="5C26A5FF"/>
    <w:rsid w:val="5C393CDC"/>
    <w:rsid w:val="5D061256"/>
    <w:rsid w:val="5D4240F5"/>
    <w:rsid w:val="5D50BAED"/>
    <w:rsid w:val="5D6170B0"/>
    <w:rsid w:val="5DCB3072"/>
    <w:rsid w:val="5DE3C470"/>
    <w:rsid w:val="5E03925A"/>
    <w:rsid w:val="5E1802AA"/>
    <w:rsid w:val="5E80F80F"/>
    <w:rsid w:val="5EE2477C"/>
    <w:rsid w:val="5EE6DFEF"/>
    <w:rsid w:val="5EF55F0A"/>
    <w:rsid w:val="5F2762A2"/>
    <w:rsid w:val="5F28AE16"/>
    <w:rsid w:val="5F4C14DE"/>
    <w:rsid w:val="5F6E51B6"/>
    <w:rsid w:val="5F93DFAA"/>
    <w:rsid w:val="5FA7A84F"/>
    <w:rsid w:val="5FB54539"/>
    <w:rsid w:val="5FB677B1"/>
    <w:rsid w:val="5FFFCB72"/>
    <w:rsid w:val="6013B322"/>
    <w:rsid w:val="60466C13"/>
    <w:rsid w:val="604BF241"/>
    <w:rsid w:val="6050E1A0"/>
    <w:rsid w:val="60BE1FBB"/>
    <w:rsid w:val="60C697D4"/>
    <w:rsid w:val="60FB10C1"/>
    <w:rsid w:val="612C2C17"/>
    <w:rsid w:val="6268A92C"/>
    <w:rsid w:val="62975009"/>
    <w:rsid w:val="62D3C10E"/>
    <w:rsid w:val="62ECD74A"/>
    <w:rsid w:val="636A05D3"/>
    <w:rsid w:val="63F2306D"/>
    <w:rsid w:val="64456A64"/>
    <w:rsid w:val="64C2A972"/>
    <w:rsid w:val="64F2BF16"/>
    <w:rsid w:val="64F44513"/>
    <w:rsid w:val="64F4A5FE"/>
    <w:rsid w:val="654317D9"/>
    <w:rsid w:val="65A2F84E"/>
    <w:rsid w:val="6622E4E4"/>
    <w:rsid w:val="663229DD"/>
    <w:rsid w:val="667BFC40"/>
    <w:rsid w:val="66B393AB"/>
    <w:rsid w:val="66F514E0"/>
    <w:rsid w:val="66FD5D95"/>
    <w:rsid w:val="6739A4D9"/>
    <w:rsid w:val="6747C67B"/>
    <w:rsid w:val="67C42CFE"/>
    <w:rsid w:val="67E56389"/>
    <w:rsid w:val="68FD261C"/>
    <w:rsid w:val="690FF97F"/>
    <w:rsid w:val="69497887"/>
    <w:rsid w:val="69499A38"/>
    <w:rsid w:val="69CE71FA"/>
    <w:rsid w:val="69EC642D"/>
    <w:rsid w:val="6AA02EB8"/>
    <w:rsid w:val="6ADC263E"/>
    <w:rsid w:val="6B8A9D5C"/>
    <w:rsid w:val="6BAFBB68"/>
    <w:rsid w:val="6BC63546"/>
    <w:rsid w:val="6BD0CEB8"/>
    <w:rsid w:val="6BD85032"/>
    <w:rsid w:val="6C0C88CA"/>
    <w:rsid w:val="6C1239D2"/>
    <w:rsid w:val="6C88B03C"/>
    <w:rsid w:val="6CBDC20A"/>
    <w:rsid w:val="6CD9AD29"/>
    <w:rsid w:val="6CDDD10D"/>
    <w:rsid w:val="6D0BC6BE"/>
    <w:rsid w:val="6D4425A5"/>
    <w:rsid w:val="6D5E888E"/>
    <w:rsid w:val="6D976AB9"/>
    <w:rsid w:val="6DA3F620"/>
    <w:rsid w:val="6DF783D7"/>
    <w:rsid w:val="6E5643A1"/>
    <w:rsid w:val="6E8352D2"/>
    <w:rsid w:val="6EA01517"/>
    <w:rsid w:val="6EB538A7"/>
    <w:rsid w:val="6EB55092"/>
    <w:rsid w:val="6ED1F217"/>
    <w:rsid w:val="6EDF2C90"/>
    <w:rsid w:val="6EF4927F"/>
    <w:rsid w:val="6F11C977"/>
    <w:rsid w:val="6F30B237"/>
    <w:rsid w:val="6FCE2446"/>
    <w:rsid w:val="6FF3CBF0"/>
    <w:rsid w:val="6FF444E7"/>
    <w:rsid w:val="700C6293"/>
    <w:rsid w:val="70114212"/>
    <w:rsid w:val="7030FB74"/>
    <w:rsid w:val="703DADC1"/>
    <w:rsid w:val="70BC4C98"/>
    <w:rsid w:val="70EB5836"/>
    <w:rsid w:val="710956C9"/>
    <w:rsid w:val="711540AA"/>
    <w:rsid w:val="7146F4C5"/>
    <w:rsid w:val="71C9D7F5"/>
    <w:rsid w:val="71DE8E9E"/>
    <w:rsid w:val="71DF634C"/>
    <w:rsid w:val="71EB6FBE"/>
    <w:rsid w:val="7203475D"/>
    <w:rsid w:val="720F3A1D"/>
    <w:rsid w:val="7213F44B"/>
    <w:rsid w:val="72855094"/>
    <w:rsid w:val="729CA9EB"/>
    <w:rsid w:val="72B7A9A8"/>
    <w:rsid w:val="7334A755"/>
    <w:rsid w:val="73542C7B"/>
    <w:rsid w:val="73B8CEBB"/>
    <w:rsid w:val="73C03648"/>
    <w:rsid w:val="740D2126"/>
    <w:rsid w:val="7455364E"/>
    <w:rsid w:val="7460FDB9"/>
    <w:rsid w:val="747DF0DB"/>
    <w:rsid w:val="74B2480F"/>
    <w:rsid w:val="74B6BED4"/>
    <w:rsid w:val="74D8918D"/>
    <w:rsid w:val="7519D9CE"/>
    <w:rsid w:val="75549F1C"/>
    <w:rsid w:val="7557A9A4"/>
    <w:rsid w:val="75942010"/>
    <w:rsid w:val="75C33628"/>
    <w:rsid w:val="75DF0F00"/>
    <w:rsid w:val="7665F252"/>
    <w:rsid w:val="76A668EE"/>
    <w:rsid w:val="76B87D19"/>
    <w:rsid w:val="76F67103"/>
    <w:rsid w:val="770C42E4"/>
    <w:rsid w:val="770F221F"/>
    <w:rsid w:val="7713A2F8"/>
    <w:rsid w:val="772004E6"/>
    <w:rsid w:val="7731ADE5"/>
    <w:rsid w:val="77473917"/>
    <w:rsid w:val="778B71D5"/>
    <w:rsid w:val="77945CBC"/>
    <w:rsid w:val="77A66BF7"/>
    <w:rsid w:val="77CB6B39"/>
    <w:rsid w:val="78111CE9"/>
    <w:rsid w:val="781DB2A5"/>
    <w:rsid w:val="784FD928"/>
    <w:rsid w:val="78674D45"/>
    <w:rsid w:val="78962963"/>
    <w:rsid w:val="78B70E43"/>
    <w:rsid w:val="78D3FE12"/>
    <w:rsid w:val="79039894"/>
    <w:rsid w:val="790C14A4"/>
    <w:rsid w:val="794CD4E0"/>
    <w:rsid w:val="7964AB49"/>
    <w:rsid w:val="79A619AE"/>
    <w:rsid w:val="79C26333"/>
    <w:rsid w:val="79ECB169"/>
    <w:rsid w:val="79F14FD8"/>
    <w:rsid w:val="7A11BF04"/>
    <w:rsid w:val="7A3C8F14"/>
    <w:rsid w:val="7A71A500"/>
    <w:rsid w:val="7A8E9C8B"/>
    <w:rsid w:val="7A97D8A3"/>
    <w:rsid w:val="7AA8E2DC"/>
    <w:rsid w:val="7AD4269B"/>
    <w:rsid w:val="7B4C19E7"/>
    <w:rsid w:val="7B7A9F26"/>
    <w:rsid w:val="7BE01061"/>
    <w:rsid w:val="7C7B872F"/>
    <w:rsid w:val="7C89DBC8"/>
    <w:rsid w:val="7CC7B436"/>
    <w:rsid w:val="7CE9A33F"/>
    <w:rsid w:val="7D0218F7"/>
    <w:rsid w:val="7D299D59"/>
    <w:rsid w:val="7D699A86"/>
    <w:rsid w:val="7DA6D028"/>
    <w:rsid w:val="7DC82550"/>
    <w:rsid w:val="7DFEFA10"/>
    <w:rsid w:val="7E035CCA"/>
    <w:rsid w:val="7E50F6EE"/>
    <w:rsid w:val="7E5D5D79"/>
    <w:rsid w:val="7EBCFC16"/>
    <w:rsid w:val="7F45D430"/>
    <w:rsid w:val="7F504063"/>
    <w:rsid w:val="7F93430D"/>
    <w:rsid w:val="7FEEA32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1E0D0"/>
  <w15:docId w15:val="{BC517D06-A893-4DD1-BB4E-AEF1C01C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1150C"/>
  </w:style>
  <w:style w:type="paragraph" w:styleId="Otsikko1">
    <w:name w:val="heading 1"/>
    <w:basedOn w:val="Normaali"/>
    <w:next w:val="Normaali"/>
    <w:link w:val="Otsikko1Char"/>
    <w:uiPriority w:val="9"/>
    <w:qFormat/>
    <w:rsid w:val="00006B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006B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unhideWhenUsed/>
    <w:qFormat/>
    <w:rsid w:val="00006B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tsikko4">
    <w:name w:val="heading 4"/>
    <w:basedOn w:val="Normaali"/>
    <w:next w:val="Normaali"/>
    <w:link w:val="Otsikko4Char"/>
    <w:uiPriority w:val="9"/>
    <w:semiHidden/>
    <w:unhideWhenUsed/>
    <w:qFormat/>
    <w:rsid w:val="005B07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5B07ED"/>
    <w:pPr>
      <w:keepNext/>
      <w:keepLines/>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5B07ED"/>
    <w:pPr>
      <w:keepNext/>
      <w:keepLines/>
      <w:spacing w:before="40" w:after="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semiHidden/>
    <w:unhideWhenUsed/>
    <w:qFormat/>
    <w:rsid w:val="005B07E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semiHidden/>
    <w:unhideWhenUsed/>
    <w:qFormat/>
    <w:rsid w:val="005B07E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B07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972A6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72A62"/>
    <w:rPr>
      <w:rFonts w:ascii="Tahoma" w:hAnsi="Tahoma" w:cs="Tahoma"/>
      <w:sz w:val="16"/>
      <w:szCs w:val="16"/>
    </w:rPr>
  </w:style>
  <w:style w:type="paragraph" w:styleId="Yltunniste">
    <w:name w:val="header"/>
    <w:basedOn w:val="Normaali"/>
    <w:link w:val="YltunnisteChar"/>
    <w:uiPriority w:val="99"/>
    <w:unhideWhenUsed/>
    <w:rsid w:val="006308D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308DD"/>
  </w:style>
  <w:style w:type="paragraph" w:styleId="Alatunniste">
    <w:name w:val="footer"/>
    <w:basedOn w:val="Normaali"/>
    <w:link w:val="AlatunnisteChar"/>
    <w:uiPriority w:val="99"/>
    <w:unhideWhenUsed/>
    <w:rsid w:val="006308D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308DD"/>
  </w:style>
  <w:style w:type="character" w:styleId="Paikkamerkkiteksti">
    <w:name w:val="Placeholder Text"/>
    <w:basedOn w:val="Kappaleenoletusfontti"/>
    <w:uiPriority w:val="99"/>
    <w:semiHidden/>
    <w:rsid w:val="004A46FC"/>
    <w:rPr>
      <w:color w:val="808080"/>
    </w:rPr>
  </w:style>
  <w:style w:type="paragraph" w:styleId="Eivli">
    <w:name w:val="No Spacing"/>
    <w:link w:val="EivliChar"/>
    <w:uiPriority w:val="1"/>
    <w:qFormat/>
    <w:rsid w:val="00933C8B"/>
    <w:pPr>
      <w:spacing w:after="0" w:line="240" w:lineRule="auto"/>
    </w:pPr>
  </w:style>
  <w:style w:type="paragraph" w:styleId="Otsikko">
    <w:name w:val="Title"/>
    <w:basedOn w:val="Normaali"/>
    <w:next w:val="Normaali"/>
    <w:link w:val="OtsikkoChar"/>
    <w:uiPriority w:val="10"/>
    <w:qFormat/>
    <w:rsid w:val="00EE7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i-FI"/>
    </w:rPr>
  </w:style>
  <w:style w:type="character" w:customStyle="1" w:styleId="OtsikkoChar">
    <w:name w:val="Otsikko Char"/>
    <w:basedOn w:val="Kappaleenoletusfontti"/>
    <w:link w:val="Otsikko"/>
    <w:uiPriority w:val="10"/>
    <w:rsid w:val="00EE730E"/>
    <w:rPr>
      <w:rFonts w:asciiTheme="majorHAnsi" w:eastAsiaTheme="majorEastAsia" w:hAnsiTheme="majorHAnsi" w:cstheme="majorBidi"/>
      <w:color w:val="17365D" w:themeColor="text2" w:themeShade="BF"/>
      <w:spacing w:val="5"/>
      <w:kern w:val="28"/>
      <w:sz w:val="52"/>
      <w:szCs w:val="52"/>
      <w:lang w:eastAsia="fi-FI"/>
    </w:rPr>
  </w:style>
  <w:style w:type="paragraph" w:styleId="Alaotsikko">
    <w:name w:val="Subtitle"/>
    <w:basedOn w:val="Normaali"/>
    <w:next w:val="Normaali"/>
    <w:link w:val="AlaotsikkoChar"/>
    <w:uiPriority w:val="11"/>
    <w:qFormat/>
    <w:rsid w:val="00EE730E"/>
    <w:pPr>
      <w:numPr>
        <w:ilvl w:val="1"/>
      </w:numPr>
    </w:pPr>
    <w:rPr>
      <w:rFonts w:asciiTheme="majorHAnsi" w:eastAsiaTheme="majorEastAsia" w:hAnsiTheme="majorHAnsi" w:cstheme="majorBidi"/>
      <w:i/>
      <w:iCs/>
      <w:color w:val="4F81BD" w:themeColor="accent1"/>
      <w:spacing w:val="15"/>
      <w:sz w:val="24"/>
      <w:szCs w:val="24"/>
      <w:lang w:eastAsia="fi-FI"/>
    </w:rPr>
  </w:style>
  <w:style w:type="character" w:customStyle="1" w:styleId="AlaotsikkoChar">
    <w:name w:val="Alaotsikko Char"/>
    <w:basedOn w:val="Kappaleenoletusfontti"/>
    <w:link w:val="Alaotsikko"/>
    <w:uiPriority w:val="11"/>
    <w:rsid w:val="00EE730E"/>
    <w:rPr>
      <w:rFonts w:asciiTheme="majorHAnsi" w:eastAsiaTheme="majorEastAsia" w:hAnsiTheme="majorHAnsi" w:cstheme="majorBidi"/>
      <w:i/>
      <w:iCs/>
      <w:color w:val="4F81BD" w:themeColor="accent1"/>
      <w:spacing w:val="15"/>
      <w:sz w:val="24"/>
      <w:szCs w:val="24"/>
      <w:lang w:eastAsia="fi-FI"/>
    </w:rPr>
  </w:style>
  <w:style w:type="character" w:customStyle="1" w:styleId="EivliChar">
    <w:name w:val="Ei väliä Char"/>
    <w:basedOn w:val="Kappaleenoletusfontti"/>
    <w:link w:val="Eivli"/>
    <w:uiPriority w:val="1"/>
    <w:rsid w:val="00EE730E"/>
  </w:style>
  <w:style w:type="paragraph" w:styleId="Luettelokappale">
    <w:name w:val="List Paragraph"/>
    <w:basedOn w:val="Normaali"/>
    <w:uiPriority w:val="34"/>
    <w:qFormat/>
    <w:rsid w:val="00D4108C"/>
    <w:pPr>
      <w:spacing w:after="0"/>
      <w:ind w:left="720"/>
      <w:contextualSpacing/>
    </w:pPr>
  </w:style>
  <w:style w:type="table" w:styleId="Vaalealuettelo-korostus3">
    <w:name w:val="Light List Accent 3"/>
    <w:basedOn w:val="Normaalitaulukko"/>
    <w:uiPriority w:val="61"/>
    <w:rsid w:val="0032194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
    <w:name w:val="Light List"/>
    <w:basedOn w:val="Normaalitaulukko"/>
    <w:uiPriority w:val="61"/>
    <w:rsid w:val="00EA6F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Otsikko1Char">
    <w:name w:val="Otsikko 1 Char"/>
    <w:basedOn w:val="Kappaleenoletusfontti"/>
    <w:link w:val="Otsikko1"/>
    <w:uiPriority w:val="9"/>
    <w:rsid w:val="00006B9F"/>
    <w:rPr>
      <w:rFonts w:asciiTheme="majorHAnsi" w:eastAsiaTheme="majorEastAsia" w:hAnsiTheme="majorHAnsi" w:cstheme="majorBidi"/>
      <w:color w:val="365F91" w:themeColor="accent1" w:themeShade="BF"/>
      <w:sz w:val="32"/>
      <w:szCs w:val="32"/>
    </w:rPr>
  </w:style>
  <w:style w:type="paragraph" w:styleId="Sisllysluettelonotsikko">
    <w:name w:val="TOC Heading"/>
    <w:basedOn w:val="Otsikko1"/>
    <w:next w:val="Normaali"/>
    <w:uiPriority w:val="39"/>
    <w:unhideWhenUsed/>
    <w:qFormat/>
    <w:rsid w:val="00006B9F"/>
    <w:pPr>
      <w:spacing w:line="259" w:lineRule="auto"/>
      <w:outlineLvl w:val="9"/>
    </w:pPr>
    <w:rPr>
      <w:lang w:eastAsia="fi-FI"/>
    </w:rPr>
  </w:style>
  <w:style w:type="character" w:customStyle="1" w:styleId="Otsikko2Char">
    <w:name w:val="Otsikko 2 Char"/>
    <w:basedOn w:val="Kappaleenoletusfontti"/>
    <w:link w:val="Otsikko2"/>
    <w:uiPriority w:val="9"/>
    <w:rsid w:val="00006B9F"/>
    <w:rPr>
      <w:rFonts w:asciiTheme="majorHAnsi" w:eastAsiaTheme="majorEastAsia" w:hAnsiTheme="majorHAnsi" w:cstheme="majorBidi"/>
      <w:color w:val="365F91" w:themeColor="accent1" w:themeShade="BF"/>
      <w:sz w:val="26"/>
      <w:szCs w:val="26"/>
    </w:rPr>
  </w:style>
  <w:style w:type="character" w:customStyle="1" w:styleId="Otsikko3Char">
    <w:name w:val="Otsikko 3 Char"/>
    <w:basedOn w:val="Kappaleenoletusfontti"/>
    <w:link w:val="Otsikko3"/>
    <w:uiPriority w:val="9"/>
    <w:rsid w:val="00006B9F"/>
    <w:rPr>
      <w:rFonts w:asciiTheme="majorHAnsi" w:eastAsiaTheme="majorEastAsia" w:hAnsiTheme="majorHAnsi" w:cstheme="majorBidi"/>
      <w:color w:val="243F60" w:themeColor="accent1" w:themeShade="7F"/>
      <w:sz w:val="24"/>
      <w:szCs w:val="24"/>
    </w:rPr>
  </w:style>
  <w:style w:type="paragraph" w:styleId="Alaviitteenteksti">
    <w:name w:val="footnote text"/>
    <w:basedOn w:val="Normaali"/>
    <w:link w:val="AlaviitteentekstiChar"/>
    <w:uiPriority w:val="99"/>
    <w:semiHidden/>
    <w:unhideWhenUsed/>
    <w:rsid w:val="005B07ED"/>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5B07ED"/>
    <w:rPr>
      <w:sz w:val="20"/>
      <w:szCs w:val="20"/>
    </w:rPr>
  </w:style>
  <w:style w:type="paragraph" w:styleId="Allekirjoitus">
    <w:name w:val="Signature"/>
    <w:basedOn w:val="Normaali"/>
    <w:link w:val="AllekirjoitusChar"/>
    <w:uiPriority w:val="99"/>
    <w:semiHidden/>
    <w:unhideWhenUsed/>
    <w:rsid w:val="005B07ED"/>
    <w:pPr>
      <w:spacing w:after="0" w:line="240" w:lineRule="auto"/>
      <w:ind w:left="4252"/>
    </w:pPr>
  </w:style>
  <w:style w:type="character" w:customStyle="1" w:styleId="AllekirjoitusChar">
    <w:name w:val="Allekirjoitus Char"/>
    <w:basedOn w:val="Kappaleenoletusfontti"/>
    <w:link w:val="Allekirjoitus"/>
    <w:uiPriority w:val="99"/>
    <w:semiHidden/>
    <w:rsid w:val="005B07ED"/>
  </w:style>
  <w:style w:type="paragraph" w:styleId="Asiakirjanrakenneruutu">
    <w:name w:val="Document Map"/>
    <w:basedOn w:val="Normaali"/>
    <w:link w:val="AsiakirjanrakenneruutuChar"/>
    <w:uiPriority w:val="99"/>
    <w:semiHidden/>
    <w:unhideWhenUsed/>
    <w:rsid w:val="005B07ED"/>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5B07ED"/>
    <w:rPr>
      <w:rFonts w:ascii="Segoe UI" w:hAnsi="Segoe UI" w:cs="Segoe UI"/>
      <w:sz w:val="16"/>
      <w:szCs w:val="16"/>
    </w:rPr>
  </w:style>
  <w:style w:type="paragraph" w:styleId="Erottuvalainaus">
    <w:name w:val="Intense Quote"/>
    <w:basedOn w:val="Normaali"/>
    <w:next w:val="Normaali"/>
    <w:link w:val="ErottuvalainausChar"/>
    <w:uiPriority w:val="30"/>
    <w:qFormat/>
    <w:rsid w:val="005B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ErottuvalainausChar">
    <w:name w:val="Erottuva lainaus Char"/>
    <w:basedOn w:val="Kappaleenoletusfontti"/>
    <w:link w:val="Erottuvalainaus"/>
    <w:uiPriority w:val="30"/>
    <w:rsid w:val="005B07ED"/>
    <w:rPr>
      <w:i/>
      <w:iCs/>
      <w:color w:val="4F81BD" w:themeColor="accent1"/>
    </w:rPr>
  </w:style>
  <w:style w:type="paragraph" w:styleId="Hakemisto1">
    <w:name w:val="index 1"/>
    <w:basedOn w:val="Normaali"/>
    <w:next w:val="Normaali"/>
    <w:autoRedefine/>
    <w:uiPriority w:val="99"/>
    <w:semiHidden/>
    <w:unhideWhenUsed/>
    <w:rsid w:val="005B07ED"/>
    <w:pPr>
      <w:spacing w:after="0" w:line="240" w:lineRule="auto"/>
      <w:ind w:left="220" w:hanging="220"/>
    </w:pPr>
  </w:style>
  <w:style w:type="paragraph" w:styleId="Hakemisto2">
    <w:name w:val="index 2"/>
    <w:basedOn w:val="Normaali"/>
    <w:next w:val="Normaali"/>
    <w:autoRedefine/>
    <w:uiPriority w:val="99"/>
    <w:semiHidden/>
    <w:unhideWhenUsed/>
    <w:rsid w:val="005B07ED"/>
    <w:pPr>
      <w:spacing w:after="0" w:line="240" w:lineRule="auto"/>
      <w:ind w:left="440" w:hanging="220"/>
    </w:pPr>
  </w:style>
  <w:style w:type="paragraph" w:styleId="Hakemisto3">
    <w:name w:val="index 3"/>
    <w:basedOn w:val="Normaali"/>
    <w:next w:val="Normaali"/>
    <w:autoRedefine/>
    <w:uiPriority w:val="99"/>
    <w:semiHidden/>
    <w:unhideWhenUsed/>
    <w:rsid w:val="005B07ED"/>
    <w:pPr>
      <w:spacing w:after="0" w:line="240" w:lineRule="auto"/>
      <w:ind w:left="660" w:hanging="220"/>
    </w:pPr>
  </w:style>
  <w:style w:type="paragraph" w:styleId="Hakemisto4">
    <w:name w:val="index 4"/>
    <w:basedOn w:val="Normaali"/>
    <w:next w:val="Normaali"/>
    <w:autoRedefine/>
    <w:uiPriority w:val="99"/>
    <w:semiHidden/>
    <w:unhideWhenUsed/>
    <w:rsid w:val="005B07ED"/>
    <w:pPr>
      <w:spacing w:after="0" w:line="240" w:lineRule="auto"/>
      <w:ind w:left="880" w:hanging="220"/>
    </w:pPr>
  </w:style>
  <w:style w:type="paragraph" w:styleId="Hakemisto5">
    <w:name w:val="index 5"/>
    <w:basedOn w:val="Normaali"/>
    <w:next w:val="Normaali"/>
    <w:autoRedefine/>
    <w:uiPriority w:val="99"/>
    <w:semiHidden/>
    <w:unhideWhenUsed/>
    <w:rsid w:val="005B07ED"/>
    <w:pPr>
      <w:spacing w:after="0" w:line="240" w:lineRule="auto"/>
      <w:ind w:left="1100" w:hanging="220"/>
    </w:pPr>
  </w:style>
  <w:style w:type="paragraph" w:styleId="Hakemisto6">
    <w:name w:val="index 6"/>
    <w:basedOn w:val="Normaali"/>
    <w:next w:val="Normaali"/>
    <w:autoRedefine/>
    <w:uiPriority w:val="99"/>
    <w:semiHidden/>
    <w:unhideWhenUsed/>
    <w:rsid w:val="005B07ED"/>
    <w:pPr>
      <w:spacing w:after="0" w:line="240" w:lineRule="auto"/>
      <w:ind w:left="1320" w:hanging="220"/>
    </w:pPr>
  </w:style>
  <w:style w:type="paragraph" w:styleId="Hakemisto7">
    <w:name w:val="index 7"/>
    <w:basedOn w:val="Normaali"/>
    <w:next w:val="Normaali"/>
    <w:autoRedefine/>
    <w:uiPriority w:val="99"/>
    <w:semiHidden/>
    <w:unhideWhenUsed/>
    <w:rsid w:val="005B07ED"/>
    <w:pPr>
      <w:spacing w:after="0" w:line="240" w:lineRule="auto"/>
      <w:ind w:left="1540" w:hanging="220"/>
    </w:pPr>
  </w:style>
  <w:style w:type="paragraph" w:styleId="Hakemisto8">
    <w:name w:val="index 8"/>
    <w:basedOn w:val="Normaali"/>
    <w:next w:val="Normaali"/>
    <w:autoRedefine/>
    <w:uiPriority w:val="99"/>
    <w:semiHidden/>
    <w:unhideWhenUsed/>
    <w:rsid w:val="005B07ED"/>
    <w:pPr>
      <w:spacing w:after="0" w:line="240" w:lineRule="auto"/>
      <w:ind w:left="1760" w:hanging="220"/>
    </w:pPr>
  </w:style>
  <w:style w:type="paragraph" w:styleId="Hakemisto9">
    <w:name w:val="index 9"/>
    <w:basedOn w:val="Normaali"/>
    <w:next w:val="Normaali"/>
    <w:autoRedefine/>
    <w:uiPriority w:val="99"/>
    <w:semiHidden/>
    <w:unhideWhenUsed/>
    <w:rsid w:val="005B07ED"/>
    <w:pPr>
      <w:spacing w:after="0" w:line="240" w:lineRule="auto"/>
      <w:ind w:left="1980" w:hanging="220"/>
    </w:pPr>
  </w:style>
  <w:style w:type="paragraph" w:styleId="Hakemistonotsikko">
    <w:name w:val="index heading"/>
    <w:basedOn w:val="Normaali"/>
    <w:next w:val="Hakemisto1"/>
    <w:uiPriority w:val="99"/>
    <w:semiHidden/>
    <w:unhideWhenUsed/>
    <w:rsid w:val="005B07ED"/>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5B07ED"/>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5B07ED"/>
    <w:rPr>
      <w:rFonts w:ascii="Consolas" w:hAnsi="Consolas"/>
      <w:sz w:val="20"/>
      <w:szCs w:val="20"/>
    </w:rPr>
  </w:style>
  <w:style w:type="paragraph" w:styleId="HTML-osoite">
    <w:name w:val="HTML Address"/>
    <w:basedOn w:val="Normaali"/>
    <w:link w:val="HTML-osoiteChar"/>
    <w:uiPriority w:val="99"/>
    <w:semiHidden/>
    <w:unhideWhenUsed/>
    <w:rsid w:val="005B07ED"/>
    <w:pPr>
      <w:spacing w:after="0" w:line="240" w:lineRule="auto"/>
    </w:pPr>
    <w:rPr>
      <w:i/>
      <w:iCs/>
    </w:rPr>
  </w:style>
  <w:style w:type="character" w:customStyle="1" w:styleId="HTML-osoiteChar">
    <w:name w:val="HTML-osoite Char"/>
    <w:basedOn w:val="Kappaleenoletusfontti"/>
    <w:link w:val="HTML-osoite"/>
    <w:uiPriority w:val="99"/>
    <w:semiHidden/>
    <w:rsid w:val="005B07ED"/>
    <w:rPr>
      <w:i/>
      <w:iCs/>
    </w:rPr>
  </w:style>
  <w:style w:type="paragraph" w:styleId="Huomautuksenotsikko">
    <w:name w:val="Note Heading"/>
    <w:basedOn w:val="Normaali"/>
    <w:next w:val="Normaali"/>
    <w:link w:val="HuomautuksenotsikkoChar"/>
    <w:uiPriority w:val="99"/>
    <w:semiHidden/>
    <w:unhideWhenUsed/>
    <w:rsid w:val="005B07ED"/>
    <w:pPr>
      <w:spacing w:after="0" w:line="240" w:lineRule="auto"/>
    </w:pPr>
  </w:style>
  <w:style w:type="character" w:customStyle="1" w:styleId="HuomautuksenotsikkoChar">
    <w:name w:val="Huomautuksen otsikko Char"/>
    <w:basedOn w:val="Kappaleenoletusfontti"/>
    <w:link w:val="Huomautuksenotsikko"/>
    <w:uiPriority w:val="99"/>
    <w:semiHidden/>
    <w:rsid w:val="005B07ED"/>
  </w:style>
  <w:style w:type="paragraph" w:styleId="Jatkoluettelo">
    <w:name w:val="List Continue"/>
    <w:basedOn w:val="Normaali"/>
    <w:uiPriority w:val="99"/>
    <w:semiHidden/>
    <w:unhideWhenUsed/>
    <w:rsid w:val="005B07ED"/>
    <w:pPr>
      <w:spacing w:after="120"/>
      <w:ind w:left="283"/>
      <w:contextualSpacing/>
    </w:pPr>
  </w:style>
  <w:style w:type="paragraph" w:styleId="Jatkoluettelo2">
    <w:name w:val="List Continue 2"/>
    <w:basedOn w:val="Normaali"/>
    <w:uiPriority w:val="99"/>
    <w:semiHidden/>
    <w:unhideWhenUsed/>
    <w:rsid w:val="005B07ED"/>
    <w:pPr>
      <w:spacing w:after="120"/>
      <w:ind w:left="566"/>
      <w:contextualSpacing/>
    </w:pPr>
  </w:style>
  <w:style w:type="paragraph" w:styleId="Jatkoluettelo3">
    <w:name w:val="List Continue 3"/>
    <w:basedOn w:val="Normaali"/>
    <w:uiPriority w:val="99"/>
    <w:semiHidden/>
    <w:unhideWhenUsed/>
    <w:rsid w:val="005B07ED"/>
    <w:pPr>
      <w:spacing w:after="120"/>
      <w:ind w:left="849"/>
      <w:contextualSpacing/>
    </w:pPr>
  </w:style>
  <w:style w:type="paragraph" w:styleId="Jatkoluettelo4">
    <w:name w:val="List Continue 4"/>
    <w:basedOn w:val="Normaali"/>
    <w:uiPriority w:val="99"/>
    <w:semiHidden/>
    <w:unhideWhenUsed/>
    <w:rsid w:val="005B07ED"/>
    <w:pPr>
      <w:spacing w:after="120"/>
      <w:ind w:left="1132"/>
      <w:contextualSpacing/>
    </w:pPr>
  </w:style>
  <w:style w:type="paragraph" w:styleId="Jatkoluettelo5">
    <w:name w:val="List Continue 5"/>
    <w:basedOn w:val="Normaali"/>
    <w:uiPriority w:val="99"/>
    <w:semiHidden/>
    <w:unhideWhenUsed/>
    <w:rsid w:val="005B07ED"/>
    <w:pPr>
      <w:spacing w:after="120"/>
      <w:ind w:left="1415"/>
      <w:contextualSpacing/>
    </w:pPr>
  </w:style>
  <w:style w:type="paragraph" w:styleId="Kirjekuorenosoite">
    <w:name w:val="envelope address"/>
    <w:basedOn w:val="Normaali"/>
    <w:uiPriority w:val="99"/>
    <w:semiHidden/>
    <w:unhideWhenUsed/>
    <w:rsid w:val="005B07E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5B07ED"/>
    <w:pPr>
      <w:spacing w:after="0"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unhideWhenUsed/>
    <w:rsid w:val="005B07ED"/>
    <w:pPr>
      <w:spacing w:line="240" w:lineRule="auto"/>
    </w:pPr>
    <w:rPr>
      <w:sz w:val="20"/>
      <w:szCs w:val="20"/>
    </w:rPr>
  </w:style>
  <w:style w:type="character" w:customStyle="1" w:styleId="KommentintekstiChar">
    <w:name w:val="Kommentin teksti Char"/>
    <w:basedOn w:val="Kappaleenoletusfontti"/>
    <w:link w:val="Kommentinteksti"/>
    <w:uiPriority w:val="99"/>
    <w:rsid w:val="005B07ED"/>
    <w:rPr>
      <w:sz w:val="20"/>
      <w:szCs w:val="20"/>
    </w:rPr>
  </w:style>
  <w:style w:type="paragraph" w:styleId="Kommentinotsikko">
    <w:name w:val="annotation subject"/>
    <w:basedOn w:val="Kommentinteksti"/>
    <w:next w:val="Kommentinteksti"/>
    <w:link w:val="KommentinotsikkoChar"/>
    <w:uiPriority w:val="99"/>
    <w:semiHidden/>
    <w:unhideWhenUsed/>
    <w:rsid w:val="005B07ED"/>
    <w:rPr>
      <w:b/>
      <w:bCs/>
    </w:rPr>
  </w:style>
  <w:style w:type="character" w:customStyle="1" w:styleId="KommentinotsikkoChar">
    <w:name w:val="Kommentin otsikko Char"/>
    <w:basedOn w:val="KommentintekstiChar"/>
    <w:link w:val="Kommentinotsikko"/>
    <w:uiPriority w:val="99"/>
    <w:semiHidden/>
    <w:rsid w:val="005B07ED"/>
    <w:rPr>
      <w:b/>
      <w:bCs/>
      <w:sz w:val="20"/>
      <w:szCs w:val="20"/>
    </w:rPr>
  </w:style>
  <w:style w:type="paragraph" w:styleId="Kuvaotsikko">
    <w:name w:val="caption"/>
    <w:basedOn w:val="Normaali"/>
    <w:next w:val="Normaali"/>
    <w:uiPriority w:val="35"/>
    <w:semiHidden/>
    <w:unhideWhenUsed/>
    <w:qFormat/>
    <w:rsid w:val="005B07ED"/>
    <w:pPr>
      <w:spacing w:line="240" w:lineRule="auto"/>
    </w:pPr>
    <w:rPr>
      <w:i/>
      <w:iCs/>
      <w:color w:val="1F497D" w:themeColor="text2"/>
      <w:sz w:val="18"/>
      <w:szCs w:val="18"/>
    </w:rPr>
  </w:style>
  <w:style w:type="paragraph" w:styleId="Kuvaotsikkoluettelo">
    <w:name w:val="table of figures"/>
    <w:basedOn w:val="Normaali"/>
    <w:next w:val="Normaali"/>
    <w:uiPriority w:val="99"/>
    <w:semiHidden/>
    <w:unhideWhenUsed/>
    <w:rsid w:val="005B07ED"/>
    <w:pPr>
      <w:spacing w:after="0"/>
    </w:pPr>
  </w:style>
  <w:style w:type="paragraph" w:styleId="Lainaus">
    <w:name w:val="Quote"/>
    <w:basedOn w:val="Normaali"/>
    <w:next w:val="Normaali"/>
    <w:link w:val="LainausChar"/>
    <w:uiPriority w:val="29"/>
    <w:qFormat/>
    <w:rsid w:val="005B07ED"/>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5B07ED"/>
    <w:rPr>
      <w:i/>
      <w:iCs/>
      <w:color w:val="404040" w:themeColor="text1" w:themeTint="BF"/>
    </w:rPr>
  </w:style>
  <w:style w:type="paragraph" w:styleId="Leipteksti">
    <w:name w:val="Body Text"/>
    <w:basedOn w:val="Normaali"/>
    <w:link w:val="LeiptekstiChar"/>
    <w:uiPriority w:val="99"/>
    <w:semiHidden/>
    <w:unhideWhenUsed/>
    <w:rsid w:val="005B07ED"/>
    <w:pPr>
      <w:spacing w:after="120"/>
    </w:pPr>
  </w:style>
  <w:style w:type="character" w:customStyle="1" w:styleId="LeiptekstiChar">
    <w:name w:val="Leipäteksti Char"/>
    <w:basedOn w:val="Kappaleenoletusfontti"/>
    <w:link w:val="Leipteksti"/>
    <w:uiPriority w:val="99"/>
    <w:semiHidden/>
    <w:rsid w:val="005B07ED"/>
  </w:style>
  <w:style w:type="paragraph" w:styleId="Leipteksti2">
    <w:name w:val="Body Text 2"/>
    <w:basedOn w:val="Normaali"/>
    <w:link w:val="Leipteksti2Char"/>
    <w:uiPriority w:val="99"/>
    <w:semiHidden/>
    <w:unhideWhenUsed/>
    <w:rsid w:val="005B07ED"/>
    <w:pPr>
      <w:spacing w:after="120" w:line="480" w:lineRule="auto"/>
    </w:pPr>
  </w:style>
  <w:style w:type="character" w:customStyle="1" w:styleId="Leipteksti2Char">
    <w:name w:val="Leipäteksti 2 Char"/>
    <w:basedOn w:val="Kappaleenoletusfontti"/>
    <w:link w:val="Leipteksti2"/>
    <w:uiPriority w:val="99"/>
    <w:semiHidden/>
    <w:rsid w:val="005B07ED"/>
  </w:style>
  <w:style w:type="paragraph" w:styleId="Leipteksti3">
    <w:name w:val="Body Text 3"/>
    <w:basedOn w:val="Normaali"/>
    <w:link w:val="Leipteksti3Char"/>
    <w:uiPriority w:val="99"/>
    <w:semiHidden/>
    <w:unhideWhenUsed/>
    <w:rsid w:val="005B07ED"/>
    <w:pPr>
      <w:spacing w:after="120"/>
    </w:pPr>
    <w:rPr>
      <w:sz w:val="16"/>
      <w:szCs w:val="16"/>
    </w:rPr>
  </w:style>
  <w:style w:type="character" w:customStyle="1" w:styleId="Leipteksti3Char">
    <w:name w:val="Leipäteksti 3 Char"/>
    <w:basedOn w:val="Kappaleenoletusfontti"/>
    <w:link w:val="Leipteksti3"/>
    <w:uiPriority w:val="99"/>
    <w:semiHidden/>
    <w:rsid w:val="005B07ED"/>
    <w:rPr>
      <w:sz w:val="16"/>
      <w:szCs w:val="16"/>
    </w:rPr>
  </w:style>
  <w:style w:type="paragraph" w:styleId="Leiptekstin1rivinsisennys">
    <w:name w:val="Body Text First Indent"/>
    <w:basedOn w:val="Leipteksti"/>
    <w:link w:val="Leiptekstin1rivinsisennysChar"/>
    <w:uiPriority w:val="99"/>
    <w:semiHidden/>
    <w:unhideWhenUsed/>
    <w:rsid w:val="005B07ED"/>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5B07ED"/>
  </w:style>
  <w:style w:type="paragraph" w:styleId="Sisennettyleipteksti">
    <w:name w:val="Body Text Indent"/>
    <w:basedOn w:val="Normaali"/>
    <w:link w:val="SisennettyleiptekstiChar"/>
    <w:uiPriority w:val="99"/>
    <w:semiHidden/>
    <w:unhideWhenUsed/>
    <w:rsid w:val="005B07ED"/>
    <w:pPr>
      <w:spacing w:after="120"/>
      <w:ind w:left="283"/>
    </w:pPr>
  </w:style>
  <w:style w:type="character" w:customStyle="1" w:styleId="SisennettyleiptekstiChar">
    <w:name w:val="Sisennetty leipäteksti Char"/>
    <w:basedOn w:val="Kappaleenoletusfontti"/>
    <w:link w:val="Sisennettyleipteksti"/>
    <w:uiPriority w:val="99"/>
    <w:semiHidden/>
    <w:rsid w:val="005B07ED"/>
  </w:style>
  <w:style w:type="paragraph" w:styleId="Leiptekstin1rivinsisennys2">
    <w:name w:val="Body Text First Indent 2"/>
    <w:basedOn w:val="Sisennettyleipteksti"/>
    <w:link w:val="Leiptekstin1rivinsisennys2Char"/>
    <w:uiPriority w:val="99"/>
    <w:semiHidden/>
    <w:unhideWhenUsed/>
    <w:rsid w:val="005B07ED"/>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5B07ED"/>
  </w:style>
  <w:style w:type="paragraph" w:styleId="Lohkoteksti">
    <w:name w:val="Block Text"/>
    <w:basedOn w:val="Normaali"/>
    <w:uiPriority w:val="99"/>
    <w:semiHidden/>
    <w:unhideWhenUsed/>
    <w:rsid w:val="005B07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Lopetus">
    <w:name w:val="Closing"/>
    <w:basedOn w:val="Normaali"/>
    <w:link w:val="LopetusChar"/>
    <w:uiPriority w:val="99"/>
    <w:semiHidden/>
    <w:unhideWhenUsed/>
    <w:rsid w:val="005B07ED"/>
    <w:pPr>
      <w:spacing w:after="0" w:line="240" w:lineRule="auto"/>
      <w:ind w:left="4252"/>
    </w:pPr>
  </w:style>
  <w:style w:type="character" w:customStyle="1" w:styleId="LopetusChar">
    <w:name w:val="Lopetus Char"/>
    <w:basedOn w:val="Kappaleenoletusfontti"/>
    <w:link w:val="Lopetus"/>
    <w:uiPriority w:val="99"/>
    <w:semiHidden/>
    <w:rsid w:val="005B07ED"/>
  </w:style>
  <w:style w:type="paragraph" w:styleId="Loppuviitteenteksti">
    <w:name w:val="endnote text"/>
    <w:basedOn w:val="Normaali"/>
    <w:link w:val="LoppuviitteentekstiChar"/>
    <w:uiPriority w:val="99"/>
    <w:semiHidden/>
    <w:unhideWhenUsed/>
    <w:rsid w:val="005B07E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5B07ED"/>
    <w:rPr>
      <w:sz w:val="20"/>
      <w:szCs w:val="20"/>
    </w:rPr>
  </w:style>
  <w:style w:type="paragraph" w:styleId="Luettelo">
    <w:name w:val="List"/>
    <w:basedOn w:val="Normaali"/>
    <w:uiPriority w:val="99"/>
    <w:semiHidden/>
    <w:unhideWhenUsed/>
    <w:rsid w:val="005B07ED"/>
    <w:pPr>
      <w:ind w:left="283" w:hanging="283"/>
      <w:contextualSpacing/>
    </w:pPr>
  </w:style>
  <w:style w:type="paragraph" w:styleId="Luettelo2">
    <w:name w:val="List 2"/>
    <w:basedOn w:val="Normaali"/>
    <w:uiPriority w:val="99"/>
    <w:semiHidden/>
    <w:unhideWhenUsed/>
    <w:rsid w:val="005B07ED"/>
    <w:pPr>
      <w:ind w:left="566" w:hanging="283"/>
      <w:contextualSpacing/>
    </w:pPr>
  </w:style>
  <w:style w:type="paragraph" w:styleId="Luettelo3">
    <w:name w:val="List 3"/>
    <w:basedOn w:val="Normaali"/>
    <w:uiPriority w:val="99"/>
    <w:semiHidden/>
    <w:unhideWhenUsed/>
    <w:rsid w:val="005B07ED"/>
    <w:pPr>
      <w:ind w:left="849" w:hanging="283"/>
      <w:contextualSpacing/>
    </w:pPr>
  </w:style>
  <w:style w:type="paragraph" w:styleId="Luettelo4">
    <w:name w:val="List 4"/>
    <w:basedOn w:val="Normaali"/>
    <w:uiPriority w:val="99"/>
    <w:semiHidden/>
    <w:unhideWhenUsed/>
    <w:rsid w:val="005B07ED"/>
    <w:pPr>
      <w:ind w:left="1132" w:hanging="283"/>
      <w:contextualSpacing/>
    </w:pPr>
  </w:style>
  <w:style w:type="paragraph" w:styleId="Luettelo5">
    <w:name w:val="List 5"/>
    <w:basedOn w:val="Normaali"/>
    <w:uiPriority w:val="99"/>
    <w:semiHidden/>
    <w:unhideWhenUsed/>
    <w:rsid w:val="005B07ED"/>
    <w:pPr>
      <w:ind w:left="1415" w:hanging="283"/>
      <w:contextualSpacing/>
    </w:pPr>
  </w:style>
  <w:style w:type="paragraph" w:styleId="Lhdeluettelo">
    <w:name w:val="Bibliography"/>
    <w:basedOn w:val="Normaali"/>
    <w:next w:val="Normaali"/>
    <w:uiPriority w:val="37"/>
    <w:semiHidden/>
    <w:unhideWhenUsed/>
    <w:rsid w:val="005B07ED"/>
  </w:style>
  <w:style w:type="paragraph" w:styleId="Lhdeluettelonotsikko">
    <w:name w:val="toa heading"/>
    <w:basedOn w:val="Normaali"/>
    <w:next w:val="Normaali"/>
    <w:uiPriority w:val="99"/>
    <w:semiHidden/>
    <w:unhideWhenUsed/>
    <w:rsid w:val="005B07ED"/>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5B07ED"/>
    <w:pPr>
      <w:spacing w:after="0"/>
      <w:ind w:left="220" w:hanging="220"/>
    </w:pPr>
  </w:style>
  <w:style w:type="paragraph" w:styleId="Makroteksti">
    <w:name w:val="macro"/>
    <w:link w:val="MakrotekstiChar"/>
    <w:uiPriority w:val="99"/>
    <w:semiHidden/>
    <w:unhideWhenUsed/>
    <w:rsid w:val="005B07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iChar">
    <w:name w:val="Makroteksti Char"/>
    <w:basedOn w:val="Kappaleenoletusfontti"/>
    <w:link w:val="Makroteksti"/>
    <w:uiPriority w:val="99"/>
    <w:semiHidden/>
    <w:rsid w:val="005B07ED"/>
    <w:rPr>
      <w:rFonts w:ascii="Consolas" w:hAnsi="Consolas"/>
      <w:sz w:val="20"/>
      <w:szCs w:val="20"/>
    </w:rPr>
  </w:style>
  <w:style w:type="paragraph" w:styleId="Merkittyluettelo">
    <w:name w:val="List Bullet"/>
    <w:basedOn w:val="Normaali"/>
    <w:uiPriority w:val="99"/>
    <w:semiHidden/>
    <w:unhideWhenUsed/>
    <w:rsid w:val="005B07ED"/>
    <w:pPr>
      <w:numPr>
        <w:numId w:val="11"/>
      </w:numPr>
      <w:contextualSpacing/>
    </w:pPr>
  </w:style>
  <w:style w:type="paragraph" w:styleId="Merkittyluettelo2">
    <w:name w:val="List Bullet 2"/>
    <w:basedOn w:val="Normaali"/>
    <w:uiPriority w:val="99"/>
    <w:semiHidden/>
    <w:unhideWhenUsed/>
    <w:rsid w:val="005B07ED"/>
    <w:pPr>
      <w:numPr>
        <w:numId w:val="12"/>
      </w:numPr>
      <w:contextualSpacing/>
    </w:pPr>
  </w:style>
  <w:style w:type="paragraph" w:styleId="Merkittyluettelo3">
    <w:name w:val="List Bullet 3"/>
    <w:basedOn w:val="Normaali"/>
    <w:uiPriority w:val="99"/>
    <w:semiHidden/>
    <w:unhideWhenUsed/>
    <w:rsid w:val="005B07ED"/>
    <w:pPr>
      <w:numPr>
        <w:numId w:val="13"/>
      </w:numPr>
      <w:contextualSpacing/>
    </w:pPr>
  </w:style>
  <w:style w:type="paragraph" w:styleId="Merkittyluettelo4">
    <w:name w:val="List Bullet 4"/>
    <w:basedOn w:val="Normaali"/>
    <w:uiPriority w:val="99"/>
    <w:semiHidden/>
    <w:unhideWhenUsed/>
    <w:rsid w:val="005B07ED"/>
    <w:pPr>
      <w:numPr>
        <w:numId w:val="14"/>
      </w:numPr>
      <w:contextualSpacing/>
    </w:pPr>
  </w:style>
  <w:style w:type="paragraph" w:styleId="Merkittyluettelo5">
    <w:name w:val="List Bullet 5"/>
    <w:basedOn w:val="Normaali"/>
    <w:uiPriority w:val="99"/>
    <w:semiHidden/>
    <w:unhideWhenUsed/>
    <w:rsid w:val="005B07ED"/>
    <w:pPr>
      <w:numPr>
        <w:numId w:val="15"/>
      </w:numPr>
      <w:contextualSpacing/>
    </w:pPr>
  </w:style>
  <w:style w:type="paragraph" w:styleId="NormaaliWWW">
    <w:name w:val="Normal (Web)"/>
    <w:basedOn w:val="Normaali"/>
    <w:uiPriority w:val="99"/>
    <w:semiHidden/>
    <w:unhideWhenUsed/>
    <w:rsid w:val="005B07ED"/>
    <w:rPr>
      <w:rFonts w:ascii="Times New Roman" w:hAnsi="Times New Roman" w:cs="Times New Roman"/>
      <w:sz w:val="24"/>
      <w:szCs w:val="24"/>
    </w:rPr>
  </w:style>
  <w:style w:type="paragraph" w:styleId="Numeroituluettelo">
    <w:name w:val="List Number"/>
    <w:basedOn w:val="Normaali"/>
    <w:uiPriority w:val="99"/>
    <w:semiHidden/>
    <w:unhideWhenUsed/>
    <w:rsid w:val="005B07ED"/>
    <w:pPr>
      <w:numPr>
        <w:numId w:val="16"/>
      </w:numPr>
      <w:contextualSpacing/>
    </w:pPr>
  </w:style>
  <w:style w:type="paragraph" w:styleId="Numeroituluettelo2">
    <w:name w:val="List Number 2"/>
    <w:basedOn w:val="Normaali"/>
    <w:uiPriority w:val="99"/>
    <w:semiHidden/>
    <w:unhideWhenUsed/>
    <w:rsid w:val="005B07ED"/>
    <w:pPr>
      <w:numPr>
        <w:numId w:val="17"/>
      </w:numPr>
      <w:contextualSpacing/>
    </w:pPr>
  </w:style>
  <w:style w:type="paragraph" w:styleId="Numeroituluettelo3">
    <w:name w:val="List Number 3"/>
    <w:basedOn w:val="Normaali"/>
    <w:uiPriority w:val="99"/>
    <w:semiHidden/>
    <w:unhideWhenUsed/>
    <w:rsid w:val="005B07ED"/>
    <w:pPr>
      <w:numPr>
        <w:numId w:val="18"/>
      </w:numPr>
      <w:contextualSpacing/>
    </w:pPr>
  </w:style>
  <w:style w:type="paragraph" w:styleId="Numeroituluettelo4">
    <w:name w:val="List Number 4"/>
    <w:basedOn w:val="Normaali"/>
    <w:uiPriority w:val="99"/>
    <w:semiHidden/>
    <w:unhideWhenUsed/>
    <w:rsid w:val="005B07ED"/>
    <w:pPr>
      <w:numPr>
        <w:numId w:val="19"/>
      </w:numPr>
      <w:contextualSpacing/>
    </w:pPr>
  </w:style>
  <w:style w:type="paragraph" w:styleId="Numeroituluettelo5">
    <w:name w:val="List Number 5"/>
    <w:basedOn w:val="Normaali"/>
    <w:uiPriority w:val="99"/>
    <w:semiHidden/>
    <w:unhideWhenUsed/>
    <w:rsid w:val="005B07ED"/>
    <w:pPr>
      <w:numPr>
        <w:numId w:val="20"/>
      </w:numPr>
      <w:contextualSpacing/>
    </w:pPr>
  </w:style>
  <w:style w:type="character" w:customStyle="1" w:styleId="Otsikko4Char">
    <w:name w:val="Otsikko 4 Char"/>
    <w:basedOn w:val="Kappaleenoletusfontti"/>
    <w:link w:val="Otsikko4"/>
    <w:uiPriority w:val="9"/>
    <w:semiHidden/>
    <w:rsid w:val="005B07ED"/>
    <w:rPr>
      <w:rFonts w:asciiTheme="majorHAnsi" w:eastAsiaTheme="majorEastAsia" w:hAnsiTheme="majorHAnsi" w:cstheme="majorBidi"/>
      <w:i/>
      <w:iCs/>
      <w:color w:val="365F91" w:themeColor="accent1" w:themeShade="BF"/>
    </w:rPr>
  </w:style>
  <w:style w:type="character" w:customStyle="1" w:styleId="Otsikko5Char">
    <w:name w:val="Otsikko 5 Char"/>
    <w:basedOn w:val="Kappaleenoletusfontti"/>
    <w:link w:val="Otsikko5"/>
    <w:uiPriority w:val="9"/>
    <w:semiHidden/>
    <w:rsid w:val="005B07ED"/>
    <w:rPr>
      <w:rFonts w:asciiTheme="majorHAnsi" w:eastAsiaTheme="majorEastAsia" w:hAnsiTheme="majorHAnsi" w:cstheme="majorBidi"/>
      <w:color w:val="365F91" w:themeColor="accent1" w:themeShade="BF"/>
    </w:rPr>
  </w:style>
  <w:style w:type="character" w:customStyle="1" w:styleId="Otsikko6Char">
    <w:name w:val="Otsikko 6 Char"/>
    <w:basedOn w:val="Kappaleenoletusfontti"/>
    <w:link w:val="Otsikko6"/>
    <w:uiPriority w:val="9"/>
    <w:semiHidden/>
    <w:rsid w:val="005B07ED"/>
    <w:rPr>
      <w:rFonts w:asciiTheme="majorHAnsi" w:eastAsiaTheme="majorEastAsia" w:hAnsiTheme="majorHAnsi" w:cstheme="majorBidi"/>
      <w:color w:val="243F60" w:themeColor="accent1" w:themeShade="7F"/>
    </w:rPr>
  </w:style>
  <w:style w:type="character" w:customStyle="1" w:styleId="Otsikko7Char">
    <w:name w:val="Otsikko 7 Char"/>
    <w:basedOn w:val="Kappaleenoletusfontti"/>
    <w:link w:val="Otsikko7"/>
    <w:uiPriority w:val="9"/>
    <w:semiHidden/>
    <w:rsid w:val="005B07ED"/>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uiPriority w:val="9"/>
    <w:semiHidden/>
    <w:rsid w:val="005B07ED"/>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B07ED"/>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5B07ED"/>
  </w:style>
  <w:style w:type="character" w:customStyle="1" w:styleId="PivmrChar">
    <w:name w:val="Päivämäärä Char"/>
    <w:basedOn w:val="Kappaleenoletusfontti"/>
    <w:link w:val="Pivmr"/>
    <w:uiPriority w:val="99"/>
    <w:semiHidden/>
    <w:rsid w:val="005B07ED"/>
  </w:style>
  <w:style w:type="paragraph" w:styleId="Sisennettyleipteksti2">
    <w:name w:val="Body Text Indent 2"/>
    <w:basedOn w:val="Normaali"/>
    <w:link w:val="Sisennettyleipteksti2Char"/>
    <w:uiPriority w:val="99"/>
    <w:semiHidden/>
    <w:unhideWhenUsed/>
    <w:rsid w:val="005B07ED"/>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5B07ED"/>
  </w:style>
  <w:style w:type="paragraph" w:styleId="Sisennettyleipteksti3">
    <w:name w:val="Body Text Indent 3"/>
    <w:basedOn w:val="Normaali"/>
    <w:link w:val="Sisennettyleipteksti3Char"/>
    <w:uiPriority w:val="99"/>
    <w:semiHidden/>
    <w:unhideWhenUsed/>
    <w:rsid w:val="005B07ED"/>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B07ED"/>
    <w:rPr>
      <w:sz w:val="16"/>
      <w:szCs w:val="16"/>
    </w:rPr>
  </w:style>
  <w:style w:type="paragraph" w:styleId="Sisluet1">
    <w:name w:val="toc 1"/>
    <w:basedOn w:val="Normaali"/>
    <w:next w:val="Normaali"/>
    <w:autoRedefine/>
    <w:uiPriority w:val="39"/>
    <w:semiHidden/>
    <w:unhideWhenUsed/>
    <w:rsid w:val="005B07ED"/>
    <w:pPr>
      <w:spacing w:after="100"/>
    </w:pPr>
  </w:style>
  <w:style w:type="paragraph" w:styleId="Sisluet2">
    <w:name w:val="toc 2"/>
    <w:basedOn w:val="Normaali"/>
    <w:next w:val="Normaali"/>
    <w:autoRedefine/>
    <w:uiPriority w:val="39"/>
    <w:semiHidden/>
    <w:unhideWhenUsed/>
    <w:rsid w:val="005B07ED"/>
    <w:pPr>
      <w:spacing w:after="100"/>
      <w:ind w:left="220"/>
    </w:pPr>
  </w:style>
  <w:style w:type="paragraph" w:styleId="Sisluet3">
    <w:name w:val="toc 3"/>
    <w:basedOn w:val="Normaali"/>
    <w:next w:val="Normaali"/>
    <w:autoRedefine/>
    <w:uiPriority w:val="39"/>
    <w:semiHidden/>
    <w:unhideWhenUsed/>
    <w:rsid w:val="005B07ED"/>
    <w:pPr>
      <w:spacing w:after="100"/>
      <w:ind w:left="440"/>
    </w:pPr>
  </w:style>
  <w:style w:type="paragraph" w:styleId="Sisluet4">
    <w:name w:val="toc 4"/>
    <w:basedOn w:val="Normaali"/>
    <w:next w:val="Normaali"/>
    <w:autoRedefine/>
    <w:uiPriority w:val="39"/>
    <w:semiHidden/>
    <w:unhideWhenUsed/>
    <w:rsid w:val="005B07ED"/>
    <w:pPr>
      <w:spacing w:after="100"/>
      <w:ind w:left="660"/>
    </w:pPr>
  </w:style>
  <w:style w:type="paragraph" w:styleId="Sisluet5">
    <w:name w:val="toc 5"/>
    <w:basedOn w:val="Normaali"/>
    <w:next w:val="Normaali"/>
    <w:autoRedefine/>
    <w:uiPriority w:val="39"/>
    <w:semiHidden/>
    <w:unhideWhenUsed/>
    <w:rsid w:val="005B07ED"/>
    <w:pPr>
      <w:spacing w:after="100"/>
      <w:ind w:left="880"/>
    </w:pPr>
  </w:style>
  <w:style w:type="paragraph" w:styleId="Sisluet6">
    <w:name w:val="toc 6"/>
    <w:basedOn w:val="Normaali"/>
    <w:next w:val="Normaali"/>
    <w:autoRedefine/>
    <w:uiPriority w:val="39"/>
    <w:semiHidden/>
    <w:unhideWhenUsed/>
    <w:rsid w:val="005B07ED"/>
    <w:pPr>
      <w:spacing w:after="100"/>
      <w:ind w:left="1100"/>
    </w:pPr>
  </w:style>
  <w:style w:type="paragraph" w:styleId="Sisluet7">
    <w:name w:val="toc 7"/>
    <w:basedOn w:val="Normaali"/>
    <w:next w:val="Normaali"/>
    <w:autoRedefine/>
    <w:uiPriority w:val="39"/>
    <w:semiHidden/>
    <w:unhideWhenUsed/>
    <w:rsid w:val="005B07ED"/>
    <w:pPr>
      <w:spacing w:after="100"/>
      <w:ind w:left="1320"/>
    </w:pPr>
  </w:style>
  <w:style w:type="paragraph" w:styleId="Sisluet8">
    <w:name w:val="toc 8"/>
    <w:basedOn w:val="Normaali"/>
    <w:next w:val="Normaali"/>
    <w:autoRedefine/>
    <w:uiPriority w:val="39"/>
    <w:semiHidden/>
    <w:unhideWhenUsed/>
    <w:rsid w:val="005B07ED"/>
    <w:pPr>
      <w:spacing w:after="100"/>
      <w:ind w:left="1540"/>
    </w:pPr>
  </w:style>
  <w:style w:type="paragraph" w:styleId="Sisluet9">
    <w:name w:val="toc 9"/>
    <w:basedOn w:val="Normaali"/>
    <w:next w:val="Normaali"/>
    <w:autoRedefine/>
    <w:uiPriority w:val="39"/>
    <w:semiHidden/>
    <w:unhideWhenUsed/>
    <w:rsid w:val="005B07ED"/>
    <w:pPr>
      <w:spacing w:after="100"/>
      <w:ind w:left="1760"/>
    </w:pPr>
  </w:style>
  <w:style w:type="paragraph" w:styleId="Tervehdys">
    <w:name w:val="Salutation"/>
    <w:basedOn w:val="Normaali"/>
    <w:next w:val="Normaali"/>
    <w:link w:val="TervehdysChar"/>
    <w:uiPriority w:val="99"/>
    <w:semiHidden/>
    <w:unhideWhenUsed/>
    <w:rsid w:val="005B07ED"/>
  </w:style>
  <w:style w:type="character" w:customStyle="1" w:styleId="TervehdysChar">
    <w:name w:val="Tervehdys Char"/>
    <w:basedOn w:val="Kappaleenoletusfontti"/>
    <w:link w:val="Tervehdys"/>
    <w:uiPriority w:val="99"/>
    <w:semiHidden/>
    <w:rsid w:val="005B07ED"/>
  </w:style>
  <w:style w:type="paragraph" w:styleId="Vaintekstin">
    <w:name w:val="Plain Text"/>
    <w:basedOn w:val="Normaali"/>
    <w:link w:val="VaintekstinChar"/>
    <w:uiPriority w:val="99"/>
    <w:semiHidden/>
    <w:unhideWhenUsed/>
    <w:rsid w:val="005B07ED"/>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5B07ED"/>
    <w:rPr>
      <w:rFonts w:ascii="Consolas" w:hAnsi="Consolas"/>
      <w:sz w:val="21"/>
      <w:szCs w:val="21"/>
    </w:rPr>
  </w:style>
  <w:style w:type="paragraph" w:styleId="Vakiosisennys">
    <w:name w:val="Normal Indent"/>
    <w:basedOn w:val="Normaali"/>
    <w:uiPriority w:val="99"/>
    <w:semiHidden/>
    <w:unhideWhenUsed/>
    <w:rsid w:val="005B07ED"/>
    <w:pPr>
      <w:ind w:left="1304"/>
    </w:pPr>
  </w:style>
  <w:style w:type="paragraph" w:styleId="Viestinallekirjoitus">
    <w:name w:val="E-mail Signature"/>
    <w:basedOn w:val="Normaali"/>
    <w:link w:val="ViestinallekirjoitusChar"/>
    <w:uiPriority w:val="99"/>
    <w:semiHidden/>
    <w:unhideWhenUsed/>
    <w:rsid w:val="005B07ED"/>
    <w:pPr>
      <w:spacing w:after="0" w:line="240" w:lineRule="auto"/>
    </w:pPr>
  </w:style>
  <w:style w:type="character" w:customStyle="1" w:styleId="ViestinallekirjoitusChar">
    <w:name w:val="Viestin allekirjoitus Char"/>
    <w:basedOn w:val="Kappaleenoletusfontti"/>
    <w:link w:val="Viestinallekirjoitus"/>
    <w:uiPriority w:val="99"/>
    <w:semiHidden/>
    <w:rsid w:val="005B07ED"/>
  </w:style>
  <w:style w:type="paragraph" w:styleId="Viestinotsikko">
    <w:name w:val="Message Header"/>
    <w:basedOn w:val="Normaali"/>
    <w:link w:val="ViestinotsikkoChar"/>
    <w:uiPriority w:val="99"/>
    <w:semiHidden/>
    <w:unhideWhenUsed/>
    <w:rsid w:val="005B07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5B07ED"/>
    <w:rPr>
      <w:rFonts w:asciiTheme="majorHAnsi" w:eastAsiaTheme="majorEastAsia" w:hAnsiTheme="majorHAnsi" w:cstheme="majorBidi"/>
      <w:sz w:val="24"/>
      <w:szCs w:val="24"/>
      <w:shd w:val="pct20" w:color="auto" w:fill="auto"/>
    </w:rPr>
  </w:style>
  <w:style w:type="table" w:styleId="TaulukkoRuudukko">
    <w:name w:val="Table Grid"/>
    <w:basedOn w:val="Normaalitaulukko"/>
    <w:uiPriority w:val="59"/>
    <w:rsid w:val="0012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ali"/>
    <w:rsid w:val="00817945"/>
    <w:pPr>
      <w:spacing w:before="100" w:beforeAutospacing="1" w:after="100" w:afterAutospacing="1" w:line="240" w:lineRule="auto"/>
    </w:pPr>
    <w:rPr>
      <w:rFonts w:ascii="Times New Roman" w:hAnsi="Times New Roman" w:cs="Times New Roman"/>
      <w:sz w:val="24"/>
      <w:szCs w:val="24"/>
      <w:lang w:eastAsia="fi-FI"/>
    </w:rPr>
  </w:style>
  <w:style w:type="character" w:customStyle="1" w:styleId="xeop">
    <w:name w:val="x_eop"/>
    <w:basedOn w:val="Kappaleenoletusfontti"/>
    <w:rsid w:val="00817945"/>
  </w:style>
  <w:style w:type="character" w:styleId="Kommentinviite">
    <w:name w:val="annotation reference"/>
    <w:basedOn w:val="Kappaleenoletusfontti"/>
    <w:uiPriority w:val="99"/>
    <w:semiHidden/>
    <w:unhideWhenUsed/>
    <w:rsid w:val="00A362E2"/>
    <w:rPr>
      <w:sz w:val="16"/>
      <w:szCs w:val="16"/>
    </w:rPr>
  </w:style>
  <w:style w:type="character" w:styleId="Maininta">
    <w:name w:val="Mention"/>
    <w:basedOn w:val="Kappaleenoletusfontti"/>
    <w:uiPriority w:val="99"/>
    <w:unhideWhenUsed/>
    <w:rsid w:val="00EE1F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0762">
      <w:bodyDiv w:val="1"/>
      <w:marLeft w:val="0"/>
      <w:marRight w:val="0"/>
      <w:marTop w:val="0"/>
      <w:marBottom w:val="0"/>
      <w:divBdr>
        <w:top w:val="none" w:sz="0" w:space="0" w:color="auto"/>
        <w:left w:val="none" w:sz="0" w:space="0" w:color="auto"/>
        <w:bottom w:val="none" w:sz="0" w:space="0" w:color="auto"/>
        <w:right w:val="none" w:sz="0" w:space="0" w:color="auto"/>
      </w:divBdr>
    </w:div>
    <w:div w:id="336419980">
      <w:bodyDiv w:val="1"/>
      <w:marLeft w:val="0"/>
      <w:marRight w:val="0"/>
      <w:marTop w:val="0"/>
      <w:marBottom w:val="0"/>
      <w:divBdr>
        <w:top w:val="none" w:sz="0" w:space="0" w:color="auto"/>
        <w:left w:val="none" w:sz="0" w:space="0" w:color="auto"/>
        <w:bottom w:val="none" w:sz="0" w:space="0" w:color="auto"/>
        <w:right w:val="none" w:sz="0" w:space="0" w:color="auto"/>
      </w:divBdr>
    </w:div>
    <w:div w:id="528497034">
      <w:bodyDiv w:val="1"/>
      <w:marLeft w:val="0"/>
      <w:marRight w:val="0"/>
      <w:marTop w:val="0"/>
      <w:marBottom w:val="0"/>
      <w:divBdr>
        <w:top w:val="none" w:sz="0" w:space="0" w:color="auto"/>
        <w:left w:val="none" w:sz="0" w:space="0" w:color="auto"/>
        <w:bottom w:val="none" w:sz="0" w:space="0" w:color="auto"/>
        <w:right w:val="none" w:sz="0" w:space="0" w:color="auto"/>
      </w:divBdr>
    </w:div>
    <w:div w:id="563491903">
      <w:bodyDiv w:val="1"/>
      <w:marLeft w:val="0"/>
      <w:marRight w:val="0"/>
      <w:marTop w:val="0"/>
      <w:marBottom w:val="0"/>
      <w:divBdr>
        <w:top w:val="none" w:sz="0" w:space="0" w:color="auto"/>
        <w:left w:val="none" w:sz="0" w:space="0" w:color="auto"/>
        <w:bottom w:val="none" w:sz="0" w:space="0" w:color="auto"/>
        <w:right w:val="none" w:sz="0" w:space="0" w:color="auto"/>
      </w:divBdr>
    </w:div>
    <w:div w:id="574052391">
      <w:bodyDiv w:val="1"/>
      <w:marLeft w:val="0"/>
      <w:marRight w:val="0"/>
      <w:marTop w:val="0"/>
      <w:marBottom w:val="0"/>
      <w:divBdr>
        <w:top w:val="none" w:sz="0" w:space="0" w:color="auto"/>
        <w:left w:val="none" w:sz="0" w:space="0" w:color="auto"/>
        <w:bottom w:val="none" w:sz="0" w:space="0" w:color="auto"/>
        <w:right w:val="none" w:sz="0" w:space="0" w:color="auto"/>
      </w:divBdr>
    </w:div>
    <w:div w:id="656350266">
      <w:bodyDiv w:val="1"/>
      <w:marLeft w:val="0"/>
      <w:marRight w:val="0"/>
      <w:marTop w:val="0"/>
      <w:marBottom w:val="0"/>
      <w:divBdr>
        <w:top w:val="none" w:sz="0" w:space="0" w:color="auto"/>
        <w:left w:val="none" w:sz="0" w:space="0" w:color="auto"/>
        <w:bottom w:val="none" w:sz="0" w:space="0" w:color="auto"/>
        <w:right w:val="none" w:sz="0" w:space="0" w:color="auto"/>
      </w:divBdr>
    </w:div>
    <w:div w:id="720134956">
      <w:bodyDiv w:val="1"/>
      <w:marLeft w:val="0"/>
      <w:marRight w:val="0"/>
      <w:marTop w:val="0"/>
      <w:marBottom w:val="0"/>
      <w:divBdr>
        <w:top w:val="none" w:sz="0" w:space="0" w:color="auto"/>
        <w:left w:val="none" w:sz="0" w:space="0" w:color="auto"/>
        <w:bottom w:val="none" w:sz="0" w:space="0" w:color="auto"/>
        <w:right w:val="none" w:sz="0" w:space="0" w:color="auto"/>
      </w:divBdr>
    </w:div>
    <w:div w:id="884757997">
      <w:bodyDiv w:val="1"/>
      <w:marLeft w:val="0"/>
      <w:marRight w:val="0"/>
      <w:marTop w:val="0"/>
      <w:marBottom w:val="0"/>
      <w:divBdr>
        <w:top w:val="none" w:sz="0" w:space="0" w:color="auto"/>
        <w:left w:val="none" w:sz="0" w:space="0" w:color="auto"/>
        <w:bottom w:val="none" w:sz="0" w:space="0" w:color="auto"/>
        <w:right w:val="none" w:sz="0" w:space="0" w:color="auto"/>
      </w:divBdr>
    </w:div>
    <w:div w:id="963661197">
      <w:bodyDiv w:val="1"/>
      <w:marLeft w:val="0"/>
      <w:marRight w:val="0"/>
      <w:marTop w:val="0"/>
      <w:marBottom w:val="0"/>
      <w:divBdr>
        <w:top w:val="none" w:sz="0" w:space="0" w:color="auto"/>
        <w:left w:val="none" w:sz="0" w:space="0" w:color="auto"/>
        <w:bottom w:val="none" w:sz="0" w:space="0" w:color="auto"/>
        <w:right w:val="none" w:sz="0" w:space="0" w:color="auto"/>
      </w:divBdr>
    </w:div>
    <w:div w:id="1178040869">
      <w:bodyDiv w:val="1"/>
      <w:marLeft w:val="0"/>
      <w:marRight w:val="0"/>
      <w:marTop w:val="0"/>
      <w:marBottom w:val="0"/>
      <w:divBdr>
        <w:top w:val="none" w:sz="0" w:space="0" w:color="auto"/>
        <w:left w:val="none" w:sz="0" w:space="0" w:color="auto"/>
        <w:bottom w:val="none" w:sz="0" w:space="0" w:color="auto"/>
        <w:right w:val="none" w:sz="0" w:space="0" w:color="auto"/>
      </w:divBdr>
    </w:div>
    <w:div w:id="1290894531">
      <w:bodyDiv w:val="1"/>
      <w:marLeft w:val="0"/>
      <w:marRight w:val="0"/>
      <w:marTop w:val="0"/>
      <w:marBottom w:val="0"/>
      <w:divBdr>
        <w:top w:val="none" w:sz="0" w:space="0" w:color="auto"/>
        <w:left w:val="none" w:sz="0" w:space="0" w:color="auto"/>
        <w:bottom w:val="none" w:sz="0" w:space="0" w:color="auto"/>
        <w:right w:val="none" w:sz="0" w:space="0" w:color="auto"/>
      </w:divBdr>
    </w:div>
    <w:div w:id="1550992880">
      <w:bodyDiv w:val="1"/>
      <w:marLeft w:val="0"/>
      <w:marRight w:val="0"/>
      <w:marTop w:val="0"/>
      <w:marBottom w:val="0"/>
      <w:divBdr>
        <w:top w:val="none" w:sz="0" w:space="0" w:color="auto"/>
        <w:left w:val="none" w:sz="0" w:space="0" w:color="auto"/>
        <w:bottom w:val="none" w:sz="0" w:space="0" w:color="auto"/>
        <w:right w:val="none" w:sz="0" w:space="0" w:color="auto"/>
      </w:divBdr>
    </w:div>
    <w:div w:id="1554392627">
      <w:bodyDiv w:val="1"/>
      <w:marLeft w:val="0"/>
      <w:marRight w:val="0"/>
      <w:marTop w:val="0"/>
      <w:marBottom w:val="0"/>
      <w:divBdr>
        <w:top w:val="none" w:sz="0" w:space="0" w:color="auto"/>
        <w:left w:val="none" w:sz="0" w:space="0" w:color="auto"/>
        <w:bottom w:val="none" w:sz="0" w:space="0" w:color="auto"/>
        <w:right w:val="none" w:sz="0" w:space="0" w:color="auto"/>
      </w:divBdr>
    </w:div>
    <w:div w:id="1793818242">
      <w:bodyDiv w:val="1"/>
      <w:marLeft w:val="0"/>
      <w:marRight w:val="0"/>
      <w:marTop w:val="0"/>
      <w:marBottom w:val="0"/>
      <w:divBdr>
        <w:top w:val="none" w:sz="0" w:space="0" w:color="auto"/>
        <w:left w:val="none" w:sz="0" w:space="0" w:color="auto"/>
        <w:bottom w:val="none" w:sz="0" w:space="0" w:color="auto"/>
        <w:right w:val="none" w:sz="0" w:space="0" w:color="auto"/>
      </w:divBdr>
    </w:div>
    <w:div w:id="1820607709">
      <w:bodyDiv w:val="1"/>
      <w:marLeft w:val="0"/>
      <w:marRight w:val="0"/>
      <w:marTop w:val="0"/>
      <w:marBottom w:val="0"/>
      <w:divBdr>
        <w:top w:val="none" w:sz="0" w:space="0" w:color="auto"/>
        <w:left w:val="none" w:sz="0" w:space="0" w:color="auto"/>
        <w:bottom w:val="none" w:sz="0" w:space="0" w:color="auto"/>
        <w:right w:val="none" w:sz="0" w:space="0" w:color="auto"/>
      </w:divBdr>
    </w:div>
    <w:div w:id="1839229833">
      <w:bodyDiv w:val="1"/>
      <w:marLeft w:val="0"/>
      <w:marRight w:val="0"/>
      <w:marTop w:val="0"/>
      <w:marBottom w:val="0"/>
      <w:divBdr>
        <w:top w:val="none" w:sz="0" w:space="0" w:color="auto"/>
        <w:left w:val="none" w:sz="0" w:space="0" w:color="auto"/>
        <w:bottom w:val="none" w:sz="0" w:space="0" w:color="auto"/>
        <w:right w:val="none" w:sz="0" w:space="0" w:color="auto"/>
      </w:divBdr>
    </w:div>
    <w:div w:id="1891765596">
      <w:bodyDiv w:val="1"/>
      <w:marLeft w:val="0"/>
      <w:marRight w:val="0"/>
      <w:marTop w:val="0"/>
      <w:marBottom w:val="0"/>
      <w:divBdr>
        <w:top w:val="none" w:sz="0" w:space="0" w:color="auto"/>
        <w:left w:val="none" w:sz="0" w:space="0" w:color="auto"/>
        <w:bottom w:val="none" w:sz="0" w:space="0" w:color="auto"/>
        <w:right w:val="none" w:sz="0" w:space="0" w:color="auto"/>
      </w:divBdr>
    </w:div>
    <w:div w:id="1892838429">
      <w:bodyDiv w:val="1"/>
      <w:marLeft w:val="0"/>
      <w:marRight w:val="0"/>
      <w:marTop w:val="0"/>
      <w:marBottom w:val="0"/>
      <w:divBdr>
        <w:top w:val="none" w:sz="0" w:space="0" w:color="auto"/>
        <w:left w:val="none" w:sz="0" w:space="0" w:color="auto"/>
        <w:bottom w:val="none" w:sz="0" w:space="0" w:color="auto"/>
        <w:right w:val="none" w:sz="0" w:space="0" w:color="auto"/>
      </w:divBdr>
    </w:div>
    <w:div w:id="1894193192">
      <w:bodyDiv w:val="1"/>
      <w:marLeft w:val="0"/>
      <w:marRight w:val="0"/>
      <w:marTop w:val="0"/>
      <w:marBottom w:val="0"/>
      <w:divBdr>
        <w:top w:val="none" w:sz="0" w:space="0" w:color="auto"/>
        <w:left w:val="none" w:sz="0" w:space="0" w:color="auto"/>
        <w:bottom w:val="none" w:sz="0" w:space="0" w:color="auto"/>
        <w:right w:val="none" w:sz="0" w:space="0" w:color="auto"/>
      </w:divBdr>
    </w:div>
    <w:div w:id="2029865069">
      <w:bodyDiv w:val="1"/>
      <w:marLeft w:val="0"/>
      <w:marRight w:val="0"/>
      <w:marTop w:val="0"/>
      <w:marBottom w:val="0"/>
      <w:divBdr>
        <w:top w:val="none" w:sz="0" w:space="0" w:color="auto"/>
        <w:left w:val="none" w:sz="0" w:space="0" w:color="auto"/>
        <w:bottom w:val="none" w:sz="0" w:space="0" w:color="auto"/>
        <w:right w:val="none" w:sz="0" w:space="0" w:color="auto"/>
      </w:divBdr>
    </w:div>
    <w:div w:id="20317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BA42E4588D5419FAD73084E5095FD" ma:contentTypeVersion="10" ma:contentTypeDescription="Create a new document." ma:contentTypeScope="" ma:versionID="c876031a48f6928934b7361bec539ab9">
  <xsd:schema xmlns:xsd="http://www.w3.org/2001/XMLSchema" xmlns:xs="http://www.w3.org/2001/XMLSchema" xmlns:p="http://schemas.microsoft.com/office/2006/metadata/properties" xmlns:ns1="http://schemas.microsoft.com/sharepoint/v3" xmlns:ns2="9a65d963-aa13-4911-ba83-d259c35e3413" xmlns:ns3="98feee4d-8946-4d1a-97ae-88438a9afb03" targetNamespace="http://schemas.microsoft.com/office/2006/metadata/properties" ma:root="true" ma:fieldsID="cf724c02cd4015d55bc097909dc68e55" ns1:_="" ns2:_="" ns3:_="">
    <xsd:import namespace="http://schemas.microsoft.com/sharepoint/v3"/>
    <xsd:import namespace="9a65d963-aa13-4911-ba83-d259c35e3413"/>
    <xsd:import namespace="98feee4d-8946-4d1a-97ae-88438a9afb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5d963-aa13-4911-ba83-d259c35e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eee4d-8946-4d1a-97ae-88438a9afb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8feee4d-8946-4d1a-97ae-88438a9afb03">
      <UserInfo>
        <DisplayName>Esa Kohtamäki</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57F50-66D1-4EFF-A2E4-94F1B2885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65d963-aa13-4911-ba83-d259c35e3413"/>
    <ds:schemaRef ds:uri="98feee4d-8946-4d1a-97ae-88438a9af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3732B-D144-453E-A5CA-9105F7A22A09}">
  <ds:schemaRefs>
    <ds:schemaRef ds:uri="http://schemas.openxmlformats.org/officeDocument/2006/bibliography"/>
  </ds:schemaRefs>
</ds:datastoreItem>
</file>

<file path=customXml/itemProps3.xml><?xml version="1.0" encoding="utf-8"?>
<ds:datastoreItem xmlns:ds="http://schemas.openxmlformats.org/officeDocument/2006/customXml" ds:itemID="{C1B83227-9649-48BD-A503-763B5CA53D6F}">
  <ds:schemaRefs>
    <ds:schemaRef ds:uri="9a65d963-aa13-4911-ba83-d259c35e3413"/>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98feee4d-8946-4d1a-97ae-88438a9afb03"/>
    <ds:schemaRef ds:uri="http://schemas.microsoft.com/sharepoint/v3"/>
  </ds:schemaRefs>
</ds:datastoreItem>
</file>

<file path=customXml/itemProps4.xml><?xml version="1.0" encoding="utf-8"?>
<ds:datastoreItem xmlns:ds="http://schemas.openxmlformats.org/officeDocument/2006/customXml" ds:itemID="{BDAFBC66-E120-47B0-AA1D-88E77756E89B}">
  <ds:schemaRefs>
    <ds:schemaRef ds:uri="http://schemas.microsoft.com/sharepoint/v3/contenttype/forms"/>
  </ds:schemaRefs>
</ds:datastoreItem>
</file>

<file path=docMetadata/LabelInfo.xml><?xml version="1.0" encoding="utf-8"?>
<clbl:labelList xmlns:clbl="http://schemas.microsoft.com/office/2020/mipLabelMetadata">
  <clbl:label id="{c9ea5038-e2ec-46a5-bc82-e353d0a2b4f2}" enabled="0" method="" siteId="{c9ea5038-e2ec-46a5-bc82-e353d0a2b4f2}"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2988</Words>
  <Characters>24207</Characters>
  <Application>Microsoft Office Word</Application>
  <DocSecurity>0</DocSecurity>
  <Lines>201</Lines>
  <Paragraphs>54</Paragraphs>
  <ScaleCrop>false</ScaleCrop>
  <HeadingPairs>
    <vt:vector size="2" baseType="variant">
      <vt:variant>
        <vt:lpstr>Otsikko</vt:lpstr>
      </vt:variant>
      <vt:variant>
        <vt:i4>1</vt:i4>
      </vt:variant>
    </vt:vector>
  </HeadingPairs>
  <TitlesOfParts>
    <vt:vector size="1" baseType="lpstr">
      <vt:lpstr/>
    </vt:vector>
  </TitlesOfParts>
  <Company>Koulutusvirasto</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Kohtamäki Esa</dc:creator>
  <cp:keywords/>
  <cp:lastModifiedBy>Sari Kahri</cp:lastModifiedBy>
  <cp:revision>3</cp:revision>
  <cp:lastPrinted>2023-01-12T12:58:00Z</cp:lastPrinted>
  <dcterms:created xsi:type="dcterms:W3CDTF">2024-12-12T06:26:00Z</dcterms:created>
  <dcterms:modified xsi:type="dcterms:W3CDTF">2024-12-12T06:27:00Z</dcterms:modified>
  <cp:contentStatus>Työversio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0x0101008F7BA42E4588D5419FAD73084E5095FD</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